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38F" w:rsidRPr="00D53CB6" w:rsidRDefault="0081138F" w:rsidP="0081138F">
      <w:pPr>
        <w:jc w:val="center"/>
        <w:rPr>
          <w:b/>
        </w:rPr>
      </w:pPr>
      <w:r w:rsidRPr="00D53CB6">
        <w:rPr>
          <w:b/>
        </w:rPr>
        <w:t>САДРЖАЈ:</w:t>
      </w:r>
    </w:p>
    <w:p w:rsidR="0081138F" w:rsidRPr="00D53CB6" w:rsidRDefault="0081138F" w:rsidP="0081138F"/>
    <w:p w:rsidR="0081138F" w:rsidRPr="00D53CB6" w:rsidRDefault="0081138F" w:rsidP="0081138F"/>
    <w:p w:rsidR="0081138F" w:rsidRPr="00D53CB6" w:rsidRDefault="0081138F" w:rsidP="0081138F">
      <w:r w:rsidRPr="00D53CB6">
        <w:rPr>
          <w:b/>
        </w:rPr>
        <w:t xml:space="preserve">    САДРЖАЈ.</w:t>
      </w:r>
      <w:r w:rsidRPr="00D53CB6">
        <w:t>....................................................................................................</w:t>
      </w:r>
      <w:r>
        <w:t>.................</w:t>
      </w:r>
      <w:r w:rsidRPr="00D53CB6">
        <w:t>1</w:t>
      </w:r>
    </w:p>
    <w:p w:rsidR="0081138F" w:rsidRPr="00D53CB6" w:rsidRDefault="0081138F" w:rsidP="0081138F">
      <w:r w:rsidRPr="00D53CB6">
        <w:t>1.</w:t>
      </w:r>
      <w:r w:rsidRPr="00D53CB6">
        <w:rPr>
          <w:b/>
        </w:rPr>
        <w:t>МАТЕРИЈАЛНО-ТЕХНИЧКИ И ПРОСТОРНИ УСЛОВИ РАДА</w:t>
      </w:r>
      <w:r w:rsidRPr="00D53CB6">
        <w:t>...</w:t>
      </w:r>
      <w:r>
        <w:t>................</w:t>
      </w:r>
      <w:r w:rsidRPr="00D53CB6">
        <w:t>.3</w:t>
      </w:r>
    </w:p>
    <w:p w:rsidR="0081138F" w:rsidRPr="00D53CB6" w:rsidRDefault="0081138F" w:rsidP="0081138F">
      <w:r w:rsidRPr="00D53CB6">
        <w:t>2.</w:t>
      </w:r>
      <w:r w:rsidRPr="00D53CB6">
        <w:rPr>
          <w:b/>
        </w:rPr>
        <w:t>ОПРЕМЉЕНОСТ ШКОЛЕ</w:t>
      </w:r>
      <w:r w:rsidRPr="00D53CB6">
        <w:t>.....................................................................</w:t>
      </w:r>
      <w:r>
        <w:t>................</w:t>
      </w:r>
      <w:r w:rsidRPr="00D53CB6">
        <w:t>...4</w:t>
      </w:r>
    </w:p>
    <w:p w:rsidR="0081138F" w:rsidRPr="00D53CB6" w:rsidRDefault="0081138F" w:rsidP="0081138F">
      <w:r w:rsidRPr="00D53CB6">
        <w:t>3.</w:t>
      </w:r>
      <w:r w:rsidRPr="00D53CB6">
        <w:rPr>
          <w:b/>
        </w:rPr>
        <w:t>КАДРОВСКИ УСЛОВИ РАДА</w:t>
      </w:r>
      <w:r w:rsidRPr="00D53CB6">
        <w:t>.............................................................</w:t>
      </w:r>
      <w:r>
        <w:t>.....</w:t>
      </w:r>
      <w:r w:rsidRPr="00D53CB6">
        <w:t>...</w:t>
      </w:r>
      <w:r>
        <w:t>...........</w:t>
      </w:r>
      <w:r w:rsidRPr="00D53CB6">
        <w:t>..5</w:t>
      </w:r>
    </w:p>
    <w:p w:rsidR="0081138F" w:rsidRPr="00D53CB6" w:rsidRDefault="0081138F" w:rsidP="0035771A">
      <w:pPr>
        <w:tabs>
          <w:tab w:val="right" w:pos="9360"/>
        </w:tabs>
      </w:pPr>
      <w:r w:rsidRPr="00D53CB6">
        <w:t xml:space="preserve">  3.1.Наставни кадар.......................................................................................</w:t>
      </w:r>
      <w:r>
        <w:t>.................</w:t>
      </w:r>
      <w:r w:rsidRPr="00D53CB6">
        <w:t>...5</w:t>
      </w:r>
      <w:r w:rsidR="0035771A">
        <w:tab/>
      </w:r>
    </w:p>
    <w:p w:rsidR="0081138F" w:rsidRPr="00C24B45" w:rsidRDefault="0081138F" w:rsidP="0081138F">
      <w:r w:rsidRPr="00D53CB6">
        <w:t xml:space="preserve">  3.2.Ваннаставни кадар................................................................................</w:t>
      </w:r>
      <w:r>
        <w:t>.......</w:t>
      </w:r>
      <w:r w:rsidRPr="00D53CB6">
        <w:t>..</w:t>
      </w:r>
      <w:r>
        <w:t>..........</w:t>
      </w:r>
      <w:r w:rsidR="00C11BD6">
        <w:t>..8</w:t>
      </w:r>
    </w:p>
    <w:p w:rsidR="0081138F" w:rsidRDefault="0081138F" w:rsidP="0081138F">
      <w:r w:rsidRPr="00D53CB6">
        <w:t>4.</w:t>
      </w:r>
      <w:r w:rsidRPr="00D53CB6">
        <w:rPr>
          <w:b/>
        </w:rPr>
        <w:t>ОРГАНИЗАЦИЈА ОБРАЗОВНО-ВАСПИТНОГ РАД</w:t>
      </w:r>
      <w:r w:rsidRPr="00D53CB6">
        <w:t>А.....................</w:t>
      </w:r>
      <w:r>
        <w:t>.................</w:t>
      </w:r>
      <w:r w:rsidR="00C24B45">
        <w:t>.</w:t>
      </w:r>
      <w:r w:rsidR="00DF1FD1">
        <w:t>.</w:t>
      </w:r>
      <w:r w:rsidR="00C24B45">
        <w:t>8</w:t>
      </w:r>
    </w:p>
    <w:p w:rsidR="009B55CE" w:rsidRDefault="009B55CE" w:rsidP="009B55CE">
      <w:pPr>
        <w:rPr>
          <w:rFonts w:eastAsia="Times New Roman"/>
          <w:lang w:val="sr-Cyrl-RS"/>
        </w:rPr>
      </w:pPr>
      <w:r>
        <w:rPr>
          <w:rFonts w:eastAsia="Times New Roman"/>
          <w:lang w:val="sr-Cyrl-RS"/>
        </w:rPr>
        <w:t xml:space="preserve">  </w:t>
      </w:r>
      <w:r>
        <w:rPr>
          <w:rFonts w:eastAsia="Times New Roman"/>
        </w:rPr>
        <w:t>4.1.О</w:t>
      </w:r>
      <w:r>
        <w:rPr>
          <w:rFonts w:eastAsia="Times New Roman"/>
          <w:lang w:val="sr-Cyrl-RS"/>
        </w:rPr>
        <w:t xml:space="preserve">перативни план рада школе у условима пандемије вируса </w:t>
      </w:r>
      <w:r w:rsidRPr="00142DD4">
        <w:rPr>
          <w:rFonts w:eastAsia="Times New Roman"/>
        </w:rPr>
        <w:t>Covid-19</w:t>
      </w:r>
      <w:r>
        <w:rPr>
          <w:rFonts w:eastAsia="Times New Roman"/>
          <w:lang w:val="sr-Cyrl-RS"/>
        </w:rPr>
        <w:t>.11</w:t>
      </w:r>
      <w:r w:rsidR="003306DF">
        <w:rPr>
          <w:rFonts w:eastAsia="Times New Roman"/>
          <w:lang w:val="sr-Cyrl-RS"/>
        </w:rPr>
        <w:t>...........</w:t>
      </w:r>
      <w:r w:rsidR="00C11BD6">
        <w:rPr>
          <w:rFonts w:eastAsia="Times New Roman"/>
          <w:lang w:val="sr-Cyrl-RS"/>
        </w:rPr>
        <w:t>.9</w:t>
      </w:r>
    </w:p>
    <w:p w:rsidR="009B55CE" w:rsidRPr="009B55CE" w:rsidRDefault="009B55CE" w:rsidP="0081138F">
      <w:pPr>
        <w:rPr>
          <w:lang w:val="sr-Cyrl-RS"/>
        </w:rPr>
      </w:pPr>
      <w:r>
        <w:rPr>
          <w:lang w:val="sr-Cyrl-RS"/>
        </w:rPr>
        <w:t xml:space="preserve">  4.2.Сагласност на Оперативни план</w:t>
      </w:r>
      <w:r w:rsidR="003306DF">
        <w:rPr>
          <w:lang w:val="sr-Cyrl-RS"/>
        </w:rPr>
        <w:t>..............................................................................</w:t>
      </w:r>
      <w:r w:rsidR="00C11BD6">
        <w:rPr>
          <w:lang w:val="sr-Cyrl-RS"/>
        </w:rPr>
        <w:t>12</w:t>
      </w:r>
    </w:p>
    <w:p w:rsidR="0081138F" w:rsidRDefault="009B55CE" w:rsidP="0081138F">
      <w:r>
        <w:t xml:space="preserve">  4.3</w:t>
      </w:r>
      <w:r w:rsidR="0081138F" w:rsidRPr="00D53CB6">
        <w:t>.Бројно стање ученика и одељења........................................................</w:t>
      </w:r>
      <w:r w:rsidR="0081138F">
        <w:t>.......</w:t>
      </w:r>
      <w:r w:rsidR="0081138F" w:rsidRPr="00D53CB6">
        <w:t>..</w:t>
      </w:r>
      <w:r w:rsidR="0081138F">
        <w:t>..........</w:t>
      </w:r>
      <w:r w:rsidR="00C24B45">
        <w:t>.</w:t>
      </w:r>
      <w:r w:rsidR="00DF1FD1">
        <w:t>.</w:t>
      </w:r>
      <w:r w:rsidR="00C11BD6">
        <w:t>13</w:t>
      </w:r>
    </w:p>
    <w:p w:rsidR="00062759" w:rsidRPr="00062759" w:rsidRDefault="009B55CE" w:rsidP="0081138F">
      <w:pPr>
        <w:rPr>
          <w:lang w:val="sr-Cyrl-RS"/>
        </w:rPr>
      </w:pPr>
      <w:r>
        <w:rPr>
          <w:lang w:val="sr-Cyrl-RS"/>
        </w:rPr>
        <w:t xml:space="preserve">  4.4</w:t>
      </w:r>
      <w:r w:rsidR="00062759">
        <w:rPr>
          <w:lang w:val="sr-Cyrl-RS"/>
        </w:rPr>
        <w:t>.Социјална карта ученика............................................................</w:t>
      </w:r>
      <w:r w:rsidR="00C11BD6">
        <w:rPr>
          <w:lang w:val="sr-Cyrl-RS"/>
        </w:rPr>
        <w:t>..............................15</w:t>
      </w:r>
    </w:p>
    <w:p w:rsidR="0081138F" w:rsidRDefault="009B55CE" w:rsidP="0081138F">
      <w:r>
        <w:t xml:space="preserve">  4.5</w:t>
      </w:r>
      <w:r w:rsidR="0081138F" w:rsidRPr="00D53CB6">
        <w:t>.Ритам рада................................................................................................</w:t>
      </w:r>
      <w:r w:rsidR="00C11BD6">
        <w:t>..................16</w:t>
      </w:r>
    </w:p>
    <w:p w:rsidR="00062759" w:rsidRPr="00062759" w:rsidRDefault="00062759" w:rsidP="0081138F">
      <w:pPr>
        <w:rPr>
          <w:lang w:val="sr-Cyrl-RS"/>
        </w:rPr>
      </w:pPr>
      <w:r>
        <w:rPr>
          <w:lang w:val="sr-Cyrl-RS"/>
        </w:rPr>
        <w:t xml:space="preserve">  40-часовна радна недеља..................................................................</w:t>
      </w:r>
      <w:r w:rsidR="00C11BD6">
        <w:rPr>
          <w:lang w:val="sr-Cyrl-RS"/>
        </w:rPr>
        <w:t>..............................16</w:t>
      </w:r>
    </w:p>
    <w:p w:rsidR="0081138F" w:rsidRPr="00D53CB6" w:rsidRDefault="009B55CE" w:rsidP="0081138F">
      <w:r>
        <w:t xml:space="preserve">  4.6</w:t>
      </w:r>
      <w:r w:rsidR="0081138F" w:rsidRPr="00D53CB6">
        <w:t>.Подела задужења на наставнике и остала задужења........................</w:t>
      </w:r>
      <w:r w:rsidR="0081138F">
        <w:t>.......</w:t>
      </w:r>
      <w:r w:rsidR="0081138F" w:rsidRPr="00D53CB6">
        <w:t>.</w:t>
      </w:r>
      <w:r w:rsidR="0081138F">
        <w:t>...........</w:t>
      </w:r>
      <w:r w:rsidR="00C11BD6">
        <w:t>..16</w:t>
      </w:r>
    </w:p>
    <w:p w:rsidR="00C24B45" w:rsidRDefault="0081138F" w:rsidP="0081138F">
      <w:pPr>
        <w:rPr>
          <w:b/>
        </w:rPr>
      </w:pPr>
      <w:r w:rsidRPr="00D53CB6">
        <w:t>5</w:t>
      </w:r>
      <w:r w:rsidR="00C24B45">
        <w:rPr>
          <w:b/>
        </w:rPr>
        <w:t>.</w:t>
      </w:r>
      <w:r w:rsidR="00C24B45" w:rsidRPr="00C24B45">
        <w:rPr>
          <w:b/>
        </w:rPr>
        <w:t>РЕАЛИЗОВАНИ</w:t>
      </w:r>
      <w:r w:rsidR="00062759">
        <w:rPr>
          <w:b/>
          <w:lang w:val="sr-Cyrl-RS"/>
        </w:rPr>
        <w:t xml:space="preserve"> </w:t>
      </w:r>
      <w:r w:rsidRPr="00C24B45">
        <w:rPr>
          <w:b/>
        </w:rPr>
        <w:t>ГОДИШЊИ</w:t>
      </w:r>
      <w:r w:rsidRPr="00D53CB6">
        <w:rPr>
          <w:b/>
        </w:rPr>
        <w:t xml:space="preserve"> ФОНД ЧАСОВА ОБРАЗОВНО-</w:t>
      </w:r>
    </w:p>
    <w:p w:rsidR="0081138F" w:rsidRPr="000A1A50" w:rsidRDefault="0081138F" w:rsidP="0081138F">
      <w:r w:rsidRPr="00D53CB6">
        <w:rPr>
          <w:b/>
        </w:rPr>
        <w:t>ВАСПИТНОГ РАДА</w:t>
      </w:r>
      <w:r w:rsidRPr="00D53CB6">
        <w:t>.</w:t>
      </w:r>
      <w:r w:rsidR="00C24B45">
        <w:t>..................................................................................................</w:t>
      </w:r>
      <w:r w:rsidR="00CF0DA7">
        <w:t>....</w:t>
      </w:r>
      <w:r w:rsidR="00C11BD6">
        <w:t>19</w:t>
      </w:r>
    </w:p>
    <w:p w:rsidR="0081138F" w:rsidRPr="00CF0DA7" w:rsidRDefault="0081138F" w:rsidP="0081138F">
      <w:r w:rsidRPr="00D53CB6">
        <w:t xml:space="preserve">   5.1.Обавезни наставни предмети..........................................................</w:t>
      </w:r>
      <w:r>
        <w:t>..........</w:t>
      </w:r>
      <w:r w:rsidRPr="00D53CB6">
        <w:t>....</w:t>
      </w:r>
      <w:r w:rsidR="00C11BD6">
        <w:t>...........19</w:t>
      </w:r>
    </w:p>
    <w:p w:rsidR="0081138F" w:rsidRPr="00CF0DA7" w:rsidRDefault="0081138F" w:rsidP="0081138F">
      <w:r w:rsidRPr="00D53CB6">
        <w:t xml:space="preserve">   5.2.Обавезни изборни наставни предмети..........................................</w:t>
      </w:r>
      <w:r w:rsidR="00C11BD6">
        <w:t>.........................19</w:t>
      </w:r>
    </w:p>
    <w:p w:rsidR="0081138F" w:rsidRPr="000A1A50" w:rsidRDefault="0081138F" w:rsidP="0081138F">
      <w:r w:rsidRPr="00D53CB6">
        <w:t xml:space="preserve">   5.3.Изборни наставни предмети...........................................................</w:t>
      </w:r>
      <w:r w:rsidR="00C11BD6">
        <w:t>.........................19</w:t>
      </w:r>
    </w:p>
    <w:p w:rsidR="0081138F" w:rsidRPr="000A1A50" w:rsidRDefault="0081138F" w:rsidP="0081138F">
      <w:r w:rsidRPr="00D53CB6">
        <w:t xml:space="preserve"> </w:t>
      </w:r>
      <w:r w:rsidR="000A1A50">
        <w:t xml:space="preserve">  5.4.Облик образовно-васп. рада .</w:t>
      </w:r>
      <w:r w:rsidRPr="00D53CB6">
        <w:t>...............................................................</w:t>
      </w:r>
      <w:r w:rsidR="00C11BD6">
        <w:t>....................19</w:t>
      </w:r>
    </w:p>
    <w:p w:rsidR="0081138F" w:rsidRPr="000A1A50" w:rsidRDefault="0081138F" w:rsidP="0081138F">
      <w:r w:rsidRPr="00D53CB6">
        <w:t xml:space="preserve">   5.5.Остали облици образовно-васпитног рада.....................................</w:t>
      </w:r>
      <w:r w:rsidR="00062759">
        <w:t>........................</w:t>
      </w:r>
      <w:r w:rsidR="00062759">
        <w:rPr>
          <w:lang w:val="sr-Cyrl-RS"/>
        </w:rPr>
        <w:t>.</w:t>
      </w:r>
      <w:r w:rsidR="00C11BD6">
        <w:t>20</w:t>
      </w:r>
    </w:p>
    <w:p w:rsidR="0081138F" w:rsidRPr="000A1A50" w:rsidRDefault="0081138F" w:rsidP="0081138F">
      <w:r w:rsidRPr="00D53CB6">
        <w:t>6.</w:t>
      </w:r>
      <w:r w:rsidRPr="00D53CB6">
        <w:rPr>
          <w:b/>
        </w:rPr>
        <w:t>ШКОЛСКИ КАЛЕНДАР ЗНАЧАЈНИХ АКТИВНОСТИ У ШКОЛИ</w:t>
      </w:r>
      <w:r w:rsidRPr="00D53CB6">
        <w:t>..</w:t>
      </w:r>
      <w:r w:rsidR="00C11BD6">
        <w:t>..............21</w:t>
      </w:r>
    </w:p>
    <w:p w:rsidR="0081138F" w:rsidRPr="00CF0DA7" w:rsidRDefault="0081138F" w:rsidP="0081138F">
      <w:r>
        <w:t>7.</w:t>
      </w:r>
      <w:r w:rsidRPr="00D53CB6">
        <w:rPr>
          <w:b/>
        </w:rPr>
        <w:t>ЕКСКУРЗИЈА УЧЕНИКА</w:t>
      </w:r>
      <w:r w:rsidRPr="00D53CB6">
        <w:t>...........................................................................</w:t>
      </w:r>
      <w:r>
        <w:t>..........</w:t>
      </w:r>
      <w:r w:rsidRPr="00D53CB6">
        <w:t>..</w:t>
      </w:r>
      <w:r w:rsidR="00C11BD6">
        <w:t>....21</w:t>
      </w:r>
    </w:p>
    <w:p w:rsidR="0081138F" w:rsidRPr="000A1A50" w:rsidRDefault="0081138F" w:rsidP="0081138F">
      <w:r>
        <w:t>8.</w:t>
      </w:r>
      <w:r w:rsidRPr="00D53CB6">
        <w:rPr>
          <w:b/>
        </w:rPr>
        <w:t>ИЗВЕШТАЈ О ТАКМИЧЕЊУ УЧЕНИКА</w:t>
      </w:r>
      <w:r>
        <w:t>.................................</w:t>
      </w:r>
      <w:r w:rsidR="00C11BD6">
        <w:t>..............................21</w:t>
      </w:r>
    </w:p>
    <w:p w:rsidR="0081138F" w:rsidRPr="000A1A50" w:rsidRDefault="0081138F" w:rsidP="0081138F">
      <w:r w:rsidRPr="00D53CB6">
        <w:t>9.</w:t>
      </w:r>
      <w:r>
        <w:rPr>
          <w:b/>
        </w:rPr>
        <w:t xml:space="preserve">ИЗВЕШТАЈ О  РАДУ </w:t>
      </w:r>
      <w:r w:rsidRPr="00D53CB6">
        <w:rPr>
          <w:b/>
        </w:rPr>
        <w:t xml:space="preserve"> УПРАВНОГ ОРГАНА</w:t>
      </w:r>
      <w:r w:rsidRPr="00D53CB6">
        <w:t>.............................</w:t>
      </w:r>
      <w:r w:rsidR="00062759">
        <w:t>........</w:t>
      </w:r>
      <w:r w:rsidR="00C11BD6">
        <w:t>....................22</w:t>
      </w:r>
    </w:p>
    <w:p w:rsidR="0081138F" w:rsidRPr="000A1A50" w:rsidRDefault="0081138F" w:rsidP="0081138F">
      <w:r w:rsidRPr="00D53CB6">
        <w:t xml:space="preserve">   9.1.Састав Школског одбора..........................................</w:t>
      </w:r>
      <w:r>
        <w:t>...................</w:t>
      </w:r>
      <w:r w:rsidR="00C24B45">
        <w:t>..............</w:t>
      </w:r>
      <w:r w:rsidR="00C11BD6">
        <w:t>................22</w:t>
      </w:r>
    </w:p>
    <w:p w:rsidR="0081138F" w:rsidRPr="000A1A50" w:rsidRDefault="0081138F" w:rsidP="0081138F">
      <w:r>
        <w:t xml:space="preserve">   9.2.Извештај о  раду </w:t>
      </w:r>
      <w:r w:rsidRPr="00D53CB6">
        <w:t xml:space="preserve"> Школског одбора.............................</w:t>
      </w:r>
      <w:r>
        <w:t>..............</w:t>
      </w:r>
      <w:r w:rsidR="00A15B57">
        <w:t>...........................</w:t>
      </w:r>
      <w:r w:rsidR="00C11BD6">
        <w:t>...23</w:t>
      </w:r>
    </w:p>
    <w:p w:rsidR="0081138F" w:rsidRPr="000A1A50" w:rsidRDefault="0081138F" w:rsidP="0081138F">
      <w:r>
        <w:t>10</w:t>
      </w:r>
      <w:r w:rsidRPr="00D53CB6">
        <w:t>.</w:t>
      </w:r>
      <w:r>
        <w:rPr>
          <w:b/>
        </w:rPr>
        <w:t xml:space="preserve">ИЗВЕШТАЈ О  РАДУ </w:t>
      </w:r>
      <w:r w:rsidRPr="00D53CB6">
        <w:rPr>
          <w:b/>
        </w:rPr>
        <w:t xml:space="preserve"> РУКОВОДЕЋИХ ОРГАНА</w:t>
      </w:r>
      <w:r w:rsidRPr="00D53CB6">
        <w:t>...................</w:t>
      </w:r>
      <w:r w:rsidR="00C11BD6">
        <w:t>............................26</w:t>
      </w:r>
    </w:p>
    <w:p w:rsidR="0081138F" w:rsidRPr="000A1A50" w:rsidRDefault="0081138F" w:rsidP="0081138F">
      <w:r>
        <w:t xml:space="preserve">   10.1.Извештај о  раду</w:t>
      </w:r>
      <w:r w:rsidRPr="00D53CB6">
        <w:t xml:space="preserve"> директора школе...........................</w:t>
      </w:r>
      <w:r>
        <w:t>.................</w:t>
      </w:r>
      <w:r w:rsidR="00C11BD6">
        <w:t>..............................26</w:t>
      </w:r>
    </w:p>
    <w:p w:rsidR="0081138F" w:rsidRPr="000A1A50" w:rsidRDefault="0081138F" w:rsidP="0081138F">
      <w:r>
        <w:t>11.</w:t>
      </w:r>
      <w:r w:rsidRPr="00076CDB">
        <w:rPr>
          <w:b/>
        </w:rPr>
        <w:t>ИЗВЕШТАЈ О РАДУ НАСТАВНИЧКОГ ВЕЋА</w:t>
      </w:r>
      <w:r w:rsidRPr="00BC55E4">
        <w:t>............................</w:t>
      </w:r>
      <w:r w:rsidR="000A1A50">
        <w:t>.................</w:t>
      </w:r>
      <w:r w:rsidR="00C11BD6">
        <w:t>.......28</w:t>
      </w:r>
    </w:p>
    <w:p w:rsidR="0081138F" w:rsidRPr="000A1A50" w:rsidRDefault="0081138F" w:rsidP="0081138F">
      <w:r>
        <w:t>12.</w:t>
      </w:r>
      <w:r w:rsidRPr="00076CDB">
        <w:rPr>
          <w:b/>
        </w:rPr>
        <w:t>ИЗВЕШТАЈ О РАДУ ОДЕЉЕНСКИХ ВЕЋА</w:t>
      </w:r>
      <w:r>
        <w:t>...........................</w:t>
      </w:r>
      <w:r w:rsidR="00C24B45">
        <w:t>...................</w:t>
      </w:r>
      <w:r w:rsidR="00C11BD6">
        <w:t>...........30</w:t>
      </w:r>
    </w:p>
    <w:p w:rsidR="0081138F" w:rsidRPr="00CF0DA7" w:rsidRDefault="0081138F" w:rsidP="0081138F">
      <w:r>
        <w:t>13.</w:t>
      </w:r>
      <w:r w:rsidRPr="00076CDB">
        <w:rPr>
          <w:b/>
        </w:rPr>
        <w:t>ИЗВЕШТАЈ О РАДУ СТРУЧНИХ ВЕЋА</w:t>
      </w:r>
      <w:r>
        <w:t>................................................</w:t>
      </w:r>
      <w:r w:rsidR="00C11BD6">
        <w:t>................38</w:t>
      </w:r>
    </w:p>
    <w:p w:rsidR="0081138F" w:rsidRPr="00CF0DA7" w:rsidRDefault="0081138F" w:rsidP="0081138F">
      <w:r>
        <w:t>14.</w:t>
      </w:r>
      <w:r w:rsidR="00CF0DA7">
        <w:rPr>
          <w:b/>
        </w:rPr>
        <w:t>САСТАВ</w:t>
      </w:r>
      <w:r w:rsidRPr="00076CDB">
        <w:rPr>
          <w:b/>
        </w:rPr>
        <w:t xml:space="preserve"> СТРУЧНИХ ТИМОВА</w:t>
      </w:r>
      <w:r w:rsidR="00CF0DA7">
        <w:rPr>
          <w:b/>
        </w:rPr>
        <w:t xml:space="preserve"> И АКТИВА</w:t>
      </w:r>
      <w:r w:rsidR="00CF0DA7">
        <w:t>....</w:t>
      </w:r>
      <w:r>
        <w:t>......................</w:t>
      </w:r>
      <w:r w:rsidR="00C11BD6">
        <w:t>..............................43</w:t>
      </w:r>
    </w:p>
    <w:p w:rsidR="0081138F" w:rsidRPr="000A1A50" w:rsidRDefault="0081138F" w:rsidP="0081138F">
      <w:r>
        <w:t>15.</w:t>
      </w:r>
      <w:r w:rsidRPr="00076CDB">
        <w:rPr>
          <w:b/>
        </w:rPr>
        <w:t>ИЗВЕШТАЈ О РАДУ ПЕДАГОШКОГ КОЛЕГИЈУМА</w:t>
      </w:r>
      <w:r>
        <w:t>.........</w:t>
      </w:r>
      <w:r w:rsidR="00C24B45">
        <w:t>....</w:t>
      </w:r>
      <w:r w:rsidR="00CF0DA7">
        <w:t>..............</w:t>
      </w:r>
      <w:r w:rsidR="00C11BD6">
        <w:t>............46</w:t>
      </w:r>
    </w:p>
    <w:p w:rsidR="0081138F" w:rsidRPr="000A1A50" w:rsidRDefault="0081138F" w:rsidP="0081138F">
      <w:r>
        <w:t>16.</w:t>
      </w:r>
      <w:r w:rsidRPr="00076CDB">
        <w:rPr>
          <w:b/>
        </w:rPr>
        <w:t xml:space="preserve">ИЗВЕШТАЈ </w:t>
      </w:r>
      <w:r>
        <w:t xml:space="preserve">О </w:t>
      </w:r>
      <w:r w:rsidRPr="00076CDB">
        <w:rPr>
          <w:b/>
        </w:rPr>
        <w:t>РАДУ СТРУЧНОГ АКТИВА ЗА РАЗВОЈ ШК. ПРОГРАМА</w:t>
      </w:r>
      <w:r w:rsidR="00C11BD6">
        <w:t>...47</w:t>
      </w:r>
    </w:p>
    <w:p w:rsidR="0081138F" w:rsidRPr="000A1A50" w:rsidRDefault="0081138F" w:rsidP="0081138F">
      <w:r>
        <w:t>17.</w:t>
      </w:r>
      <w:r w:rsidRPr="00076CDB">
        <w:rPr>
          <w:b/>
        </w:rPr>
        <w:t>ИЗВЕШТАЈО РАДУ СТРУЧНОГ АКТИВА ЗА ШК. РАЗВОЈНО ПЛ</w:t>
      </w:r>
      <w:r w:rsidR="00C11BD6">
        <w:t>.  ............50</w:t>
      </w:r>
    </w:p>
    <w:p w:rsidR="0081138F" w:rsidRPr="006A7FCA" w:rsidRDefault="0081138F" w:rsidP="0081138F">
      <w:pPr>
        <w:rPr>
          <w:lang w:val="sr-Cyrl-RS"/>
        </w:rPr>
      </w:pPr>
      <w:r>
        <w:t>18.</w:t>
      </w:r>
      <w:r w:rsidRPr="00076CDB">
        <w:rPr>
          <w:b/>
        </w:rPr>
        <w:t>ИЗВЕШТАЈ О РЕАЛИЗАЦИЈИ  ЗАВРШНОГ ИСПИТА</w:t>
      </w:r>
      <w:r>
        <w:t>......</w:t>
      </w:r>
      <w:r w:rsidR="00C11BD6">
        <w:t>..............................50</w:t>
      </w:r>
    </w:p>
    <w:p w:rsidR="0081138F" w:rsidRPr="000A1A50" w:rsidRDefault="0081138F" w:rsidP="0081138F">
      <w:r>
        <w:t>19.</w:t>
      </w:r>
      <w:r w:rsidRPr="00076CDB">
        <w:rPr>
          <w:b/>
        </w:rPr>
        <w:t>ИЗВЕШТАЈ О СТАЛНОМ СТРУЧНОМ УСАВРШАВАЊУ</w:t>
      </w:r>
      <w:r w:rsidR="00C11BD6">
        <w:t>..............................53</w:t>
      </w:r>
    </w:p>
    <w:p w:rsidR="0081138F" w:rsidRPr="000A1A50" w:rsidRDefault="0081138F" w:rsidP="0081138F">
      <w:r>
        <w:t>20.</w:t>
      </w:r>
      <w:r w:rsidRPr="00076CDB">
        <w:rPr>
          <w:b/>
        </w:rPr>
        <w:t>ИЗВЕШТАЈ О РАДУ ПРИПРАВНИКА</w:t>
      </w:r>
      <w:r>
        <w:t>....................................</w:t>
      </w:r>
      <w:r w:rsidR="00F6424B">
        <w:t>.</w:t>
      </w:r>
      <w:r w:rsidR="00C11BD6">
        <w:t>..............................55</w:t>
      </w:r>
    </w:p>
    <w:p w:rsidR="0081138F" w:rsidRPr="002C76F1" w:rsidRDefault="0081138F" w:rsidP="0081138F">
      <w:r>
        <w:t>21.</w:t>
      </w:r>
      <w:r w:rsidRPr="00076CDB">
        <w:rPr>
          <w:b/>
        </w:rPr>
        <w:t>ИЗВЕШТАЈ ТИМА ЗА САМОВРЕДНОВАЊЕ</w:t>
      </w:r>
      <w:r>
        <w:t>.......................</w:t>
      </w:r>
      <w:r w:rsidR="00F6424B">
        <w:t>.</w:t>
      </w:r>
      <w:r w:rsidR="00C11BD6">
        <w:t>..............................55</w:t>
      </w:r>
    </w:p>
    <w:p w:rsidR="0081138F" w:rsidRPr="002C76F1" w:rsidRDefault="0081138F" w:rsidP="0081138F">
      <w:r>
        <w:t>22.</w:t>
      </w:r>
      <w:r w:rsidRPr="00076CDB">
        <w:rPr>
          <w:b/>
        </w:rPr>
        <w:t>ИЗВЕШТАЈ О РАДУ СТРУЧНИХ САРАДНИКА</w:t>
      </w:r>
      <w:r>
        <w:t>..................</w:t>
      </w:r>
      <w:r w:rsidR="00F6424B">
        <w:t>.</w:t>
      </w:r>
      <w:r w:rsidR="00C11BD6">
        <w:t>..............................56</w:t>
      </w:r>
    </w:p>
    <w:p w:rsidR="0081138F" w:rsidRPr="002C76F1" w:rsidRDefault="0081138F" w:rsidP="00C11BD6">
      <w:r>
        <w:lastRenderedPageBreak/>
        <w:t xml:space="preserve">   22.1.Извештај о реализацији програма рада библиотекара...........</w:t>
      </w:r>
      <w:r w:rsidR="00F6424B">
        <w:t>.</w:t>
      </w:r>
      <w:r w:rsidR="002C76F1">
        <w:t>........</w:t>
      </w:r>
      <w:r w:rsidR="00C11BD6">
        <w:t>.....................</w:t>
      </w:r>
      <w:r w:rsidR="00C11BD6">
        <w:rPr>
          <w:lang w:val="sr-Cyrl-RS"/>
        </w:rPr>
        <w:t>.</w:t>
      </w:r>
      <w:r w:rsidR="00C11BD6">
        <w:t>.56</w:t>
      </w:r>
    </w:p>
    <w:p w:rsidR="00C11BD6" w:rsidRPr="000A1A50" w:rsidRDefault="0081138F" w:rsidP="00C11BD6">
      <w:r>
        <w:t xml:space="preserve">    22.2.Извештај о реализ</w:t>
      </w:r>
      <w:r w:rsidR="006A7FCA">
        <w:t>ацији програма рада школског</w:t>
      </w:r>
      <w:r w:rsidR="000A1A50">
        <w:t xml:space="preserve"> педагога</w:t>
      </w:r>
      <w:r>
        <w:t>.............</w:t>
      </w:r>
      <w:r w:rsidR="00C11BD6">
        <w:t>.................</w:t>
      </w:r>
      <w:r w:rsidR="00C11BD6">
        <w:rPr>
          <w:lang w:val="sr-Cyrl-RS"/>
        </w:rPr>
        <w:t>.</w:t>
      </w:r>
      <w:r w:rsidR="00C11BD6">
        <w:t>..59</w:t>
      </w:r>
    </w:p>
    <w:p w:rsidR="00DD557C" w:rsidRPr="000A1A50" w:rsidRDefault="00DD557C" w:rsidP="00C11BD6">
      <w:r>
        <w:t xml:space="preserve">   22.3.Извештај о реализацији програма рада </w:t>
      </w:r>
      <w:r w:rsidR="006A7FCA">
        <w:rPr>
          <w:lang w:val="sr-Cyrl-RS"/>
        </w:rPr>
        <w:t xml:space="preserve">школског </w:t>
      </w:r>
      <w:r>
        <w:t>психолога</w:t>
      </w:r>
      <w:r w:rsidR="006A7FCA">
        <w:t>...............</w:t>
      </w:r>
      <w:r w:rsidR="006A7FCA">
        <w:rPr>
          <w:lang w:val="sr-Cyrl-RS"/>
        </w:rPr>
        <w:t>.</w:t>
      </w:r>
      <w:r>
        <w:t>...............</w:t>
      </w:r>
      <w:r w:rsidR="00C11BD6">
        <w:t>.61</w:t>
      </w:r>
    </w:p>
    <w:p w:rsidR="0081138F" w:rsidRDefault="0081138F" w:rsidP="00C11BD6">
      <w:pPr>
        <w:rPr>
          <w:b/>
        </w:rPr>
      </w:pPr>
      <w:r>
        <w:t>2</w:t>
      </w:r>
      <w:r w:rsidRPr="00D53CB6">
        <w:t>3.</w:t>
      </w:r>
      <w:r>
        <w:rPr>
          <w:b/>
        </w:rPr>
        <w:t xml:space="preserve">ИЗВЕШТАЈ О РЕАЛИЗАЦИЈИ ПРОГРАМА </w:t>
      </w:r>
      <w:r w:rsidRPr="00D53CB6">
        <w:rPr>
          <w:b/>
        </w:rPr>
        <w:t xml:space="preserve"> РАДА ОДЕЉЕНСКИХ </w:t>
      </w:r>
    </w:p>
    <w:p w:rsidR="0081138F" w:rsidRPr="00082993" w:rsidRDefault="0081138F" w:rsidP="00C11BD6">
      <w:r w:rsidRPr="00D53CB6">
        <w:rPr>
          <w:b/>
        </w:rPr>
        <w:t>СТАРЕШИНА</w:t>
      </w:r>
      <w:r>
        <w:t>..................</w:t>
      </w:r>
      <w:r w:rsidRPr="00D53CB6">
        <w:t>....</w:t>
      </w:r>
      <w:r>
        <w:t>...........................................................</w:t>
      </w:r>
      <w:r w:rsidR="00F6424B">
        <w:t>......</w:t>
      </w:r>
      <w:r w:rsidR="00C11BD6">
        <w:t>..............................63</w:t>
      </w:r>
    </w:p>
    <w:p w:rsidR="0081138F" w:rsidRPr="00082993" w:rsidRDefault="00F6424B" w:rsidP="0081138F">
      <w:r>
        <w:t>24</w:t>
      </w:r>
      <w:r w:rsidR="0081138F">
        <w:t>.</w:t>
      </w:r>
      <w:r w:rsidR="0081138F" w:rsidRPr="00076CDB">
        <w:rPr>
          <w:b/>
        </w:rPr>
        <w:t>ИЗВЕШТАЈ О РЕАЛИЗАЦИЈИ ВАННАСТАВНИХ АКТИВНОСТИ</w:t>
      </w:r>
      <w:r w:rsidR="00C11BD6">
        <w:t>...............75</w:t>
      </w:r>
    </w:p>
    <w:p w:rsidR="002C76F1" w:rsidRDefault="002C76F1" w:rsidP="002C76F1">
      <w:pPr>
        <w:rPr>
          <w:b/>
        </w:rPr>
      </w:pPr>
      <w:r>
        <w:t>25.</w:t>
      </w:r>
      <w:r>
        <w:rPr>
          <w:b/>
        </w:rPr>
        <w:t xml:space="preserve">ИЗВЕШТАЈ О ИМПЛЕМЕНТАЦИЈИ ПРОГРАМА ОСНОВИ </w:t>
      </w:r>
    </w:p>
    <w:p w:rsidR="002C76F1" w:rsidRPr="002C76F1" w:rsidRDefault="002C76F1" w:rsidP="002C76F1">
      <w:pPr>
        <w:rPr>
          <w:b/>
        </w:rPr>
      </w:pPr>
      <w:r>
        <w:rPr>
          <w:b/>
        </w:rPr>
        <w:t>БЕЗБЕДНОСТИ ДЕЦ</w:t>
      </w:r>
      <w:r w:rsidR="00722A3D">
        <w:rPr>
          <w:b/>
        </w:rPr>
        <w:t>Е</w:t>
      </w:r>
      <w:r>
        <w:t>..........................................................................</w:t>
      </w:r>
      <w:r w:rsidR="00C11BD6">
        <w:t>.............................82</w:t>
      </w:r>
    </w:p>
    <w:p w:rsidR="002C76F1" w:rsidRDefault="002C76F1" w:rsidP="0081138F">
      <w:pPr>
        <w:rPr>
          <w:b/>
        </w:rPr>
      </w:pPr>
      <w:r>
        <w:t>26</w:t>
      </w:r>
      <w:r w:rsidR="00F6424B">
        <w:t>.</w:t>
      </w:r>
      <w:r w:rsidR="004756EC">
        <w:rPr>
          <w:b/>
        </w:rPr>
        <w:t>ИЗВЕШТАЈ О ИМП</w:t>
      </w:r>
      <w:r>
        <w:rPr>
          <w:b/>
        </w:rPr>
        <w:t xml:space="preserve">ЛЕМЕНТАЦИЈИ ПРОГРАМА ОБЕЛЕЖАВАЊА </w:t>
      </w:r>
    </w:p>
    <w:p w:rsidR="004756EC" w:rsidRPr="00722A3D" w:rsidRDefault="002C76F1" w:rsidP="0081138F">
      <w:pPr>
        <w:rPr>
          <w:b/>
        </w:rPr>
      </w:pPr>
      <w:r>
        <w:rPr>
          <w:b/>
        </w:rPr>
        <w:t xml:space="preserve">ГОДИШЊИЦА ИСТОРИЈСКИХ ДОГАЂАЈА </w:t>
      </w:r>
      <w:r w:rsidR="004756EC">
        <w:t>...............................</w:t>
      </w:r>
      <w:r>
        <w:t>............................</w:t>
      </w:r>
      <w:r w:rsidR="00C11BD6">
        <w:t>..82</w:t>
      </w:r>
    </w:p>
    <w:p w:rsidR="002C76F1" w:rsidRDefault="002C76F1" w:rsidP="002C76F1">
      <w:pPr>
        <w:rPr>
          <w:b/>
        </w:rPr>
      </w:pPr>
      <w:r>
        <w:t>27.</w:t>
      </w:r>
      <w:r>
        <w:rPr>
          <w:b/>
        </w:rPr>
        <w:t>ИЗВЕШТАЈ О ИМПЛЕМЕНТАЦИЈИ ПРОГРАМА „ПОКРЕНИМО</w:t>
      </w:r>
    </w:p>
    <w:p w:rsidR="002C76F1" w:rsidRPr="00722A3D" w:rsidRDefault="002C76F1" w:rsidP="002C76F1">
      <w:r>
        <w:rPr>
          <w:b/>
        </w:rPr>
        <w:t>НАШУ ДЕЦУ“</w:t>
      </w:r>
      <w:r>
        <w:t>......................................................................................................................</w:t>
      </w:r>
      <w:r w:rsidR="006A7FCA">
        <w:t>.83</w:t>
      </w:r>
    </w:p>
    <w:p w:rsidR="004756EC" w:rsidRDefault="002C76F1" w:rsidP="0081138F">
      <w:pPr>
        <w:rPr>
          <w:b/>
        </w:rPr>
      </w:pPr>
      <w:r>
        <w:t>28</w:t>
      </w:r>
      <w:r w:rsidR="004756EC">
        <w:t xml:space="preserve">. </w:t>
      </w:r>
      <w:r w:rsidR="004756EC">
        <w:rPr>
          <w:b/>
        </w:rPr>
        <w:t xml:space="preserve">ИЗВЕШТАЈ О РЕАЛИЗАЦИЈИ ПРОГРАМА ЗА ЗАШТИТУ ЖИВОТНЕ </w:t>
      </w:r>
    </w:p>
    <w:p w:rsidR="004756EC" w:rsidRPr="00D7711E" w:rsidRDefault="004756EC" w:rsidP="0081138F">
      <w:r>
        <w:rPr>
          <w:b/>
        </w:rPr>
        <w:t>СРЕДИНЕ</w:t>
      </w:r>
      <w:r>
        <w:t>..............................................................................................................................</w:t>
      </w:r>
      <w:r w:rsidR="00C11BD6">
        <w:t>84</w:t>
      </w:r>
    </w:p>
    <w:p w:rsidR="0081138F" w:rsidRDefault="002C76F1" w:rsidP="0081138F">
      <w:r>
        <w:t>29</w:t>
      </w:r>
      <w:r w:rsidR="0081138F" w:rsidRPr="00076CDB">
        <w:rPr>
          <w:b/>
        </w:rPr>
        <w:t>.ИЗВЕШТАЈ О РЕАЛИЗАЦИЈИ ПРОГРАМА ПРОФ. ОРИЈЕНТАЦИЈЕ</w:t>
      </w:r>
      <w:r w:rsidR="006A7FCA">
        <w:t>...........85</w:t>
      </w:r>
    </w:p>
    <w:p w:rsidR="00082993" w:rsidRDefault="00082993" w:rsidP="0081138F">
      <w:r>
        <w:t>30.</w:t>
      </w:r>
      <w:r w:rsidRPr="00082993">
        <w:rPr>
          <w:b/>
        </w:rPr>
        <w:t>ИЗВЕШТАЈ О РАДУ ТИМА ЗА ОБЕЗБЕЂИВАЊЕ КВАЛИТЕТА РАЗВОЈА</w:t>
      </w:r>
    </w:p>
    <w:p w:rsidR="00082993" w:rsidRDefault="00082993" w:rsidP="0081138F">
      <w:r w:rsidRPr="00082993">
        <w:rPr>
          <w:b/>
        </w:rPr>
        <w:t xml:space="preserve"> УСТАНОВЕ</w:t>
      </w:r>
      <w:r>
        <w:t>.............................................................................................</w:t>
      </w:r>
      <w:r w:rsidR="006A7FCA">
        <w:t>..............................85</w:t>
      </w:r>
    </w:p>
    <w:p w:rsidR="00082993" w:rsidRDefault="00082993" w:rsidP="0081138F">
      <w:pPr>
        <w:rPr>
          <w:b/>
        </w:rPr>
      </w:pPr>
      <w:r>
        <w:t>31.</w:t>
      </w:r>
      <w:r w:rsidRPr="00082993">
        <w:rPr>
          <w:b/>
        </w:rPr>
        <w:t xml:space="preserve">ИЗВЕШТАЈ О РАДУ ТИМА ЗА </w:t>
      </w:r>
      <w:r w:rsidR="00330E74">
        <w:rPr>
          <w:b/>
        </w:rPr>
        <w:t>МЕЂУПРЕДМЕТНЕ КОМПЕТЕНЦИЈЕ И</w:t>
      </w:r>
    </w:p>
    <w:p w:rsidR="00330E74" w:rsidRPr="00330E74" w:rsidRDefault="00330E74" w:rsidP="0081138F">
      <w:r>
        <w:rPr>
          <w:b/>
        </w:rPr>
        <w:t>ПРЕДУЗЕТНИШТВО</w:t>
      </w:r>
      <w:r>
        <w:t>............................................................................</w:t>
      </w:r>
      <w:r w:rsidR="006A7FCA">
        <w:t>..............................86</w:t>
      </w:r>
    </w:p>
    <w:p w:rsidR="0081138F" w:rsidRPr="00076CDB" w:rsidRDefault="00082993" w:rsidP="0081138F">
      <w:pPr>
        <w:rPr>
          <w:b/>
        </w:rPr>
      </w:pPr>
      <w:r>
        <w:t>32</w:t>
      </w:r>
      <w:r w:rsidR="0081138F">
        <w:t>.</w:t>
      </w:r>
      <w:r w:rsidR="0081138F" w:rsidRPr="00076CDB">
        <w:rPr>
          <w:b/>
        </w:rPr>
        <w:t xml:space="preserve">ИЗВЕШТАЈ О РЕАЛИЗАЦИЈИ ПРОГРАМА ЗА ЗАШТИТУ УЧЕНИКА ОД </w:t>
      </w:r>
    </w:p>
    <w:p w:rsidR="0081138F" w:rsidRPr="00082993" w:rsidRDefault="0081138F" w:rsidP="0081138F">
      <w:r w:rsidRPr="00076CDB">
        <w:rPr>
          <w:b/>
        </w:rPr>
        <w:t xml:space="preserve">      НАСИЉА, ЗАНЕМАРИВАЊА И ЗЛОСТАВЉАЊА.</w:t>
      </w:r>
      <w:r>
        <w:t>...............</w:t>
      </w:r>
      <w:r w:rsidR="006A7FCA">
        <w:t>..............................87</w:t>
      </w:r>
    </w:p>
    <w:p w:rsidR="0081138F" w:rsidRPr="00076CDB" w:rsidRDefault="00082993" w:rsidP="0081138F">
      <w:pPr>
        <w:rPr>
          <w:b/>
        </w:rPr>
      </w:pPr>
      <w:r>
        <w:t>33</w:t>
      </w:r>
      <w:r w:rsidR="0081138F" w:rsidRPr="00076CDB">
        <w:rPr>
          <w:b/>
        </w:rPr>
        <w:t xml:space="preserve">. ИЗВЕШТАЈ О РЕАЛИЗАЦИЈИ ПРОГРАМА ТИМА ЗА ИНКЛУЗИВНО </w:t>
      </w:r>
    </w:p>
    <w:p w:rsidR="0081138F" w:rsidRPr="00082993" w:rsidRDefault="0081138F" w:rsidP="0081138F">
      <w:r w:rsidRPr="00076CDB">
        <w:rPr>
          <w:b/>
        </w:rPr>
        <w:t xml:space="preserve">     ОБРАЗОВАЊЕ</w:t>
      </w:r>
      <w:r>
        <w:t>...................................................................................</w:t>
      </w:r>
      <w:r w:rsidR="00D7711E">
        <w:t>.............</w:t>
      </w:r>
      <w:r w:rsidR="00541C5A">
        <w:t>.................87</w:t>
      </w:r>
    </w:p>
    <w:p w:rsidR="0081138F" w:rsidRDefault="00082993" w:rsidP="0081138F">
      <w:pPr>
        <w:rPr>
          <w:b/>
        </w:rPr>
      </w:pPr>
      <w:r>
        <w:t>34</w:t>
      </w:r>
      <w:r w:rsidR="0081138F">
        <w:t>.</w:t>
      </w:r>
      <w:r w:rsidR="0081138F">
        <w:rPr>
          <w:b/>
        </w:rPr>
        <w:t>ИЗВЕШТАЈ О РЕАЛИЗАЦИЈИ ПРОГРАМА УЧЕНИЧКИХ ОРГАНИЗАЦИЈА</w:t>
      </w:r>
    </w:p>
    <w:p w:rsidR="0081138F" w:rsidRPr="00082993" w:rsidRDefault="0081138F" w:rsidP="0081138F">
      <w:r>
        <w:rPr>
          <w:b/>
        </w:rPr>
        <w:t xml:space="preserve">      -ПОДМЛАДАК ЦРВЕНОГ КРСТА  </w:t>
      </w:r>
      <w:r>
        <w:t>..........................................</w:t>
      </w:r>
      <w:r w:rsidR="00F6424B">
        <w:t>...</w:t>
      </w:r>
      <w:r w:rsidR="00541C5A">
        <w:t>..............................88</w:t>
      </w:r>
    </w:p>
    <w:p w:rsidR="0081138F" w:rsidRDefault="002C76F1" w:rsidP="0081138F">
      <w:pPr>
        <w:rPr>
          <w:b/>
        </w:rPr>
      </w:pPr>
      <w:r>
        <w:t>3</w:t>
      </w:r>
      <w:r w:rsidR="00082993">
        <w:t>5</w:t>
      </w:r>
      <w:r w:rsidR="0081138F">
        <w:t>.</w:t>
      </w:r>
      <w:r w:rsidR="0081138F">
        <w:rPr>
          <w:b/>
        </w:rPr>
        <w:t xml:space="preserve">ИЗВЕШТАЈ О РЕАЛИЗАЦИЈИ ПРОГРАМА СОЦИЈАЛНЕ ЗАШТИТЕ </w:t>
      </w:r>
    </w:p>
    <w:p w:rsidR="0081138F" w:rsidRPr="00F6424B" w:rsidRDefault="0081138F" w:rsidP="0081138F">
      <w:r>
        <w:rPr>
          <w:b/>
        </w:rPr>
        <w:t xml:space="preserve">     УЧЕНИКА</w:t>
      </w:r>
      <w:r>
        <w:t>.........................................................................................................</w:t>
      </w:r>
      <w:r w:rsidR="00541C5A">
        <w:t>................89</w:t>
      </w:r>
    </w:p>
    <w:p w:rsidR="0081138F" w:rsidRPr="00082993" w:rsidRDefault="00082993" w:rsidP="0081138F">
      <w:r>
        <w:t>36</w:t>
      </w:r>
      <w:r w:rsidR="0081138F">
        <w:t>.</w:t>
      </w:r>
      <w:r w:rsidR="0081138F" w:rsidRPr="00076CDB">
        <w:rPr>
          <w:b/>
        </w:rPr>
        <w:t>ИЗВЕШТАЈ О РАДУ САВЕТА РОДИТЕЉА</w:t>
      </w:r>
      <w:r w:rsidR="0081138F">
        <w:t>.............................</w:t>
      </w:r>
      <w:r w:rsidR="00F6424B">
        <w:t>..</w:t>
      </w:r>
      <w:r w:rsidR="00541C5A">
        <w:t>..............................89</w:t>
      </w:r>
    </w:p>
    <w:p w:rsidR="0081138F" w:rsidRPr="001E6618" w:rsidRDefault="00082993" w:rsidP="0081138F">
      <w:r>
        <w:t>37</w:t>
      </w:r>
      <w:r w:rsidR="0081138F">
        <w:t>.</w:t>
      </w:r>
      <w:r w:rsidR="0081138F" w:rsidRPr="00076CDB">
        <w:rPr>
          <w:b/>
        </w:rPr>
        <w:t>ИЗВЕШТАЈ О РАДУ УЧЕНИЧКОГ ПАРЛАМЕНТА</w:t>
      </w:r>
      <w:r w:rsidR="0081138F">
        <w:t>..............</w:t>
      </w:r>
      <w:r w:rsidR="00D7711E">
        <w:t>...............................9</w:t>
      </w:r>
      <w:r w:rsidR="00541C5A">
        <w:t>1</w:t>
      </w:r>
    </w:p>
    <w:p w:rsidR="0081138F" w:rsidRPr="001E6618" w:rsidRDefault="00082993" w:rsidP="0081138F">
      <w:r>
        <w:t>38</w:t>
      </w:r>
      <w:r w:rsidR="0081138F">
        <w:t>.</w:t>
      </w:r>
      <w:r w:rsidR="0081138F" w:rsidRPr="00076CDB">
        <w:rPr>
          <w:b/>
        </w:rPr>
        <w:t>ИЗВЕШТАЈ О САРАДЊИ СА ДРУШТВЕНОМ СРЕДИНОМ</w:t>
      </w:r>
      <w:r w:rsidR="0081138F">
        <w:t>.............</w:t>
      </w:r>
      <w:r w:rsidR="00330E74">
        <w:t>.</w:t>
      </w:r>
      <w:r>
        <w:t>.............</w:t>
      </w:r>
      <w:r w:rsidR="00D7711E">
        <w:t>...9</w:t>
      </w:r>
      <w:r w:rsidR="00541C5A">
        <w:t>2</w:t>
      </w:r>
    </w:p>
    <w:p w:rsidR="0081138F" w:rsidRPr="001E6618" w:rsidRDefault="00082993" w:rsidP="0081138F">
      <w:pPr>
        <w:rPr>
          <w:b/>
          <w:sz w:val="24"/>
          <w:szCs w:val="24"/>
        </w:rPr>
      </w:pPr>
      <w:r>
        <w:t>39</w:t>
      </w:r>
      <w:r w:rsidR="0081138F">
        <w:t>.</w:t>
      </w:r>
      <w:r w:rsidR="0081138F" w:rsidRPr="00076CDB">
        <w:rPr>
          <w:b/>
        </w:rPr>
        <w:t>ПРАЋЕЊЕ И ОЦЕЊИВАЊЕ ГОДИШЊЕГ ПЛАНА РАДА</w:t>
      </w:r>
      <w:r w:rsidR="0081138F">
        <w:t>..</w:t>
      </w:r>
      <w:r w:rsidR="00330E74">
        <w:t>..</w:t>
      </w:r>
      <w:r w:rsidR="00541C5A">
        <w:t>.............................93</w:t>
      </w:r>
    </w:p>
    <w:p w:rsidR="0081138F" w:rsidRPr="00082993" w:rsidRDefault="0081138F" w:rsidP="0081138F">
      <w:pPr>
        <w:rPr>
          <w:sz w:val="24"/>
          <w:szCs w:val="24"/>
        </w:rPr>
      </w:pPr>
      <w:r>
        <w:rPr>
          <w:b/>
          <w:sz w:val="24"/>
          <w:szCs w:val="24"/>
        </w:rPr>
        <w:t>АНЕКС</w:t>
      </w:r>
      <w:r w:rsidRPr="001047D8">
        <w:rPr>
          <w:sz w:val="24"/>
          <w:szCs w:val="24"/>
        </w:rPr>
        <w:t xml:space="preserve"> .....................................................................................</w:t>
      </w:r>
      <w:r w:rsidR="00D7711E">
        <w:rPr>
          <w:sz w:val="24"/>
          <w:szCs w:val="24"/>
        </w:rPr>
        <w:t>..................................</w:t>
      </w:r>
      <w:r w:rsidR="006A7FCA">
        <w:rPr>
          <w:sz w:val="24"/>
          <w:szCs w:val="24"/>
        </w:rPr>
        <w:t>95</w:t>
      </w: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81138F" w:rsidRDefault="0081138F" w:rsidP="0081138F">
      <w:pPr>
        <w:jc w:val="center"/>
        <w:rPr>
          <w:b/>
          <w:sz w:val="24"/>
          <w:szCs w:val="24"/>
        </w:rPr>
      </w:pPr>
    </w:p>
    <w:p w:rsidR="00082993" w:rsidRDefault="00082993" w:rsidP="0081138F">
      <w:pPr>
        <w:rPr>
          <w:b/>
          <w:sz w:val="24"/>
          <w:szCs w:val="24"/>
        </w:rPr>
      </w:pPr>
    </w:p>
    <w:p w:rsidR="006B68C1" w:rsidRPr="00D65F9C" w:rsidRDefault="006B68C1" w:rsidP="0081138F">
      <w:pPr>
        <w:rPr>
          <w:b/>
          <w:sz w:val="24"/>
          <w:szCs w:val="24"/>
          <w:lang w:val="sr-Latn-RS"/>
        </w:rPr>
      </w:pPr>
    </w:p>
    <w:p w:rsidR="001729EF" w:rsidRPr="001729EF" w:rsidRDefault="001729EF" w:rsidP="001729EF">
      <w:pPr>
        <w:jc w:val="center"/>
        <w:rPr>
          <w:b/>
          <w:sz w:val="24"/>
          <w:szCs w:val="24"/>
        </w:rPr>
      </w:pPr>
      <w:r w:rsidRPr="001729EF">
        <w:rPr>
          <w:b/>
          <w:sz w:val="24"/>
          <w:szCs w:val="24"/>
        </w:rPr>
        <w:lastRenderedPageBreak/>
        <w:t>УВОД</w:t>
      </w:r>
    </w:p>
    <w:p w:rsidR="001729EF" w:rsidRPr="001729EF" w:rsidRDefault="001729EF" w:rsidP="001729EF">
      <w:pPr>
        <w:jc w:val="both"/>
        <w:rPr>
          <w:sz w:val="24"/>
          <w:szCs w:val="24"/>
        </w:rPr>
      </w:pPr>
    </w:p>
    <w:p w:rsidR="001729EF" w:rsidRPr="001729EF" w:rsidRDefault="001729EF" w:rsidP="006E4BC9">
      <w:pPr>
        <w:jc w:val="center"/>
        <w:rPr>
          <w:sz w:val="24"/>
          <w:szCs w:val="24"/>
        </w:rPr>
      </w:pPr>
      <w:r w:rsidRPr="001729EF">
        <w:rPr>
          <w:sz w:val="24"/>
          <w:szCs w:val="24"/>
        </w:rPr>
        <w:t>ПОЛ</w:t>
      </w:r>
      <w:r w:rsidR="006E4BC9">
        <w:rPr>
          <w:sz w:val="24"/>
          <w:szCs w:val="24"/>
        </w:rPr>
        <w:t>АЗНЕ ОСНОВЕ РАДА у школској 2020/2021</w:t>
      </w:r>
      <w:r w:rsidRPr="001729EF">
        <w:rPr>
          <w:sz w:val="24"/>
          <w:szCs w:val="24"/>
        </w:rPr>
        <w:t>. години</w:t>
      </w:r>
    </w:p>
    <w:p w:rsidR="001729EF" w:rsidRDefault="001729EF" w:rsidP="0017466A">
      <w:pPr>
        <w:jc w:val="both"/>
        <w:rPr>
          <w:sz w:val="24"/>
          <w:szCs w:val="24"/>
        </w:rPr>
      </w:pPr>
      <w:r w:rsidRPr="001729EF">
        <w:rPr>
          <w:sz w:val="24"/>
          <w:szCs w:val="24"/>
        </w:rPr>
        <w:t>Рад Школе заснован је на Закону о основама система образовања и васпитања / Сл. гласник РС бр. 72/09, 52/2011 и 55/2013 /и Законом о основном образовању и васпитању/ Сл. Гласник РС бр. 55/2013/, Школском програму, Школском развојном планирању, свим важећим правилницима које је донело Министарство просвете, објављеним у Просветном гласнику, а којима је ближе одређен рад школе, Статут</w:t>
      </w:r>
      <w:r w:rsidR="0017466A">
        <w:rPr>
          <w:sz w:val="24"/>
          <w:szCs w:val="24"/>
        </w:rPr>
        <w:t xml:space="preserve">у и важећим правилницима школе, као и </w:t>
      </w:r>
      <w:r w:rsidR="0017466A">
        <w:rPr>
          <w:b/>
          <w:sz w:val="24"/>
          <w:szCs w:val="24"/>
          <w:lang w:val="ru-RU"/>
        </w:rPr>
        <w:t>Правилнику</w:t>
      </w:r>
      <w:r w:rsidR="0017466A" w:rsidRPr="006E5A17">
        <w:rPr>
          <w:b/>
          <w:sz w:val="24"/>
          <w:szCs w:val="24"/>
          <w:lang w:val="ru-RU"/>
        </w:rPr>
        <w:t xml:space="preserve"> о посебном програму образовања и васпитања („Службени гласник РС“, број 110 од 26. августа 2020.</w:t>
      </w:r>
      <w:r w:rsidR="0017466A">
        <w:rPr>
          <w:b/>
          <w:sz w:val="24"/>
          <w:szCs w:val="24"/>
          <w:lang w:val="ru-RU"/>
        </w:rPr>
        <w:t>).</w:t>
      </w:r>
    </w:p>
    <w:p w:rsidR="001729EF" w:rsidRPr="001729EF" w:rsidRDefault="001729EF" w:rsidP="001729EF">
      <w:pPr>
        <w:jc w:val="both"/>
        <w:rPr>
          <w:b/>
          <w:sz w:val="24"/>
          <w:szCs w:val="24"/>
        </w:rPr>
      </w:pPr>
    </w:p>
    <w:p w:rsidR="0081138F" w:rsidRDefault="0081138F" w:rsidP="0081138F">
      <w:pPr>
        <w:jc w:val="center"/>
        <w:rPr>
          <w:b/>
          <w:sz w:val="24"/>
          <w:szCs w:val="24"/>
        </w:rPr>
      </w:pPr>
      <w:r>
        <w:rPr>
          <w:b/>
          <w:sz w:val="24"/>
          <w:szCs w:val="24"/>
        </w:rPr>
        <w:t>1. МАТЕРИЈАЛНО-ТЕХНИЧКИ И ПРОСТОРНИ УСЛОВИ РАДА</w:t>
      </w:r>
    </w:p>
    <w:p w:rsidR="00E344F0" w:rsidRDefault="00E344F0" w:rsidP="0081138F">
      <w:pPr>
        <w:rPr>
          <w:sz w:val="24"/>
          <w:szCs w:val="24"/>
        </w:rPr>
      </w:pPr>
    </w:p>
    <w:p w:rsidR="0081138F" w:rsidRPr="0056285E" w:rsidRDefault="0081138F" w:rsidP="0081138F">
      <w:pPr>
        <w:rPr>
          <w:sz w:val="24"/>
          <w:szCs w:val="24"/>
        </w:rPr>
      </w:pPr>
      <w:r w:rsidRPr="0056285E">
        <w:rPr>
          <w:sz w:val="24"/>
          <w:szCs w:val="24"/>
        </w:rPr>
        <w:t>1.1. МАТИЧНА ШКОЛА</w:t>
      </w:r>
    </w:p>
    <w:p w:rsidR="0081138F" w:rsidRPr="0056285E" w:rsidRDefault="0081138F" w:rsidP="0081138F">
      <w:pPr>
        <w:rPr>
          <w:sz w:val="24"/>
          <w:szCs w:val="24"/>
        </w:rPr>
      </w:pPr>
    </w:p>
    <w:p w:rsidR="0081138F" w:rsidRPr="0056285E" w:rsidRDefault="0081138F" w:rsidP="0081138F">
      <w:pPr>
        <w:rPr>
          <w:sz w:val="24"/>
          <w:szCs w:val="24"/>
        </w:rPr>
      </w:pPr>
      <w:r w:rsidRPr="0056285E">
        <w:rPr>
          <w:sz w:val="24"/>
          <w:szCs w:val="24"/>
        </w:rPr>
        <w:t>Основна школа „Бреково“ у Брекову, 31 234 Бреково</w:t>
      </w:r>
    </w:p>
    <w:p w:rsidR="0081138F" w:rsidRPr="0056285E" w:rsidRDefault="0081138F" w:rsidP="0081138F">
      <w:pPr>
        <w:rPr>
          <w:sz w:val="24"/>
          <w:szCs w:val="24"/>
          <w:lang w:val="en-US"/>
        </w:rPr>
      </w:pPr>
      <w:r w:rsidRPr="0056285E">
        <w:rPr>
          <w:sz w:val="24"/>
          <w:szCs w:val="24"/>
        </w:rPr>
        <w:t>Телефон 031/897-081; факс: 031/897-081</w:t>
      </w:r>
    </w:p>
    <w:p w:rsidR="00486990" w:rsidRPr="0056285E" w:rsidRDefault="00486990" w:rsidP="0081138F">
      <w:pPr>
        <w:rPr>
          <w:sz w:val="24"/>
          <w:szCs w:val="24"/>
          <w:lang w:val="en-US"/>
        </w:rPr>
      </w:pPr>
      <w:r w:rsidRPr="0056285E">
        <w:rPr>
          <w:sz w:val="24"/>
          <w:szCs w:val="24"/>
          <w:lang w:val="en-US"/>
        </w:rPr>
        <w:t>E-mail: skolabrekovo@gmail.com</w:t>
      </w:r>
    </w:p>
    <w:p w:rsidR="00525052" w:rsidRPr="0056285E" w:rsidRDefault="00525052" w:rsidP="0081138F">
      <w:pPr>
        <w:rPr>
          <w:sz w:val="24"/>
          <w:szCs w:val="24"/>
          <w:lang w:val="en-US"/>
        </w:rPr>
      </w:pPr>
      <w:r w:rsidRPr="0056285E">
        <w:rPr>
          <w:sz w:val="24"/>
          <w:szCs w:val="24"/>
        </w:rPr>
        <w:t xml:space="preserve">Сајт школе: </w:t>
      </w:r>
      <w:r w:rsidRPr="0056285E">
        <w:rPr>
          <w:sz w:val="24"/>
          <w:szCs w:val="24"/>
          <w:lang w:val="en-US"/>
        </w:rPr>
        <w:t>http</w:t>
      </w:r>
      <w:r w:rsidRPr="0056285E">
        <w:rPr>
          <w:sz w:val="24"/>
          <w:szCs w:val="24"/>
        </w:rPr>
        <w:t>://</w:t>
      </w:r>
      <w:r w:rsidRPr="0056285E">
        <w:rPr>
          <w:sz w:val="24"/>
          <w:szCs w:val="24"/>
          <w:lang w:val="en-US"/>
        </w:rPr>
        <w:t>skolabrekovo.nasaskola.rs</w:t>
      </w:r>
    </w:p>
    <w:p w:rsidR="0081138F" w:rsidRPr="0056285E" w:rsidRDefault="0081138F" w:rsidP="0081138F">
      <w:pPr>
        <w:rPr>
          <w:sz w:val="24"/>
          <w:szCs w:val="24"/>
        </w:rPr>
      </w:pPr>
      <w:r w:rsidRPr="0056285E">
        <w:rPr>
          <w:sz w:val="24"/>
          <w:szCs w:val="24"/>
        </w:rPr>
        <w:t>У матичној школи рад се одвија у једној главној и једној помоћној згради.</w:t>
      </w:r>
    </w:p>
    <w:p w:rsidR="0081138F" w:rsidRPr="0056285E" w:rsidRDefault="0081138F" w:rsidP="0081138F">
      <w:pPr>
        <w:rPr>
          <w:sz w:val="24"/>
          <w:szCs w:val="24"/>
        </w:rPr>
      </w:pPr>
      <w:r w:rsidRPr="0056285E">
        <w:rPr>
          <w:sz w:val="24"/>
          <w:szCs w:val="24"/>
        </w:rPr>
        <w:t>Просторни услови рада:</w:t>
      </w:r>
    </w:p>
    <w:p w:rsidR="0081138F" w:rsidRPr="0056285E" w:rsidRDefault="00174969" w:rsidP="0081138F">
      <w:pPr>
        <w:pStyle w:val="ListParagraph"/>
        <w:numPr>
          <w:ilvl w:val="0"/>
          <w:numId w:val="1"/>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Број кабинета: 2 (за информатику и за стране језике)</w:t>
      </w:r>
    </w:p>
    <w:p w:rsidR="0081138F" w:rsidRPr="0056285E" w:rsidRDefault="00174969" w:rsidP="0081138F">
      <w:pPr>
        <w:pStyle w:val="ListParagraph"/>
        <w:numPr>
          <w:ilvl w:val="0"/>
          <w:numId w:val="1"/>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Број учионица опште намене: 5</w:t>
      </w:r>
    </w:p>
    <w:p w:rsidR="0081138F" w:rsidRPr="0056285E" w:rsidRDefault="0081138F" w:rsidP="0081138F">
      <w:pPr>
        <w:pStyle w:val="ListParagraph"/>
        <w:numPr>
          <w:ilvl w:val="0"/>
          <w:numId w:val="1"/>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Радна соба за припремни предшколски програм: 1, у помоћној згради</w:t>
      </w:r>
    </w:p>
    <w:p w:rsidR="0081138F" w:rsidRPr="0056285E" w:rsidRDefault="0081138F" w:rsidP="0081138F">
      <w:pPr>
        <w:pStyle w:val="ListParagraph"/>
        <w:numPr>
          <w:ilvl w:val="0"/>
          <w:numId w:val="1"/>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Информатичк</w:t>
      </w:r>
      <w:r w:rsidR="00CE2497" w:rsidRPr="0056285E">
        <w:rPr>
          <w:rFonts w:ascii="Times New Roman" w:hAnsi="Times New Roman" w:cs="Times New Roman"/>
          <w:sz w:val="24"/>
          <w:szCs w:val="24"/>
          <w:lang w:val="sr-Cyrl-CS"/>
        </w:rPr>
        <w:t>и кабинет:  1 кабинет који има 5</w:t>
      </w:r>
      <w:r w:rsidRPr="0056285E">
        <w:rPr>
          <w:rFonts w:ascii="Times New Roman" w:hAnsi="Times New Roman" w:cs="Times New Roman"/>
          <w:sz w:val="24"/>
          <w:szCs w:val="24"/>
          <w:lang w:val="sr-Cyrl-CS"/>
        </w:rPr>
        <w:t xml:space="preserve"> рачунара, интернет има</w:t>
      </w:r>
    </w:p>
    <w:p w:rsidR="0081138F" w:rsidRPr="0056285E" w:rsidRDefault="0081138F" w:rsidP="0081138F">
      <w:pPr>
        <w:pStyle w:val="ListParagraph"/>
        <w:numPr>
          <w:ilvl w:val="0"/>
          <w:numId w:val="1"/>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Фискултурна сала: фискултурна сала има 56м2, опремљена је справама за гимнастику, столовима за стони тенис. Задовољава потребе наставе.</w:t>
      </w:r>
    </w:p>
    <w:p w:rsidR="0081138F" w:rsidRPr="0056285E" w:rsidRDefault="0081138F" w:rsidP="0081138F">
      <w:pPr>
        <w:pStyle w:val="ListParagraph"/>
        <w:numPr>
          <w:ilvl w:val="0"/>
          <w:numId w:val="1"/>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Спортски терени: 1 асфалтирано игралиште</w:t>
      </w:r>
    </w:p>
    <w:p w:rsidR="0081138F" w:rsidRPr="0056285E" w:rsidRDefault="0081138F" w:rsidP="0081138F">
      <w:pPr>
        <w:pStyle w:val="ListParagraph"/>
        <w:ind w:left="765"/>
        <w:rPr>
          <w:rFonts w:ascii="Times New Roman" w:hAnsi="Times New Roman" w:cs="Times New Roman"/>
          <w:sz w:val="24"/>
          <w:szCs w:val="24"/>
          <w:lang w:val="sr-Cyrl-CS"/>
        </w:rPr>
      </w:pPr>
      <w:r w:rsidRPr="0056285E">
        <w:rPr>
          <w:rFonts w:ascii="Times New Roman" w:hAnsi="Times New Roman" w:cs="Times New Roman"/>
          <w:sz w:val="24"/>
          <w:szCs w:val="24"/>
          <w:lang w:val="sr-Cyrl-CS"/>
        </w:rPr>
        <w:t xml:space="preserve">                                  1 травнати терен</w:t>
      </w:r>
    </w:p>
    <w:p w:rsidR="001729EF" w:rsidRPr="0056285E" w:rsidRDefault="001729EF" w:rsidP="00E26417">
      <w:pPr>
        <w:pStyle w:val="ListParagraph"/>
        <w:numPr>
          <w:ilvl w:val="0"/>
          <w:numId w:val="37"/>
        </w:numPr>
        <w:spacing w:line="240" w:lineRule="auto"/>
        <w:contextualSpacing w:val="0"/>
        <w:jc w:val="both"/>
        <w:rPr>
          <w:rFonts w:ascii="Times New Roman" w:hAnsi="Times New Roman" w:cs="Times New Roman"/>
          <w:sz w:val="24"/>
          <w:szCs w:val="24"/>
          <w:lang w:val="sr-Cyrl-CS"/>
        </w:rPr>
      </w:pPr>
      <w:r w:rsidRPr="0056285E">
        <w:rPr>
          <w:rFonts w:ascii="Times New Roman" w:hAnsi="Times New Roman" w:cs="Times New Roman"/>
          <w:sz w:val="24"/>
          <w:szCs w:val="24"/>
        </w:rPr>
        <w:t>Би</w:t>
      </w:r>
      <w:r w:rsidR="006E4BC9">
        <w:rPr>
          <w:rFonts w:ascii="Times New Roman" w:hAnsi="Times New Roman" w:cs="Times New Roman"/>
          <w:sz w:val="24"/>
          <w:szCs w:val="24"/>
        </w:rPr>
        <w:t>блиотека: 1 библиотека са oко 42</w:t>
      </w:r>
      <w:r w:rsidRPr="0056285E">
        <w:rPr>
          <w:rFonts w:ascii="Times New Roman" w:hAnsi="Times New Roman" w:cs="Times New Roman"/>
          <w:sz w:val="24"/>
          <w:szCs w:val="24"/>
        </w:rPr>
        <w:t>00 књига</w:t>
      </w:r>
      <w:r w:rsidRPr="0056285E">
        <w:rPr>
          <w:rFonts w:ascii="Times New Roman" w:hAnsi="Times New Roman" w:cs="Times New Roman"/>
          <w:sz w:val="24"/>
          <w:szCs w:val="24"/>
          <w:lang w:val="sr-Cyrl-CS"/>
        </w:rPr>
        <w:t>,  часописа, стручне литературе.</w:t>
      </w:r>
    </w:p>
    <w:p w:rsidR="001729EF" w:rsidRPr="0056285E" w:rsidRDefault="001729EF" w:rsidP="001729EF">
      <w:pPr>
        <w:pStyle w:val="ListParagraph"/>
        <w:numPr>
          <w:ilvl w:val="0"/>
          <w:numId w:val="2"/>
        </w:numPr>
        <w:spacing w:line="240" w:lineRule="auto"/>
        <w:contextualSpacing w:val="0"/>
        <w:jc w:val="both"/>
        <w:rPr>
          <w:rFonts w:ascii="Times New Roman" w:hAnsi="Times New Roman" w:cs="Times New Roman"/>
          <w:sz w:val="24"/>
          <w:szCs w:val="24"/>
          <w:lang w:val="sr-Cyrl-CS"/>
        </w:rPr>
      </w:pPr>
      <w:r w:rsidRPr="0056285E">
        <w:rPr>
          <w:rFonts w:ascii="Times New Roman" w:hAnsi="Times New Roman" w:cs="Times New Roman"/>
          <w:sz w:val="24"/>
          <w:szCs w:val="24"/>
          <w:lang w:val="sr-Cyrl-RS"/>
        </w:rPr>
        <w:t>Педагошко-психолошка служба: уређен простор за рад психолога и педагога</w:t>
      </w:r>
    </w:p>
    <w:p w:rsidR="0081138F" w:rsidRPr="0056285E" w:rsidRDefault="001729EF" w:rsidP="001729EF">
      <w:pPr>
        <w:pStyle w:val="ListParagraph"/>
        <w:numPr>
          <w:ilvl w:val="0"/>
          <w:numId w:val="2"/>
        </w:numPr>
        <w:spacing w:line="240" w:lineRule="auto"/>
        <w:contextualSpacing w:val="0"/>
        <w:jc w:val="both"/>
        <w:rPr>
          <w:rFonts w:ascii="Times New Roman" w:hAnsi="Times New Roman" w:cs="Times New Roman"/>
          <w:sz w:val="24"/>
          <w:szCs w:val="24"/>
          <w:lang w:val="sr-Cyrl-CS"/>
        </w:rPr>
      </w:pPr>
      <w:r w:rsidRPr="0056285E">
        <w:rPr>
          <w:rFonts w:ascii="Times New Roman" w:hAnsi="Times New Roman" w:cs="Times New Roman"/>
          <w:sz w:val="24"/>
          <w:szCs w:val="24"/>
          <w:lang w:val="sr-Cyrl-RS"/>
        </w:rPr>
        <w:t>Уређен простор за рад секретара и библиотекара</w:t>
      </w:r>
    </w:p>
    <w:p w:rsidR="0081138F" w:rsidRPr="0056285E" w:rsidRDefault="0081138F" w:rsidP="0081138F">
      <w:pPr>
        <w:pStyle w:val="ListParagraph"/>
        <w:numPr>
          <w:ilvl w:val="0"/>
          <w:numId w:val="2"/>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Ђачка кухиња: кухиња са трпезаријом има око 44м2  и  опремљена је за припремање и сервирање хране за око 50 ученика</w:t>
      </w:r>
    </w:p>
    <w:p w:rsidR="0081138F" w:rsidRPr="0056285E" w:rsidRDefault="0081138F" w:rsidP="0081138F">
      <w:pPr>
        <w:pStyle w:val="ListParagraph"/>
        <w:numPr>
          <w:ilvl w:val="0"/>
          <w:numId w:val="2"/>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Простори за реализацију ваннаставних активности: сала и учионице</w:t>
      </w:r>
    </w:p>
    <w:p w:rsidR="0081138F" w:rsidRPr="0056285E" w:rsidRDefault="0081138F" w:rsidP="00174969">
      <w:pPr>
        <w:ind w:left="360"/>
        <w:rPr>
          <w:sz w:val="24"/>
          <w:szCs w:val="24"/>
        </w:rPr>
      </w:pPr>
    </w:p>
    <w:p w:rsidR="0081138F" w:rsidRPr="0056285E" w:rsidRDefault="0081138F" w:rsidP="0081138F">
      <w:pPr>
        <w:rPr>
          <w:sz w:val="24"/>
          <w:szCs w:val="24"/>
          <w:lang w:val="en-US"/>
        </w:rPr>
      </w:pPr>
    </w:p>
    <w:p w:rsidR="0081138F" w:rsidRPr="0056285E" w:rsidRDefault="0081138F" w:rsidP="0081138F">
      <w:pPr>
        <w:rPr>
          <w:sz w:val="24"/>
          <w:szCs w:val="24"/>
        </w:rPr>
      </w:pPr>
      <w:r w:rsidRPr="0056285E">
        <w:rPr>
          <w:sz w:val="24"/>
          <w:szCs w:val="24"/>
        </w:rPr>
        <w:t>1.2.ИЗДВОЈЕНА ОДЕЉЕЊА</w:t>
      </w:r>
    </w:p>
    <w:p w:rsidR="0081138F" w:rsidRPr="0056285E" w:rsidRDefault="0081138F" w:rsidP="0081138F">
      <w:pPr>
        <w:rPr>
          <w:sz w:val="24"/>
          <w:szCs w:val="24"/>
        </w:rPr>
      </w:pPr>
    </w:p>
    <w:p w:rsidR="0081138F" w:rsidRPr="0056285E" w:rsidRDefault="0081138F" w:rsidP="0081138F">
      <w:pPr>
        <w:rPr>
          <w:sz w:val="24"/>
          <w:szCs w:val="24"/>
        </w:rPr>
      </w:pPr>
      <w:r w:rsidRPr="0056285E">
        <w:rPr>
          <w:sz w:val="24"/>
          <w:szCs w:val="24"/>
        </w:rPr>
        <w:t>ИЗДВОЈЕНО ОДЕЉЕЊЕ-ДОБРАЧЕ</w:t>
      </w:r>
    </w:p>
    <w:p w:rsidR="0081138F" w:rsidRPr="0056285E" w:rsidRDefault="0081138F" w:rsidP="0081138F">
      <w:pPr>
        <w:rPr>
          <w:sz w:val="24"/>
          <w:szCs w:val="24"/>
        </w:rPr>
      </w:pPr>
    </w:p>
    <w:p w:rsidR="0081138F" w:rsidRPr="0056285E" w:rsidRDefault="0081138F" w:rsidP="0081138F">
      <w:pPr>
        <w:rPr>
          <w:sz w:val="24"/>
          <w:szCs w:val="24"/>
        </w:rPr>
      </w:pPr>
      <w:r w:rsidRPr="0056285E">
        <w:rPr>
          <w:sz w:val="24"/>
          <w:szCs w:val="24"/>
        </w:rPr>
        <w:lastRenderedPageBreak/>
        <w:t>Основна школа „Бреково“ ИО Добраче, телефон: 031/890-064.</w:t>
      </w:r>
    </w:p>
    <w:p w:rsidR="0081138F" w:rsidRPr="0056285E" w:rsidRDefault="0081138F" w:rsidP="0081138F">
      <w:pPr>
        <w:rPr>
          <w:sz w:val="24"/>
          <w:szCs w:val="24"/>
        </w:rPr>
      </w:pPr>
      <w:r w:rsidRPr="0056285E">
        <w:rPr>
          <w:sz w:val="24"/>
          <w:szCs w:val="24"/>
        </w:rPr>
        <w:t>Просторни услови рада:</w:t>
      </w:r>
    </w:p>
    <w:p w:rsidR="0081138F" w:rsidRPr="0056285E" w:rsidRDefault="0081138F" w:rsidP="0081138F">
      <w:pPr>
        <w:pStyle w:val="ListParagraph"/>
        <w:numPr>
          <w:ilvl w:val="0"/>
          <w:numId w:val="4"/>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Број специјализованих учионица:0</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Број учионица опште намене:  6</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Бр</w:t>
      </w:r>
      <w:r w:rsidR="00C7424F" w:rsidRPr="0056285E">
        <w:rPr>
          <w:rFonts w:ascii="Times New Roman" w:hAnsi="Times New Roman" w:cs="Times New Roman"/>
          <w:sz w:val="24"/>
          <w:szCs w:val="24"/>
          <w:lang w:val="sr-Cyrl-CS"/>
        </w:rPr>
        <w:t>ој кабинета: 1-информатички са 2</w:t>
      </w:r>
      <w:r w:rsidRPr="0056285E">
        <w:rPr>
          <w:rFonts w:ascii="Times New Roman" w:hAnsi="Times New Roman" w:cs="Times New Roman"/>
          <w:sz w:val="24"/>
          <w:szCs w:val="24"/>
          <w:lang w:val="sr-Cyrl-CS"/>
        </w:rPr>
        <w:t xml:space="preserve"> рачунара</w:t>
      </w:r>
    </w:p>
    <w:p w:rsidR="0081138F" w:rsidRPr="0056285E" w:rsidRDefault="006E4BC9" w:rsidP="0081138F">
      <w:pPr>
        <w:pStyle w:val="ListParagraph"/>
        <w:numPr>
          <w:ilvl w:val="0"/>
          <w:numId w:val="3"/>
        </w:numPr>
        <w:rPr>
          <w:rFonts w:ascii="Times New Roman" w:hAnsi="Times New Roman" w:cs="Times New Roman"/>
          <w:sz w:val="24"/>
          <w:szCs w:val="24"/>
          <w:lang w:val="sr-Cyrl-CS"/>
        </w:rPr>
      </w:pPr>
      <w:r>
        <w:rPr>
          <w:rFonts w:ascii="Times New Roman" w:hAnsi="Times New Roman" w:cs="Times New Roman"/>
          <w:sz w:val="24"/>
          <w:szCs w:val="24"/>
          <w:lang w:val="sr-Cyrl-CS"/>
        </w:rPr>
        <w:t xml:space="preserve">Фискултурна сала: </w:t>
      </w:r>
      <w:r>
        <w:rPr>
          <w:rFonts w:ascii="Times New Roman" w:hAnsi="Times New Roman" w:cs="Times New Roman"/>
          <w:sz w:val="24"/>
          <w:szCs w:val="24"/>
          <w:lang w:val="sr-Cyrl-RS"/>
        </w:rPr>
        <w:t>у фази израде</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Спортски терени: 1 асфалтирано игралиште</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Библиотека: 1 приручна са око 300 књига</w:t>
      </w:r>
    </w:p>
    <w:p w:rsidR="0081138F" w:rsidRPr="0056285E" w:rsidRDefault="0081138F" w:rsidP="0081138F">
      <w:pPr>
        <w:pStyle w:val="ListParagraph"/>
        <w:numPr>
          <w:ilvl w:val="0"/>
          <w:numId w:val="2"/>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Ђачка кухи</w:t>
      </w:r>
      <w:r w:rsidR="00AD35D4" w:rsidRPr="0056285E">
        <w:rPr>
          <w:rFonts w:ascii="Times New Roman" w:hAnsi="Times New Roman" w:cs="Times New Roman"/>
          <w:sz w:val="24"/>
          <w:szCs w:val="24"/>
          <w:lang w:val="sr-Cyrl-CS"/>
        </w:rPr>
        <w:t xml:space="preserve">ња:пуштена у рад октобра 2012. </w:t>
      </w:r>
      <w:r w:rsidR="00AD35D4" w:rsidRPr="0056285E">
        <w:rPr>
          <w:rFonts w:ascii="Times New Roman" w:hAnsi="Times New Roman" w:cs="Times New Roman"/>
          <w:sz w:val="24"/>
          <w:szCs w:val="24"/>
          <w:lang w:val="sr-Cyrl-RS"/>
        </w:rPr>
        <w:t>г</w:t>
      </w:r>
      <w:r w:rsidRPr="0056285E">
        <w:rPr>
          <w:rFonts w:ascii="Times New Roman" w:hAnsi="Times New Roman" w:cs="Times New Roman"/>
          <w:sz w:val="24"/>
          <w:szCs w:val="24"/>
          <w:lang w:val="sr-Cyrl-CS"/>
        </w:rPr>
        <w:t>од. Кухиња са трпезаријом која је опремљена  за припремање и сервирање хране за око 30 ученика</w:t>
      </w:r>
    </w:p>
    <w:p w:rsidR="0081138F" w:rsidRPr="0056285E" w:rsidRDefault="0081138F" w:rsidP="0081138F">
      <w:pPr>
        <w:pStyle w:val="ListParagraph"/>
        <w:numPr>
          <w:ilvl w:val="0"/>
          <w:numId w:val="2"/>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 xml:space="preserve">Други простори: шупа за дрва </w:t>
      </w:r>
    </w:p>
    <w:p w:rsidR="0081138F" w:rsidRPr="0056285E" w:rsidRDefault="0081138F" w:rsidP="0081138F">
      <w:pPr>
        <w:rPr>
          <w:sz w:val="24"/>
          <w:szCs w:val="24"/>
        </w:rPr>
      </w:pPr>
    </w:p>
    <w:p w:rsidR="0081138F" w:rsidRPr="0056285E" w:rsidRDefault="0081138F" w:rsidP="0081138F">
      <w:pPr>
        <w:rPr>
          <w:sz w:val="24"/>
          <w:szCs w:val="24"/>
        </w:rPr>
      </w:pPr>
      <w:r w:rsidRPr="0056285E">
        <w:rPr>
          <w:sz w:val="24"/>
          <w:szCs w:val="24"/>
        </w:rPr>
        <w:t>ИЗДВОЈЕНО ОДЕЉЕЊЕ-БЈЕЛУША</w:t>
      </w:r>
    </w:p>
    <w:p w:rsidR="0081138F" w:rsidRPr="0056285E" w:rsidRDefault="0081138F" w:rsidP="0081138F">
      <w:pPr>
        <w:rPr>
          <w:sz w:val="24"/>
          <w:szCs w:val="24"/>
        </w:rPr>
      </w:pPr>
    </w:p>
    <w:p w:rsidR="0081138F" w:rsidRPr="0056285E" w:rsidRDefault="0081138F" w:rsidP="0081138F">
      <w:pPr>
        <w:rPr>
          <w:sz w:val="24"/>
          <w:szCs w:val="24"/>
        </w:rPr>
      </w:pPr>
      <w:r w:rsidRPr="0056285E">
        <w:rPr>
          <w:sz w:val="24"/>
          <w:szCs w:val="24"/>
        </w:rPr>
        <w:t>Основна школа „Бреково“ ИО Бјелуша, телефон: 031/897-429.</w:t>
      </w:r>
    </w:p>
    <w:p w:rsidR="0081138F" w:rsidRPr="0056285E" w:rsidRDefault="0081138F" w:rsidP="0081138F">
      <w:pPr>
        <w:rPr>
          <w:sz w:val="24"/>
          <w:szCs w:val="24"/>
        </w:rPr>
      </w:pPr>
      <w:r w:rsidRPr="0056285E">
        <w:rPr>
          <w:sz w:val="24"/>
          <w:szCs w:val="24"/>
        </w:rPr>
        <w:t>Просторни услови рада:</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Број учионица опште намене:  2</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Спортски терени: 1 асфалтирано игралиште на коме је кошаркашки, одбојкашки и рукометни терен. На травнатом делу имамо клацкалице и љуљашке за ученике млађих разреда</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Библиотека: 1 приручна са око 100 књига</w:t>
      </w:r>
    </w:p>
    <w:p w:rsidR="0081138F" w:rsidRPr="0056285E" w:rsidRDefault="0081138F" w:rsidP="0081138F">
      <w:pPr>
        <w:pStyle w:val="ListParagraph"/>
        <w:numPr>
          <w:ilvl w:val="0"/>
          <w:numId w:val="2"/>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Ђачка кухиња:кухиња са трпезаријом која је опремљена  за припремање и сервирање хране за око 20 ученика</w:t>
      </w:r>
    </w:p>
    <w:p w:rsidR="0081138F" w:rsidRPr="0056285E" w:rsidRDefault="0081138F" w:rsidP="0081138F">
      <w:pPr>
        <w:pStyle w:val="ListParagraph"/>
        <w:numPr>
          <w:ilvl w:val="0"/>
          <w:numId w:val="2"/>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Има Интернет</w:t>
      </w:r>
    </w:p>
    <w:p w:rsidR="0081138F" w:rsidRPr="0056285E" w:rsidRDefault="0081138F" w:rsidP="0081138F">
      <w:pPr>
        <w:rPr>
          <w:sz w:val="24"/>
          <w:szCs w:val="24"/>
        </w:rPr>
      </w:pPr>
    </w:p>
    <w:p w:rsidR="0081138F" w:rsidRPr="0056285E" w:rsidRDefault="0081138F" w:rsidP="0081138F">
      <w:pPr>
        <w:rPr>
          <w:sz w:val="24"/>
          <w:szCs w:val="24"/>
        </w:rPr>
      </w:pPr>
      <w:r w:rsidRPr="0056285E">
        <w:rPr>
          <w:sz w:val="24"/>
          <w:szCs w:val="24"/>
        </w:rPr>
        <w:t>ИЗДВОЈЕНО ОДЕЉЕЊЕ-МАЛИЧ</w:t>
      </w:r>
    </w:p>
    <w:p w:rsidR="0081138F" w:rsidRPr="0056285E" w:rsidRDefault="0081138F" w:rsidP="0081138F">
      <w:pPr>
        <w:rPr>
          <w:sz w:val="24"/>
          <w:szCs w:val="24"/>
        </w:rPr>
      </w:pPr>
    </w:p>
    <w:p w:rsidR="0081138F" w:rsidRPr="0056285E" w:rsidRDefault="0081138F" w:rsidP="0081138F">
      <w:pPr>
        <w:rPr>
          <w:sz w:val="24"/>
          <w:szCs w:val="24"/>
        </w:rPr>
      </w:pPr>
      <w:r w:rsidRPr="0056285E">
        <w:rPr>
          <w:sz w:val="24"/>
          <w:szCs w:val="24"/>
        </w:rPr>
        <w:t>Основна школа „Бреково“ ИО Малич, телефон: 031/890-138.</w:t>
      </w:r>
    </w:p>
    <w:p w:rsidR="0081138F" w:rsidRPr="0056285E" w:rsidRDefault="0081138F" w:rsidP="0081138F">
      <w:pPr>
        <w:rPr>
          <w:sz w:val="24"/>
          <w:szCs w:val="24"/>
        </w:rPr>
      </w:pPr>
      <w:r w:rsidRPr="0056285E">
        <w:rPr>
          <w:sz w:val="24"/>
          <w:szCs w:val="24"/>
        </w:rPr>
        <w:t>Просторни услови рада:</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Број учионица опште намене:  1</w:t>
      </w:r>
    </w:p>
    <w:p w:rsidR="0081138F" w:rsidRPr="0056285E" w:rsidRDefault="0081138F"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Спортски терени: 1 травнато  игралиште на коме су љуљашке и клацкалице за ученике млађих разреда</w:t>
      </w:r>
    </w:p>
    <w:p w:rsidR="009B55CE" w:rsidRPr="009B55CE" w:rsidRDefault="00593F86" w:rsidP="0081138F">
      <w:pPr>
        <w:pStyle w:val="ListParagraph"/>
        <w:numPr>
          <w:ilvl w:val="0"/>
          <w:numId w:val="3"/>
        </w:numPr>
        <w:rPr>
          <w:rFonts w:ascii="Times New Roman" w:hAnsi="Times New Roman" w:cs="Times New Roman"/>
          <w:sz w:val="24"/>
          <w:szCs w:val="24"/>
          <w:lang w:val="sr-Cyrl-CS"/>
        </w:rPr>
      </w:pPr>
      <w:r w:rsidRPr="0056285E">
        <w:rPr>
          <w:rFonts w:ascii="Times New Roman" w:hAnsi="Times New Roman" w:cs="Times New Roman"/>
          <w:sz w:val="24"/>
          <w:szCs w:val="24"/>
          <w:lang w:val="sr-Cyrl-CS"/>
        </w:rPr>
        <w:t>Други простори: нов тоалет</w:t>
      </w:r>
    </w:p>
    <w:p w:rsidR="009B55CE" w:rsidRPr="0056285E" w:rsidRDefault="009B55CE" w:rsidP="0081138F">
      <w:pPr>
        <w:rPr>
          <w:sz w:val="24"/>
          <w:szCs w:val="24"/>
        </w:rPr>
      </w:pPr>
    </w:p>
    <w:p w:rsidR="0081138F" w:rsidRPr="0056285E" w:rsidRDefault="0081138F" w:rsidP="009B55CE">
      <w:pPr>
        <w:jc w:val="center"/>
        <w:rPr>
          <w:b/>
          <w:sz w:val="24"/>
          <w:szCs w:val="24"/>
        </w:rPr>
      </w:pPr>
      <w:r w:rsidRPr="0056285E">
        <w:rPr>
          <w:b/>
          <w:sz w:val="24"/>
          <w:szCs w:val="24"/>
        </w:rPr>
        <w:t>2. ОПРЕМЉЕНОСТ ШКОЛЕ</w:t>
      </w:r>
    </w:p>
    <w:p w:rsidR="0081138F" w:rsidRPr="0056285E" w:rsidRDefault="0081138F" w:rsidP="0081138F">
      <w:pPr>
        <w:rPr>
          <w:sz w:val="24"/>
          <w:szCs w:val="24"/>
        </w:rPr>
      </w:pPr>
    </w:p>
    <w:p w:rsidR="005541F8" w:rsidRDefault="00733712" w:rsidP="008F7BAA">
      <w:pPr>
        <w:jc w:val="both"/>
        <w:rPr>
          <w:sz w:val="24"/>
          <w:szCs w:val="24"/>
          <w:lang w:val="sr-Cyrl-RS"/>
        </w:rPr>
      </w:pPr>
      <w:r w:rsidRPr="0056285E">
        <w:rPr>
          <w:sz w:val="24"/>
          <w:szCs w:val="24"/>
        </w:rPr>
        <w:t xml:space="preserve">Школа је око </w:t>
      </w:r>
      <w:r w:rsidR="00B61D55" w:rsidRPr="0056285E">
        <w:rPr>
          <w:sz w:val="24"/>
          <w:szCs w:val="24"/>
        </w:rPr>
        <w:t>70</w:t>
      </w:r>
      <w:r w:rsidR="0081138F" w:rsidRPr="0056285E">
        <w:rPr>
          <w:sz w:val="24"/>
          <w:szCs w:val="24"/>
        </w:rPr>
        <w:t>% опремљена наставним средствима. У све четири школе налазе се мокри чворови са хигијенским тоалетима. Три школе поседују централно грејање. Стање објекта је релативно солидно, изузев крова у матичној школи</w:t>
      </w:r>
      <w:r w:rsidR="00CE0514">
        <w:rPr>
          <w:sz w:val="24"/>
          <w:szCs w:val="24"/>
          <w:lang w:val="en-US"/>
        </w:rPr>
        <w:t xml:space="preserve"> </w:t>
      </w:r>
      <w:r w:rsidR="00CE0514">
        <w:rPr>
          <w:sz w:val="24"/>
          <w:szCs w:val="24"/>
          <w:lang w:val="sr-Cyrl-RS"/>
        </w:rPr>
        <w:t>и ИО Добраче</w:t>
      </w:r>
      <w:r w:rsidR="0081138F" w:rsidRPr="0056285E">
        <w:rPr>
          <w:sz w:val="24"/>
          <w:szCs w:val="24"/>
        </w:rPr>
        <w:t xml:space="preserve"> који се мора ускоро реконструисати. На том плану је урађено следеће: постављање олука и снегобрана на </w:t>
      </w:r>
      <w:r w:rsidR="0081138F" w:rsidRPr="0056285E">
        <w:rPr>
          <w:sz w:val="24"/>
          <w:szCs w:val="24"/>
        </w:rPr>
        <w:lastRenderedPageBreak/>
        <w:t>странама где нису били, као и најнужнија замена појединих црепова.</w:t>
      </w:r>
      <w:r w:rsidR="005F0A3B" w:rsidRPr="0056285E">
        <w:rPr>
          <w:sz w:val="24"/>
          <w:szCs w:val="24"/>
        </w:rPr>
        <w:t>Постављање снегобрана на новој школској згради ради безбедности ученика приликом преласка у кухињу.</w:t>
      </w:r>
      <w:r w:rsidRPr="0056285E">
        <w:rPr>
          <w:sz w:val="24"/>
          <w:szCs w:val="24"/>
        </w:rPr>
        <w:t>Додатно су причвршћена уземљења од громобрана у складу са захтевима Правилника о безбедности.</w:t>
      </w:r>
      <w:r w:rsidR="004F0401">
        <w:rPr>
          <w:sz w:val="24"/>
          <w:szCs w:val="24"/>
          <w:lang w:val="sr-Cyrl-RS"/>
        </w:rPr>
        <w:t xml:space="preserve"> Исправност громобрана и струјних инсталација проверили радници Протект центра из Ужица и да</w:t>
      </w:r>
      <w:r w:rsidR="005541F8">
        <w:rPr>
          <w:sz w:val="24"/>
          <w:szCs w:val="24"/>
          <w:lang w:val="sr-Cyrl-RS"/>
        </w:rPr>
        <w:t>ли позитивно мишљење о урађеном тј. да је све по протоколу који третира ову област.</w:t>
      </w:r>
    </w:p>
    <w:p w:rsidR="004F0401" w:rsidRDefault="005541F8" w:rsidP="008F7BAA">
      <w:pPr>
        <w:jc w:val="both"/>
        <w:rPr>
          <w:sz w:val="24"/>
          <w:szCs w:val="24"/>
          <w:lang w:val="sr-Cyrl-RS"/>
        </w:rPr>
      </w:pPr>
      <w:r>
        <w:rPr>
          <w:sz w:val="24"/>
          <w:szCs w:val="24"/>
          <w:lang w:val="sr-Cyrl-RS"/>
        </w:rPr>
        <w:t>Извршено је хлорисање базена за воду, а уз то и детаљно чишћење базена за воду у Брекову заједно са мештанима</w:t>
      </w:r>
      <w:r w:rsidR="006C242C">
        <w:rPr>
          <w:sz w:val="24"/>
          <w:szCs w:val="24"/>
          <w:lang w:val="sr-Cyrl-RS"/>
        </w:rPr>
        <w:t>.</w:t>
      </w:r>
      <w:r w:rsidR="004F0401">
        <w:rPr>
          <w:sz w:val="24"/>
          <w:szCs w:val="24"/>
          <w:lang w:val="sr-Cyrl-RS"/>
        </w:rPr>
        <w:t>У већ урађеном кабинету за стране јез</w:t>
      </w:r>
      <w:r w:rsidR="006C242C">
        <w:rPr>
          <w:sz w:val="24"/>
          <w:szCs w:val="24"/>
          <w:lang w:val="sr-Cyrl-RS"/>
        </w:rPr>
        <w:t>ике (донација НИС-а) обновљен уговор о коришћењу</w:t>
      </w:r>
      <w:r w:rsidR="004F0401">
        <w:rPr>
          <w:sz w:val="24"/>
          <w:szCs w:val="24"/>
          <w:lang w:val="sr-Cyrl-RS"/>
        </w:rPr>
        <w:t xml:space="preserve"> Мо</w:t>
      </w:r>
      <w:r w:rsidR="004F0401">
        <w:rPr>
          <w:sz w:val="24"/>
          <w:szCs w:val="24"/>
          <w:lang w:val="en-US"/>
        </w:rPr>
        <w:t xml:space="preserve">zabook </w:t>
      </w:r>
      <w:r w:rsidR="006C242C">
        <w:rPr>
          <w:sz w:val="24"/>
          <w:szCs w:val="24"/>
          <w:lang w:val="sr-Cyrl-RS"/>
        </w:rPr>
        <w:t>платформе</w:t>
      </w:r>
      <w:r w:rsidR="004F0401">
        <w:rPr>
          <w:sz w:val="24"/>
          <w:szCs w:val="24"/>
          <w:lang w:val="sr-Cyrl-RS"/>
        </w:rPr>
        <w:t xml:space="preserve"> која поспешује наставу из више предмета кроз </w:t>
      </w:r>
      <w:r w:rsidR="004F0401">
        <w:rPr>
          <w:sz w:val="24"/>
          <w:szCs w:val="24"/>
          <w:lang w:val="en-US"/>
        </w:rPr>
        <w:t>3D</w:t>
      </w:r>
      <w:r>
        <w:rPr>
          <w:sz w:val="24"/>
          <w:szCs w:val="24"/>
          <w:lang w:val="sr-Cyrl-RS"/>
        </w:rPr>
        <w:t xml:space="preserve"> моделе који олакшавају учење. </w:t>
      </w:r>
      <w:r w:rsidR="00491B2A">
        <w:rPr>
          <w:sz w:val="24"/>
          <w:szCs w:val="24"/>
          <w:lang w:val="sr-Cyrl-RS"/>
        </w:rPr>
        <w:t>Урађен мокри чвор (потпуна адаптација старог купатила) и приведен употреби у управном делу зграде. Такође, потпуно адаптирана и урађена библиотека заједно са ходником који води до ње (шлајфовање и лакирање паркета, термоизолација, увођење грејања, стављање нове расвете и набавка нових полица). Потпуно замењен школски намештај у матичној школи (ђачке клупе и столице и катедре за наставнике). Набављен и одређен број нових ормара.</w:t>
      </w:r>
    </w:p>
    <w:p w:rsidR="00AF579E" w:rsidRDefault="00AF579E" w:rsidP="008F7BAA">
      <w:pPr>
        <w:jc w:val="both"/>
        <w:rPr>
          <w:sz w:val="24"/>
          <w:szCs w:val="24"/>
          <w:lang w:val="sr-Cyrl-RS"/>
        </w:rPr>
      </w:pPr>
      <w:r>
        <w:rPr>
          <w:sz w:val="24"/>
          <w:szCs w:val="24"/>
          <w:lang w:val="sr-Cyrl-RS"/>
        </w:rPr>
        <w:t>Набављен је одређен број лаптопова</w:t>
      </w:r>
      <w:r w:rsidR="005541F8">
        <w:rPr>
          <w:sz w:val="24"/>
          <w:szCs w:val="24"/>
          <w:lang w:val="sr-Cyrl-RS"/>
        </w:rPr>
        <w:t xml:space="preserve"> и </w:t>
      </w:r>
      <w:r>
        <w:rPr>
          <w:sz w:val="24"/>
          <w:szCs w:val="24"/>
          <w:lang w:val="sr-Cyrl-RS"/>
        </w:rPr>
        <w:t>рачунара (даље унапређење рада на е-дневнику и због побољшања образовно-васпитног процеса).</w:t>
      </w:r>
      <w:r w:rsidR="00A061C2">
        <w:rPr>
          <w:sz w:val="24"/>
          <w:szCs w:val="24"/>
          <w:lang w:val="sr-Cyrl-RS"/>
        </w:rPr>
        <w:t xml:space="preserve"> Добијена потврда да смо изабрани за реализацију пројекта „Повезане школе“ тј. развођење интернета (АМРЕС) у сваку просторију матичне школе и ИО Добраче, као и покривање целог простора </w:t>
      </w:r>
      <w:r w:rsidR="00A061C2">
        <w:rPr>
          <w:sz w:val="24"/>
          <w:szCs w:val="24"/>
          <w:lang w:val="en-US"/>
        </w:rPr>
        <w:t xml:space="preserve">Wi-Fi </w:t>
      </w:r>
      <w:r w:rsidR="00A061C2">
        <w:rPr>
          <w:sz w:val="24"/>
          <w:szCs w:val="24"/>
          <w:lang w:val="sr-Cyrl-RS"/>
        </w:rPr>
        <w:t>сигналом. Ово је потврда да смо веома озбиљно радили на пројекту и послали квалитетну документацију (нацрт школе, просторија, распоред каблова, брзину интернета итд.).</w:t>
      </w:r>
    </w:p>
    <w:p w:rsidR="00FC1ED5" w:rsidRPr="0056285E" w:rsidRDefault="004F0401" w:rsidP="008F7BAA">
      <w:pPr>
        <w:jc w:val="both"/>
        <w:rPr>
          <w:sz w:val="24"/>
          <w:szCs w:val="24"/>
        </w:rPr>
      </w:pPr>
      <w:r>
        <w:rPr>
          <w:sz w:val="24"/>
          <w:szCs w:val="24"/>
        </w:rPr>
        <w:t xml:space="preserve">Још треба рећи да од </w:t>
      </w:r>
      <w:r w:rsidR="00FC1ED5" w:rsidRPr="0056285E">
        <w:rPr>
          <w:sz w:val="24"/>
          <w:szCs w:val="24"/>
        </w:rPr>
        <w:t xml:space="preserve"> школске</w:t>
      </w:r>
      <w:r>
        <w:rPr>
          <w:sz w:val="24"/>
          <w:szCs w:val="24"/>
          <w:lang w:val="sr-Cyrl-RS"/>
        </w:rPr>
        <w:t xml:space="preserve"> 2018/19.</w:t>
      </w:r>
      <w:r w:rsidR="00FC1ED5" w:rsidRPr="0056285E">
        <w:rPr>
          <w:sz w:val="24"/>
          <w:szCs w:val="24"/>
        </w:rPr>
        <w:t xml:space="preserve"> годи</w:t>
      </w:r>
      <w:r w:rsidR="005541F8">
        <w:rPr>
          <w:sz w:val="24"/>
          <w:szCs w:val="24"/>
        </w:rPr>
        <w:t xml:space="preserve">не имамо и активан школски сајт који се редовно </w:t>
      </w:r>
      <w:r w:rsidR="005541F8">
        <w:rPr>
          <w:sz w:val="24"/>
          <w:szCs w:val="24"/>
          <w:lang w:val="sr-Cyrl-RS"/>
        </w:rPr>
        <w:t xml:space="preserve">и по потреби </w:t>
      </w:r>
      <w:r w:rsidR="005541F8">
        <w:rPr>
          <w:sz w:val="24"/>
          <w:szCs w:val="24"/>
        </w:rPr>
        <w:t>ажурира.</w:t>
      </w:r>
    </w:p>
    <w:p w:rsidR="0081138F" w:rsidRDefault="00A061C2" w:rsidP="008F7BAA">
      <w:pPr>
        <w:jc w:val="both"/>
      </w:pPr>
      <w:r>
        <w:rPr>
          <w:lang w:val="sr-Cyrl-RS"/>
        </w:rPr>
        <w:t xml:space="preserve">     </w:t>
      </w:r>
      <w:r w:rsidR="0081138F" w:rsidRPr="0056285E">
        <w:t xml:space="preserve">ИО ДОБРАЧЕ </w:t>
      </w:r>
    </w:p>
    <w:p w:rsidR="006E4BC9" w:rsidRPr="00676FF2" w:rsidRDefault="006C242C" w:rsidP="006C242C">
      <w:pPr>
        <w:jc w:val="both"/>
        <w:rPr>
          <w:lang w:val="sr-Cyrl-RS"/>
        </w:rPr>
      </w:pPr>
      <w:r>
        <w:rPr>
          <w:lang w:val="sr-Cyrl-RS"/>
        </w:rPr>
        <w:t>Р</w:t>
      </w:r>
      <w:r w:rsidR="005541F8">
        <w:rPr>
          <w:lang w:val="sr-Cyrl-RS"/>
        </w:rPr>
        <w:t xml:space="preserve">адови </w:t>
      </w:r>
      <w:r>
        <w:rPr>
          <w:lang w:val="sr-Cyrl-RS"/>
        </w:rPr>
        <w:t>у поткровљу зграде у ИО Добраче су завршени. Направљена сала (приближно 100 квадрата), мушка и женска свлачионица и информатички кабинет. Остало је да се стави подлога која ће бити погодна за кориштење, те качење расвете у будућој школској сали (инсталације спроведене и урађене). Информатички кабинет опремљен новим намештајом и набављени рачунари и пројектор.</w:t>
      </w:r>
    </w:p>
    <w:p w:rsidR="00A061C2" w:rsidRDefault="00A061C2" w:rsidP="00A061C2">
      <w:pPr>
        <w:jc w:val="both"/>
        <w:rPr>
          <w:sz w:val="24"/>
          <w:szCs w:val="24"/>
          <w:lang w:val="sr-Cyrl-RS"/>
        </w:rPr>
      </w:pPr>
      <w:r>
        <w:rPr>
          <w:sz w:val="24"/>
          <w:szCs w:val="24"/>
        </w:rPr>
        <w:t xml:space="preserve">     </w:t>
      </w:r>
      <w:r>
        <w:rPr>
          <w:sz w:val="24"/>
          <w:szCs w:val="24"/>
          <w:lang w:val="sr-Cyrl-RS"/>
        </w:rPr>
        <w:t>ИО БЈЕЛУША</w:t>
      </w:r>
    </w:p>
    <w:p w:rsidR="00A061C2" w:rsidRDefault="00A061C2" w:rsidP="00A061C2">
      <w:pPr>
        <w:jc w:val="both"/>
        <w:rPr>
          <w:sz w:val="24"/>
          <w:szCs w:val="24"/>
          <w:lang w:val="sr-Cyrl-RS"/>
        </w:rPr>
      </w:pPr>
      <w:r>
        <w:rPr>
          <w:sz w:val="24"/>
          <w:szCs w:val="24"/>
          <w:lang w:val="sr-Cyrl-RS"/>
        </w:rPr>
        <w:t xml:space="preserve">Купљена косилица веће снаге због одржавања велике травнате површине око школске зграде.   </w:t>
      </w:r>
    </w:p>
    <w:p w:rsidR="0081138F" w:rsidRPr="0056285E" w:rsidRDefault="0081138F" w:rsidP="003C18DF">
      <w:pPr>
        <w:jc w:val="center"/>
        <w:rPr>
          <w:b/>
          <w:sz w:val="24"/>
          <w:szCs w:val="24"/>
        </w:rPr>
      </w:pPr>
      <w:r w:rsidRPr="0056285E">
        <w:rPr>
          <w:b/>
          <w:sz w:val="24"/>
          <w:szCs w:val="24"/>
        </w:rPr>
        <w:t>3.КАДРОВСКИ УСЛОВИ РАДA</w:t>
      </w:r>
    </w:p>
    <w:p w:rsidR="0081138F" w:rsidRPr="0056285E" w:rsidRDefault="0081138F" w:rsidP="0081138F">
      <w:pPr>
        <w:rPr>
          <w:b/>
        </w:rPr>
      </w:pPr>
    </w:p>
    <w:p w:rsidR="0081138F" w:rsidRPr="0056285E" w:rsidRDefault="0081138F" w:rsidP="0081138F">
      <w:pPr>
        <w:rPr>
          <w:b/>
          <w:sz w:val="24"/>
          <w:szCs w:val="24"/>
          <w:lang w:val="en-US"/>
        </w:rPr>
      </w:pPr>
      <w:r w:rsidRPr="0056285E">
        <w:rPr>
          <w:b/>
          <w:sz w:val="24"/>
          <w:szCs w:val="24"/>
        </w:rPr>
        <w:t>3.1.НАСТАВНИ КАДАР</w:t>
      </w:r>
    </w:p>
    <w:tbl>
      <w:tblPr>
        <w:tblStyle w:val="TableGrid"/>
        <w:tblW w:w="9620" w:type="dxa"/>
        <w:tblLook w:val="04A0" w:firstRow="1" w:lastRow="0" w:firstColumn="1" w:lastColumn="0" w:noHBand="0" w:noVBand="1"/>
      </w:tblPr>
      <w:tblGrid>
        <w:gridCol w:w="661"/>
        <w:gridCol w:w="1728"/>
        <w:gridCol w:w="1584"/>
        <w:gridCol w:w="1629"/>
        <w:gridCol w:w="976"/>
        <w:gridCol w:w="1081"/>
        <w:gridCol w:w="969"/>
        <w:gridCol w:w="992"/>
      </w:tblGrid>
      <w:tr w:rsidR="0035771A" w:rsidTr="000C38E6">
        <w:trPr>
          <w:trHeight w:val="1052"/>
        </w:trPr>
        <w:tc>
          <w:tcPr>
            <w:tcW w:w="661" w:type="dxa"/>
          </w:tcPr>
          <w:p w:rsidR="0035771A" w:rsidRDefault="0035771A" w:rsidP="0035771A">
            <w:pPr>
              <w:rPr>
                <w:sz w:val="24"/>
                <w:szCs w:val="24"/>
              </w:rPr>
            </w:pPr>
            <w:r>
              <w:rPr>
                <w:sz w:val="24"/>
                <w:szCs w:val="24"/>
              </w:rPr>
              <w:t>Ред.</w:t>
            </w:r>
          </w:p>
          <w:p w:rsidR="0035771A" w:rsidRDefault="0035771A" w:rsidP="0035771A">
            <w:pPr>
              <w:rPr>
                <w:sz w:val="24"/>
                <w:szCs w:val="24"/>
              </w:rPr>
            </w:pPr>
            <w:r>
              <w:rPr>
                <w:sz w:val="24"/>
                <w:szCs w:val="24"/>
              </w:rPr>
              <w:t>Број</w:t>
            </w:r>
          </w:p>
        </w:tc>
        <w:tc>
          <w:tcPr>
            <w:tcW w:w="1728" w:type="dxa"/>
          </w:tcPr>
          <w:p w:rsidR="0035771A" w:rsidRDefault="0035771A" w:rsidP="0035771A">
            <w:pPr>
              <w:rPr>
                <w:sz w:val="24"/>
                <w:szCs w:val="24"/>
              </w:rPr>
            </w:pPr>
          </w:p>
          <w:p w:rsidR="0035771A" w:rsidRDefault="0035771A" w:rsidP="0035771A">
            <w:pPr>
              <w:rPr>
                <w:sz w:val="24"/>
                <w:szCs w:val="24"/>
              </w:rPr>
            </w:pPr>
            <w:r>
              <w:rPr>
                <w:sz w:val="24"/>
                <w:szCs w:val="24"/>
              </w:rPr>
              <w:t>Име и презиме</w:t>
            </w:r>
          </w:p>
          <w:p w:rsidR="0035771A" w:rsidRDefault="0035771A" w:rsidP="0035771A">
            <w:pPr>
              <w:rPr>
                <w:sz w:val="24"/>
                <w:szCs w:val="24"/>
              </w:rPr>
            </w:pPr>
          </w:p>
        </w:tc>
        <w:tc>
          <w:tcPr>
            <w:tcW w:w="1584" w:type="dxa"/>
          </w:tcPr>
          <w:p w:rsidR="0035771A" w:rsidRDefault="0035771A" w:rsidP="0035771A">
            <w:pPr>
              <w:rPr>
                <w:sz w:val="24"/>
                <w:szCs w:val="24"/>
              </w:rPr>
            </w:pPr>
          </w:p>
          <w:p w:rsidR="0035771A" w:rsidRDefault="0035771A" w:rsidP="0035771A">
            <w:pPr>
              <w:rPr>
                <w:sz w:val="24"/>
                <w:szCs w:val="24"/>
              </w:rPr>
            </w:pPr>
            <w:r>
              <w:rPr>
                <w:sz w:val="24"/>
                <w:szCs w:val="24"/>
              </w:rPr>
              <w:t>Врста стр. спреме</w:t>
            </w:r>
          </w:p>
        </w:tc>
        <w:tc>
          <w:tcPr>
            <w:tcW w:w="1629" w:type="dxa"/>
          </w:tcPr>
          <w:p w:rsidR="0035771A" w:rsidRDefault="0035771A" w:rsidP="0035771A">
            <w:pPr>
              <w:rPr>
                <w:sz w:val="24"/>
                <w:szCs w:val="24"/>
              </w:rPr>
            </w:pPr>
            <w:r>
              <w:rPr>
                <w:sz w:val="24"/>
                <w:szCs w:val="24"/>
              </w:rPr>
              <w:t>Предмет који предаје</w:t>
            </w:r>
          </w:p>
        </w:tc>
        <w:tc>
          <w:tcPr>
            <w:tcW w:w="976" w:type="dxa"/>
          </w:tcPr>
          <w:p w:rsidR="0035771A" w:rsidRDefault="0035771A" w:rsidP="0035771A">
            <w:pPr>
              <w:rPr>
                <w:sz w:val="24"/>
                <w:szCs w:val="24"/>
              </w:rPr>
            </w:pPr>
            <w:r>
              <w:rPr>
                <w:sz w:val="24"/>
                <w:szCs w:val="24"/>
              </w:rPr>
              <w:t>Године</w:t>
            </w:r>
          </w:p>
          <w:p w:rsidR="0035771A" w:rsidRDefault="0035771A" w:rsidP="0035771A">
            <w:pPr>
              <w:rPr>
                <w:sz w:val="24"/>
                <w:szCs w:val="24"/>
              </w:rPr>
            </w:pPr>
            <w:r>
              <w:rPr>
                <w:sz w:val="24"/>
                <w:szCs w:val="24"/>
              </w:rPr>
              <w:t>Радног</w:t>
            </w:r>
          </w:p>
          <w:p w:rsidR="0035771A" w:rsidRDefault="0035771A" w:rsidP="0035771A">
            <w:pPr>
              <w:rPr>
                <w:sz w:val="24"/>
                <w:szCs w:val="24"/>
              </w:rPr>
            </w:pPr>
            <w:r>
              <w:rPr>
                <w:sz w:val="24"/>
                <w:szCs w:val="24"/>
              </w:rPr>
              <w:t>стажа</w:t>
            </w:r>
          </w:p>
        </w:tc>
        <w:tc>
          <w:tcPr>
            <w:tcW w:w="1081" w:type="dxa"/>
          </w:tcPr>
          <w:p w:rsidR="0035771A" w:rsidRDefault="0035771A" w:rsidP="0035771A">
            <w:pPr>
              <w:rPr>
                <w:sz w:val="24"/>
                <w:szCs w:val="24"/>
              </w:rPr>
            </w:pPr>
            <w:r>
              <w:rPr>
                <w:sz w:val="24"/>
                <w:szCs w:val="24"/>
              </w:rPr>
              <w:t>лиценца</w:t>
            </w:r>
          </w:p>
        </w:tc>
        <w:tc>
          <w:tcPr>
            <w:tcW w:w="969" w:type="dxa"/>
          </w:tcPr>
          <w:p w:rsidR="0035771A" w:rsidRDefault="0035771A" w:rsidP="0035771A">
            <w:pPr>
              <w:rPr>
                <w:sz w:val="24"/>
                <w:szCs w:val="24"/>
              </w:rPr>
            </w:pPr>
            <w:r>
              <w:rPr>
                <w:sz w:val="24"/>
                <w:szCs w:val="24"/>
              </w:rPr>
              <w:t xml:space="preserve">    % ангаж.</w:t>
            </w:r>
          </w:p>
          <w:p w:rsidR="0035771A" w:rsidRDefault="0035771A" w:rsidP="0035771A">
            <w:pPr>
              <w:rPr>
                <w:sz w:val="24"/>
                <w:szCs w:val="24"/>
              </w:rPr>
            </w:pPr>
            <w:r>
              <w:rPr>
                <w:sz w:val="24"/>
                <w:szCs w:val="24"/>
              </w:rPr>
              <w:t xml:space="preserve">     У школи</w:t>
            </w:r>
          </w:p>
        </w:tc>
        <w:tc>
          <w:tcPr>
            <w:tcW w:w="992" w:type="dxa"/>
          </w:tcPr>
          <w:p w:rsidR="0035771A" w:rsidRDefault="0035771A" w:rsidP="0035771A">
            <w:pPr>
              <w:rPr>
                <w:sz w:val="24"/>
                <w:szCs w:val="24"/>
              </w:rPr>
            </w:pPr>
            <w:r>
              <w:rPr>
                <w:sz w:val="24"/>
                <w:szCs w:val="24"/>
              </w:rPr>
              <w:t xml:space="preserve">      % ангаж.</w:t>
            </w:r>
          </w:p>
          <w:p w:rsidR="0035771A" w:rsidRDefault="0035771A" w:rsidP="0035771A">
            <w:pPr>
              <w:rPr>
                <w:sz w:val="24"/>
                <w:szCs w:val="24"/>
              </w:rPr>
            </w:pPr>
            <w:r>
              <w:rPr>
                <w:sz w:val="24"/>
                <w:szCs w:val="24"/>
              </w:rPr>
              <w:t>У другој</w:t>
            </w:r>
          </w:p>
          <w:p w:rsidR="0035771A" w:rsidRDefault="0035771A" w:rsidP="0035771A">
            <w:pPr>
              <w:rPr>
                <w:sz w:val="24"/>
                <w:szCs w:val="24"/>
              </w:rPr>
            </w:pPr>
            <w:r>
              <w:rPr>
                <w:sz w:val="24"/>
                <w:szCs w:val="24"/>
              </w:rPr>
              <w:t>школи</w:t>
            </w:r>
          </w:p>
        </w:tc>
      </w:tr>
      <w:tr w:rsidR="0035771A" w:rsidTr="000C38E6">
        <w:trPr>
          <w:trHeight w:val="522"/>
        </w:trPr>
        <w:tc>
          <w:tcPr>
            <w:tcW w:w="661" w:type="dxa"/>
          </w:tcPr>
          <w:p w:rsidR="0035771A" w:rsidRDefault="0035771A" w:rsidP="0035771A">
            <w:pPr>
              <w:jc w:val="center"/>
              <w:rPr>
                <w:sz w:val="24"/>
                <w:szCs w:val="24"/>
              </w:rPr>
            </w:pPr>
            <w:r>
              <w:rPr>
                <w:sz w:val="24"/>
                <w:szCs w:val="24"/>
              </w:rPr>
              <w:t>1.</w:t>
            </w:r>
          </w:p>
        </w:tc>
        <w:tc>
          <w:tcPr>
            <w:tcW w:w="1728" w:type="dxa"/>
          </w:tcPr>
          <w:p w:rsidR="0035771A" w:rsidRDefault="0035771A" w:rsidP="0035771A">
            <w:pPr>
              <w:rPr>
                <w:sz w:val="24"/>
                <w:szCs w:val="24"/>
              </w:rPr>
            </w:pPr>
            <w:r>
              <w:rPr>
                <w:sz w:val="24"/>
                <w:szCs w:val="24"/>
              </w:rPr>
              <w:t>Драгица</w:t>
            </w:r>
          </w:p>
          <w:p w:rsidR="0035771A" w:rsidRDefault="0035771A" w:rsidP="0035771A">
            <w:pPr>
              <w:rPr>
                <w:sz w:val="24"/>
                <w:szCs w:val="24"/>
              </w:rPr>
            </w:pPr>
            <w:r>
              <w:rPr>
                <w:sz w:val="24"/>
                <w:szCs w:val="24"/>
              </w:rPr>
              <w:t>Вучићевић</w:t>
            </w:r>
          </w:p>
        </w:tc>
        <w:tc>
          <w:tcPr>
            <w:tcW w:w="1584" w:type="dxa"/>
          </w:tcPr>
          <w:p w:rsidR="0035771A" w:rsidRDefault="0035771A" w:rsidP="0035771A">
            <w:pPr>
              <w:rPr>
                <w:sz w:val="24"/>
                <w:szCs w:val="24"/>
              </w:rPr>
            </w:pPr>
            <w:r>
              <w:rPr>
                <w:sz w:val="24"/>
                <w:szCs w:val="24"/>
              </w:rPr>
              <w:t xml:space="preserve">Наставник </w:t>
            </w:r>
          </w:p>
          <w:p w:rsidR="0035771A" w:rsidRDefault="0035771A" w:rsidP="0035771A">
            <w:pPr>
              <w:rPr>
                <w:sz w:val="24"/>
                <w:szCs w:val="24"/>
              </w:rPr>
            </w:pPr>
            <w:r>
              <w:rPr>
                <w:sz w:val="24"/>
                <w:szCs w:val="24"/>
              </w:rPr>
              <w:t>Раз. наставе</w:t>
            </w:r>
          </w:p>
        </w:tc>
        <w:tc>
          <w:tcPr>
            <w:tcW w:w="1629" w:type="dxa"/>
          </w:tcPr>
          <w:p w:rsidR="0035771A" w:rsidRDefault="0035771A" w:rsidP="0035771A">
            <w:pPr>
              <w:rPr>
                <w:sz w:val="24"/>
                <w:szCs w:val="24"/>
              </w:rPr>
            </w:pPr>
            <w:r>
              <w:rPr>
                <w:sz w:val="24"/>
                <w:szCs w:val="24"/>
              </w:rPr>
              <w:t>учитељица</w:t>
            </w:r>
          </w:p>
        </w:tc>
        <w:tc>
          <w:tcPr>
            <w:tcW w:w="976" w:type="dxa"/>
          </w:tcPr>
          <w:p w:rsidR="0035771A" w:rsidRPr="00B92C85" w:rsidRDefault="006E4BC9" w:rsidP="0035771A">
            <w:pPr>
              <w:jc w:val="center"/>
              <w:rPr>
                <w:sz w:val="24"/>
                <w:szCs w:val="24"/>
              </w:rPr>
            </w:pPr>
            <w:r>
              <w:rPr>
                <w:sz w:val="24"/>
                <w:szCs w:val="24"/>
              </w:rPr>
              <w:t>30</w:t>
            </w:r>
          </w:p>
        </w:tc>
        <w:tc>
          <w:tcPr>
            <w:tcW w:w="1081" w:type="dxa"/>
          </w:tcPr>
          <w:p w:rsidR="0035771A" w:rsidRDefault="0035771A" w:rsidP="0035771A">
            <w:pPr>
              <w:jc w:val="center"/>
              <w:rPr>
                <w:sz w:val="24"/>
                <w:szCs w:val="24"/>
              </w:rPr>
            </w:pPr>
            <w:r>
              <w:rPr>
                <w:sz w:val="24"/>
                <w:szCs w:val="24"/>
              </w:rPr>
              <w:t>да</w:t>
            </w:r>
          </w:p>
        </w:tc>
        <w:tc>
          <w:tcPr>
            <w:tcW w:w="969" w:type="dxa"/>
          </w:tcPr>
          <w:p w:rsidR="0035771A" w:rsidRDefault="0035771A" w:rsidP="0035771A">
            <w:pPr>
              <w:jc w:val="center"/>
              <w:rPr>
                <w:sz w:val="24"/>
                <w:szCs w:val="24"/>
              </w:rPr>
            </w:pPr>
            <w:r>
              <w:rPr>
                <w:sz w:val="24"/>
                <w:szCs w:val="24"/>
              </w:rPr>
              <w:t>100</w:t>
            </w:r>
          </w:p>
        </w:tc>
        <w:tc>
          <w:tcPr>
            <w:tcW w:w="992" w:type="dxa"/>
          </w:tcPr>
          <w:p w:rsidR="0035771A" w:rsidRDefault="0035771A" w:rsidP="0035771A">
            <w:pPr>
              <w:jc w:val="center"/>
              <w:rPr>
                <w:sz w:val="24"/>
                <w:szCs w:val="24"/>
              </w:rPr>
            </w:pPr>
            <w:r>
              <w:rPr>
                <w:sz w:val="24"/>
                <w:szCs w:val="24"/>
              </w:rPr>
              <w:t>не</w:t>
            </w:r>
          </w:p>
        </w:tc>
      </w:tr>
      <w:tr w:rsidR="0035771A" w:rsidTr="000C38E6">
        <w:trPr>
          <w:trHeight w:val="537"/>
        </w:trPr>
        <w:tc>
          <w:tcPr>
            <w:tcW w:w="661" w:type="dxa"/>
          </w:tcPr>
          <w:p w:rsidR="0035771A" w:rsidRDefault="0035771A" w:rsidP="0035771A">
            <w:pPr>
              <w:jc w:val="center"/>
              <w:rPr>
                <w:sz w:val="24"/>
                <w:szCs w:val="24"/>
              </w:rPr>
            </w:pPr>
            <w:r>
              <w:rPr>
                <w:sz w:val="24"/>
                <w:szCs w:val="24"/>
              </w:rPr>
              <w:lastRenderedPageBreak/>
              <w:t>2.</w:t>
            </w:r>
          </w:p>
        </w:tc>
        <w:tc>
          <w:tcPr>
            <w:tcW w:w="1728" w:type="dxa"/>
          </w:tcPr>
          <w:p w:rsidR="0035771A" w:rsidRDefault="0035771A" w:rsidP="0035771A">
            <w:pPr>
              <w:rPr>
                <w:sz w:val="24"/>
                <w:szCs w:val="24"/>
              </w:rPr>
            </w:pPr>
            <w:r>
              <w:rPr>
                <w:sz w:val="24"/>
                <w:szCs w:val="24"/>
              </w:rPr>
              <w:t>Славица</w:t>
            </w:r>
          </w:p>
          <w:p w:rsidR="0035771A" w:rsidRDefault="0035771A" w:rsidP="0035771A">
            <w:pPr>
              <w:rPr>
                <w:sz w:val="24"/>
                <w:szCs w:val="24"/>
              </w:rPr>
            </w:pPr>
            <w:r>
              <w:rPr>
                <w:sz w:val="24"/>
                <w:szCs w:val="24"/>
              </w:rPr>
              <w:t>Попадић</w:t>
            </w:r>
          </w:p>
        </w:tc>
        <w:tc>
          <w:tcPr>
            <w:tcW w:w="1584" w:type="dxa"/>
          </w:tcPr>
          <w:p w:rsidR="0035771A" w:rsidRDefault="0035771A" w:rsidP="0035771A">
            <w:pPr>
              <w:rPr>
                <w:sz w:val="24"/>
                <w:szCs w:val="24"/>
              </w:rPr>
            </w:pPr>
            <w:r>
              <w:rPr>
                <w:sz w:val="24"/>
                <w:szCs w:val="24"/>
              </w:rPr>
              <w:t xml:space="preserve">Наставник </w:t>
            </w:r>
          </w:p>
          <w:p w:rsidR="0035771A" w:rsidRDefault="0035771A" w:rsidP="0035771A">
            <w:pPr>
              <w:rPr>
                <w:sz w:val="24"/>
                <w:szCs w:val="24"/>
              </w:rPr>
            </w:pPr>
            <w:r>
              <w:rPr>
                <w:sz w:val="24"/>
                <w:szCs w:val="24"/>
              </w:rPr>
              <w:t>Раз. наставе</w:t>
            </w:r>
          </w:p>
        </w:tc>
        <w:tc>
          <w:tcPr>
            <w:tcW w:w="1629" w:type="dxa"/>
          </w:tcPr>
          <w:p w:rsidR="0035771A" w:rsidRDefault="0035771A" w:rsidP="0035771A">
            <w:pPr>
              <w:rPr>
                <w:sz w:val="24"/>
                <w:szCs w:val="24"/>
              </w:rPr>
            </w:pPr>
            <w:r>
              <w:rPr>
                <w:sz w:val="24"/>
                <w:szCs w:val="24"/>
              </w:rPr>
              <w:t>учитељица</w:t>
            </w:r>
          </w:p>
        </w:tc>
        <w:tc>
          <w:tcPr>
            <w:tcW w:w="976" w:type="dxa"/>
          </w:tcPr>
          <w:p w:rsidR="0035771A" w:rsidRPr="00B92C85" w:rsidRDefault="006E4BC9" w:rsidP="0035771A">
            <w:pPr>
              <w:jc w:val="center"/>
              <w:rPr>
                <w:sz w:val="24"/>
                <w:szCs w:val="24"/>
              </w:rPr>
            </w:pPr>
            <w:r>
              <w:rPr>
                <w:sz w:val="24"/>
                <w:szCs w:val="24"/>
              </w:rPr>
              <w:t>36</w:t>
            </w:r>
          </w:p>
        </w:tc>
        <w:tc>
          <w:tcPr>
            <w:tcW w:w="1081" w:type="dxa"/>
          </w:tcPr>
          <w:p w:rsidR="0035771A" w:rsidRDefault="0035771A" w:rsidP="0035771A">
            <w:pPr>
              <w:jc w:val="center"/>
              <w:rPr>
                <w:sz w:val="24"/>
                <w:szCs w:val="24"/>
              </w:rPr>
            </w:pPr>
            <w:r>
              <w:rPr>
                <w:sz w:val="24"/>
                <w:szCs w:val="24"/>
              </w:rPr>
              <w:t>да</w:t>
            </w:r>
          </w:p>
        </w:tc>
        <w:tc>
          <w:tcPr>
            <w:tcW w:w="969" w:type="dxa"/>
          </w:tcPr>
          <w:p w:rsidR="0035771A" w:rsidRDefault="0035771A" w:rsidP="0035771A">
            <w:pPr>
              <w:jc w:val="center"/>
              <w:rPr>
                <w:sz w:val="24"/>
                <w:szCs w:val="24"/>
              </w:rPr>
            </w:pPr>
            <w:r>
              <w:rPr>
                <w:sz w:val="24"/>
                <w:szCs w:val="24"/>
              </w:rPr>
              <w:t>100</w:t>
            </w:r>
          </w:p>
        </w:tc>
        <w:tc>
          <w:tcPr>
            <w:tcW w:w="992" w:type="dxa"/>
          </w:tcPr>
          <w:p w:rsidR="0035771A" w:rsidRDefault="0035771A" w:rsidP="0035771A">
            <w:pPr>
              <w:jc w:val="center"/>
              <w:rPr>
                <w:sz w:val="24"/>
                <w:szCs w:val="24"/>
              </w:rPr>
            </w:pPr>
            <w:r>
              <w:rPr>
                <w:sz w:val="24"/>
                <w:szCs w:val="24"/>
              </w:rPr>
              <w:t>не</w:t>
            </w:r>
          </w:p>
        </w:tc>
      </w:tr>
      <w:tr w:rsidR="0035771A" w:rsidTr="000C38E6">
        <w:trPr>
          <w:trHeight w:val="522"/>
        </w:trPr>
        <w:tc>
          <w:tcPr>
            <w:tcW w:w="661" w:type="dxa"/>
          </w:tcPr>
          <w:p w:rsidR="0035771A" w:rsidRDefault="0035771A" w:rsidP="0035771A">
            <w:pPr>
              <w:jc w:val="center"/>
              <w:rPr>
                <w:sz w:val="24"/>
                <w:szCs w:val="24"/>
              </w:rPr>
            </w:pPr>
            <w:r>
              <w:rPr>
                <w:sz w:val="24"/>
                <w:szCs w:val="24"/>
              </w:rPr>
              <w:t>3.</w:t>
            </w:r>
          </w:p>
        </w:tc>
        <w:tc>
          <w:tcPr>
            <w:tcW w:w="1728" w:type="dxa"/>
          </w:tcPr>
          <w:p w:rsidR="0035771A" w:rsidRDefault="0035771A" w:rsidP="0035771A">
            <w:pPr>
              <w:rPr>
                <w:sz w:val="24"/>
                <w:szCs w:val="24"/>
              </w:rPr>
            </w:pPr>
            <w:r>
              <w:rPr>
                <w:sz w:val="24"/>
                <w:szCs w:val="24"/>
              </w:rPr>
              <w:t xml:space="preserve">Зорица </w:t>
            </w:r>
          </w:p>
          <w:p w:rsidR="0035771A" w:rsidRDefault="0035771A" w:rsidP="0035771A">
            <w:pPr>
              <w:rPr>
                <w:sz w:val="24"/>
                <w:szCs w:val="24"/>
              </w:rPr>
            </w:pPr>
            <w:r>
              <w:rPr>
                <w:sz w:val="24"/>
                <w:szCs w:val="24"/>
              </w:rPr>
              <w:t>Савић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629" w:type="dxa"/>
          </w:tcPr>
          <w:p w:rsidR="0035771A" w:rsidRDefault="0035771A" w:rsidP="0035771A">
            <w:pPr>
              <w:rPr>
                <w:sz w:val="24"/>
                <w:szCs w:val="24"/>
              </w:rPr>
            </w:pPr>
            <w:r>
              <w:rPr>
                <w:sz w:val="24"/>
                <w:szCs w:val="24"/>
              </w:rPr>
              <w:t>учитељица</w:t>
            </w:r>
          </w:p>
        </w:tc>
        <w:tc>
          <w:tcPr>
            <w:tcW w:w="976" w:type="dxa"/>
          </w:tcPr>
          <w:p w:rsidR="0035771A" w:rsidRPr="00B92C85" w:rsidRDefault="006E4BC9" w:rsidP="0035771A">
            <w:pPr>
              <w:jc w:val="center"/>
              <w:rPr>
                <w:sz w:val="24"/>
                <w:szCs w:val="24"/>
              </w:rPr>
            </w:pPr>
            <w:r>
              <w:rPr>
                <w:sz w:val="24"/>
                <w:szCs w:val="24"/>
              </w:rPr>
              <w:t>27</w:t>
            </w:r>
          </w:p>
        </w:tc>
        <w:tc>
          <w:tcPr>
            <w:tcW w:w="1081" w:type="dxa"/>
          </w:tcPr>
          <w:p w:rsidR="0035771A" w:rsidRDefault="0035771A" w:rsidP="0035771A">
            <w:pPr>
              <w:jc w:val="center"/>
              <w:rPr>
                <w:sz w:val="24"/>
                <w:szCs w:val="24"/>
              </w:rPr>
            </w:pPr>
            <w:r>
              <w:rPr>
                <w:sz w:val="24"/>
                <w:szCs w:val="24"/>
              </w:rPr>
              <w:t>да</w:t>
            </w:r>
          </w:p>
        </w:tc>
        <w:tc>
          <w:tcPr>
            <w:tcW w:w="969" w:type="dxa"/>
          </w:tcPr>
          <w:p w:rsidR="0035771A" w:rsidRDefault="0035771A" w:rsidP="0035771A">
            <w:pPr>
              <w:jc w:val="center"/>
              <w:rPr>
                <w:sz w:val="24"/>
                <w:szCs w:val="24"/>
              </w:rPr>
            </w:pPr>
            <w:r>
              <w:rPr>
                <w:sz w:val="24"/>
                <w:szCs w:val="24"/>
              </w:rPr>
              <w:t>100</w:t>
            </w:r>
          </w:p>
        </w:tc>
        <w:tc>
          <w:tcPr>
            <w:tcW w:w="992" w:type="dxa"/>
          </w:tcPr>
          <w:p w:rsidR="0035771A" w:rsidRDefault="0035771A" w:rsidP="0035771A">
            <w:pPr>
              <w:jc w:val="center"/>
              <w:rPr>
                <w:sz w:val="24"/>
                <w:szCs w:val="24"/>
              </w:rPr>
            </w:pPr>
            <w:r>
              <w:rPr>
                <w:sz w:val="24"/>
                <w:szCs w:val="24"/>
              </w:rPr>
              <w:t>не</w:t>
            </w:r>
          </w:p>
        </w:tc>
      </w:tr>
      <w:tr w:rsidR="0035771A" w:rsidTr="000C38E6">
        <w:trPr>
          <w:trHeight w:val="537"/>
        </w:trPr>
        <w:tc>
          <w:tcPr>
            <w:tcW w:w="661" w:type="dxa"/>
          </w:tcPr>
          <w:p w:rsidR="0035771A" w:rsidRDefault="0035771A" w:rsidP="0035771A">
            <w:pPr>
              <w:jc w:val="center"/>
              <w:rPr>
                <w:sz w:val="24"/>
                <w:szCs w:val="24"/>
              </w:rPr>
            </w:pPr>
            <w:r>
              <w:rPr>
                <w:sz w:val="24"/>
                <w:szCs w:val="24"/>
              </w:rPr>
              <w:t>4.</w:t>
            </w:r>
          </w:p>
        </w:tc>
        <w:tc>
          <w:tcPr>
            <w:tcW w:w="1728" w:type="dxa"/>
          </w:tcPr>
          <w:p w:rsidR="0035771A" w:rsidRDefault="0035771A" w:rsidP="0035771A">
            <w:pPr>
              <w:rPr>
                <w:sz w:val="24"/>
                <w:szCs w:val="24"/>
              </w:rPr>
            </w:pPr>
            <w:r>
              <w:rPr>
                <w:sz w:val="24"/>
                <w:szCs w:val="24"/>
              </w:rPr>
              <w:t xml:space="preserve">Милена </w:t>
            </w:r>
          </w:p>
          <w:p w:rsidR="0035771A" w:rsidRDefault="0035771A" w:rsidP="0035771A">
            <w:pPr>
              <w:rPr>
                <w:sz w:val="24"/>
                <w:szCs w:val="24"/>
              </w:rPr>
            </w:pPr>
            <w:r>
              <w:rPr>
                <w:sz w:val="24"/>
                <w:szCs w:val="24"/>
              </w:rPr>
              <w:t>Милетић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629" w:type="dxa"/>
          </w:tcPr>
          <w:p w:rsidR="0035771A" w:rsidRDefault="0035771A" w:rsidP="0035771A">
            <w:pPr>
              <w:rPr>
                <w:sz w:val="24"/>
                <w:szCs w:val="24"/>
              </w:rPr>
            </w:pPr>
            <w:r>
              <w:rPr>
                <w:sz w:val="24"/>
                <w:szCs w:val="24"/>
              </w:rPr>
              <w:t>учитељица</w:t>
            </w:r>
          </w:p>
        </w:tc>
        <w:tc>
          <w:tcPr>
            <w:tcW w:w="976" w:type="dxa"/>
          </w:tcPr>
          <w:p w:rsidR="0035771A" w:rsidRPr="00B92C85" w:rsidRDefault="006E4BC9" w:rsidP="0035771A">
            <w:pPr>
              <w:jc w:val="center"/>
              <w:rPr>
                <w:sz w:val="24"/>
                <w:szCs w:val="24"/>
              </w:rPr>
            </w:pPr>
            <w:r>
              <w:rPr>
                <w:sz w:val="24"/>
                <w:szCs w:val="24"/>
              </w:rPr>
              <w:t>23</w:t>
            </w:r>
          </w:p>
        </w:tc>
        <w:tc>
          <w:tcPr>
            <w:tcW w:w="1081" w:type="dxa"/>
          </w:tcPr>
          <w:p w:rsidR="0035771A" w:rsidRDefault="0035771A" w:rsidP="0035771A">
            <w:pPr>
              <w:jc w:val="center"/>
              <w:rPr>
                <w:sz w:val="24"/>
                <w:szCs w:val="24"/>
              </w:rPr>
            </w:pPr>
            <w:r>
              <w:rPr>
                <w:sz w:val="24"/>
                <w:szCs w:val="24"/>
              </w:rPr>
              <w:t>да</w:t>
            </w:r>
          </w:p>
        </w:tc>
        <w:tc>
          <w:tcPr>
            <w:tcW w:w="969" w:type="dxa"/>
          </w:tcPr>
          <w:p w:rsidR="0035771A" w:rsidRDefault="0035771A" w:rsidP="0035771A">
            <w:pPr>
              <w:jc w:val="center"/>
              <w:rPr>
                <w:sz w:val="24"/>
                <w:szCs w:val="24"/>
              </w:rPr>
            </w:pPr>
            <w:r>
              <w:rPr>
                <w:sz w:val="24"/>
                <w:szCs w:val="24"/>
              </w:rPr>
              <w:t>100</w:t>
            </w:r>
          </w:p>
          <w:p w:rsidR="0035771A" w:rsidRDefault="0035771A" w:rsidP="0035771A">
            <w:pPr>
              <w:jc w:val="center"/>
              <w:rPr>
                <w:sz w:val="24"/>
                <w:szCs w:val="24"/>
              </w:rPr>
            </w:pPr>
          </w:p>
        </w:tc>
        <w:tc>
          <w:tcPr>
            <w:tcW w:w="992" w:type="dxa"/>
          </w:tcPr>
          <w:p w:rsidR="0035771A" w:rsidRDefault="0035771A" w:rsidP="0035771A">
            <w:pPr>
              <w:jc w:val="center"/>
              <w:rPr>
                <w:sz w:val="24"/>
                <w:szCs w:val="24"/>
              </w:rPr>
            </w:pPr>
            <w:r>
              <w:rPr>
                <w:sz w:val="24"/>
                <w:szCs w:val="24"/>
              </w:rPr>
              <w:t>не</w:t>
            </w:r>
          </w:p>
        </w:tc>
      </w:tr>
      <w:tr w:rsidR="0035771A" w:rsidTr="000C38E6">
        <w:trPr>
          <w:trHeight w:val="461"/>
        </w:trPr>
        <w:tc>
          <w:tcPr>
            <w:tcW w:w="661" w:type="dxa"/>
            <w:tcBorders>
              <w:top w:val="single" w:sz="4" w:space="0" w:color="auto"/>
            </w:tcBorders>
          </w:tcPr>
          <w:p w:rsidR="0035771A" w:rsidRDefault="0035771A" w:rsidP="0035771A">
            <w:pPr>
              <w:jc w:val="center"/>
              <w:rPr>
                <w:sz w:val="24"/>
                <w:szCs w:val="24"/>
              </w:rPr>
            </w:pPr>
            <w:r>
              <w:rPr>
                <w:sz w:val="24"/>
                <w:szCs w:val="24"/>
              </w:rPr>
              <w:t>5.</w:t>
            </w:r>
          </w:p>
        </w:tc>
        <w:tc>
          <w:tcPr>
            <w:tcW w:w="1728" w:type="dxa"/>
            <w:tcBorders>
              <w:top w:val="single" w:sz="4" w:space="0" w:color="auto"/>
            </w:tcBorders>
          </w:tcPr>
          <w:p w:rsidR="0035771A" w:rsidRDefault="0035771A" w:rsidP="0035771A">
            <w:pPr>
              <w:rPr>
                <w:sz w:val="24"/>
                <w:szCs w:val="24"/>
              </w:rPr>
            </w:pPr>
            <w:r>
              <w:rPr>
                <w:sz w:val="24"/>
                <w:szCs w:val="24"/>
              </w:rPr>
              <w:t xml:space="preserve">Данијела </w:t>
            </w:r>
          </w:p>
          <w:p w:rsidR="0035771A" w:rsidRDefault="0035771A" w:rsidP="0035771A">
            <w:pPr>
              <w:rPr>
                <w:sz w:val="24"/>
                <w:szCs w:val="24"/>
              </w:rPr>
            </w:pPr>
            <w:r>
              <w:rPr>
                <w:sz w:val="24"/>
                <w:szCs w:val="24"/>
              </w:rPr>
              <w:t>Лукић</w:t>
            </w:r>
          </w:p>
        </w:tc>
        <w:tc>
          <w:tcPr>
            <w:tcW w:w="1584" w:type="dxa"/>
            <w:tcBorders>
              <w:top w:val="single" w:sz="4" w:space="0" w:color="auto"/>
            </w:tcBorders>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629" w:type="dxa"/>
            <w:tcBorders>
              <w:top w:val="single" w:sz="4" w:space="0" w:color="auto"/>
            </w:tcBorders>
          </w:tcPr>
          <w:p w:rsidR="0035771A" w:rsidRDefault="0035771A" w:rsidP="0035771A">
            <w:pPr>
              <w:rPr>
                <w:sz w:val="24"/>
                <w:szCs w:val="24"/>
              </w:rPr>
            </w:pPr>
            <w:r>
              <w:rPr>
                <w:sz w:val="24"/>
                <w:szCs w:val="24"/>
              </w:rPr>
              <w:t xml:space="preserve">Учитељица </w:t>
            </w:r>
          </w:p>
        </w:tc>
        <w:tc>
          <w:tcPr>
            <w:tcW w:w="976" w:type="dxa"/>
            <w:tcBorders>
              <w:top w:val="single" w:sz="4" w:space="0" w:color="auto"/>
            </w:tcBorders>
          </w:tcPr>
          <w:p w:rsidR="0035771A" w:rsidRPr="00B92C85" w:rsidRDefault="006E4BC9" w:rsidP="0035771A">
            <w:pPr>
              <w:jc w:val="center"/>
              <w:rPr>
                <w:sz w:val="24"/>
                <w:szCs w:val="24"/>
              </w:rPr>
            </w:pPr>
            <w:r>
              <w:rPr>
                <w:sz w:val="24"/>
                <w:szCs w:val="24"/>
              </w:rPr>
              <w:t>18</w:t>
            </w:r>
          </w:p>
        </w:tc>
        <w:tc>
          <w:tcPr>
            <w:tcW w:w="1081" w:type="dxa"/>
            <w:tcBorders>
              <w:top w:val="single" w:sz="4" w:space="0" w:color="auto"/>
              <w:right w:val="single" w:sz="4" w:space="0" w:color="auto"/>
            </w:tcBorders>
          </w:tcPr>
          <w:p w:rsidR="0035771A" w:rsidRDefault="0035771A" w:rsidP="0035771A">
            <w:pPr>
              <w:jc w:val="center"/>
              <w:rPr>
                <w:sz w:val="24"/>
                <w:szCs w:val="24"/>
              </w:rPr>
            </w:pPr>
            <w:r>
              <w:rPr>
                <w:sz w:val="24"/>
                <w:szCs w:val="24"/>
              </w:rPr>
              <w:t>да</w:t>
            </w:r>
          </w:p>
        </w:tc>
        <w:tc>
          <w:tcPr>
            <w:tcW w:w="969" w:type="dxa"/>
            <w:tcBorders>
              <w:top w:val="single" w:sz="4" w:space="0" w:color="auto"/>
              <w:left w:val="single" w:sz="4" w:space="0" w:color="auto"/>
              <w:right w:val="single" w:sz="4" w:space="0" w:color="auto"/>
            </w:tcBorders>
          </w:tcPr>
          <w:p w:rsidR="0035771A" w:rsidRDefault="0035771A" w:rsidP="0035771A">
            <w:pPr>
              <w:jc w:val="center"/>
              <w:rPr>
                <w:sz w:val="24"/>
                <w:szCs w:val="24"/>
              </w:rPr>
            </w:pPr>
            <w:r>
              <w:rPr>
                <w:sz w:val="24"/>
                <w:szCs w:val="24"/>
              </w:rPr>
              <w:t>100</w:t>
            </w:r>
          </w:p>
        </w:tc>
        <w:tc>
          <w:tcPr>
            <w:tcW w:w="992" w:type="dxa"/>
            <w:tcBorders>
              <w:top w:val="single" w:sz="4" w:space="0" w:color="auto"/>
              <w:left w:val="single" w:sz="4" w:space="0" w:color="auto"/>
            </w:tcBorders>
          </w:tcPr>
          <w:p w:rsidR="0035771A" w:rsidRDefault="0035771A" w:rsidP="0035771A">
            <w:pPr>
              <w:jc w:val="center"/>
              <w:rPr>
                <w:sz w:val="24"/>
                <w:szCs w:val="24"/>
              </w:rPr>
            </w:pPr>
            <w:r>
              <w:rPr>
                <w:sz w:val="24"/>
                <w:szCs w:val="24"/>
              </w:rPr>
              <w:t>да</w:t>
            </w:r>
          </w:p>
        </w:tc>
      </w:tr>
      <w:tr w:rsidR="0035771A" w:rsidTr="000C38E6">
        <w:trPr>
          <w:trHeight w:val="522"/>
        </w:trPr>
        <w:tc>
          <w:tcPr>
            <w:tcW w:w="661" w:type="dxa"/>
          </w:tcPr>
          <w:p w:rsidR="0035771A" w:rsidRDefault="0035771A" w:rsidP="0035771A">
            <w:pPr>
              <w:jc w:val="center"/>
              <w:rPr>
                <w:sz w:val="24"/>
                <w:szCs w:val="24"/>
              </w:rPr>
            </w:pPr>
            <w:r>
              <w:rPr>
                <w:sz w:val="24"/>
                <w:szCs w:val="24"/>
              </w:rPr>
              <w:t>6.</w:t>
            </w:r>
          </w:p>
        </w:tc>
        <w:tc>
          <w:tcPr>
            <w:tcW w:w="1728" w:type="dxa"/>
          </w:tcPr>
          <w:p w:rsidR="0035771A" w:rsidRDefault="0035771A" w:rsidP="0035771A">
            <w:pPr>
              <w:rPr>
                <w:sz w:val="24"/>
                <w:szCs w:val="24"/>
              </w:rPr>
            </w:pPr>
            <w:r>
              <w:rPr>
                <w:sz w:val="24"/>
                <w:szCs w:val="24"/>
              </w:rPr>
              <w:t xml:space="preserve">Александра </w:t>
            </w:r>
          </w:p>
          <w:p w:rsidR="0035771A" w:rsidRDefault="00880C33" w:rsidP="0035771A">
            <w:pPr>
              <w:rPr>
                <w:sz w:val="24"/>
                <w:szCs w:val="24"/>
              </w:rPr>
            </w:pPr>
            <w:r>
              <w:rPr>
                <w:sz w:val="24"/>
                <w:szCs w:val="24"/>
              </w:rPr>
              <w:t>Миливојевић</w:t>
            </w:r>
            <w:r w:rsidR="0035771A">
              <w:rPr>
                <w:sz w:val="24"/>
                <w:szCs w:val="24"/>
              </w:rPr>
              <w:t xml:space="preserve"> </w:t>
            </w:r>
          </w:p>
        </w:tc>
        <w:tc>
          <w:tcPr>
            <w:tcW w:w="1584" w:type="dxa"/>
          </w:tcPr>
          <w:p w:rsidR="0035771A" w:rsidRDefault="0035771A" w:rsidP="0035771A">
            <w:pPr>
              <w:rPr>
                <w:sz w:val="24"/>
                <w:szCs w:val="24"/>
              </w:rPr>
            </w:pPr>
            <w:r>
              <w:rPr>
                <w:sz w:val="24"/>
                <w:szCs w:val="24"/>
              </w:rPr>
              <w:t xml:space="preserve">Наставник </w:t>
            </w:r>
          </w:p>
          <w:p w:rsidR="0035771A" w:rsidRDefault="0035771A" w:rsidP="0035771A">
            <w:pPr>
              <w:rPr>
                <w:sz w:val="24"/>
                <w:szCs w:val="24"/>
              </w:rPr>
            </w:pPr>
            <w:r>
              <w:rPr>
                <w:sz w:val="24"/>
                <w:szCs w:val="24"/>
              </w:rPr>
              <w:t>Српског јез.</w:t>
            </w:r>
          </w:p>
        </w:tc>
        <w:tc>
          <w:tcPr>
            <w:tcW w:w="1629" w:type="dxa"/>
          </w:tcPr>
          <w:p w:rsidR="0035771A" w:rsidRDefault="0035771A" w:rsidP="0035771A">
            <w:pPr>
              <w:rPr>
                <w:sz w:val="24"/>
                <w:szCs w:val="24"/>
              </w:rPr>
            </w:pPr>
            <w:r>
              <w:rPr>
                <w:sz w:val="24"/>
                <w:szCs w:val="24"/>
              </w:rPr>
              <w:t>Српски</w:t>
            </w:r>
          </w:p>
          <w:p w:rsidR="0035771A" w:rsidRDefault="0035771A" w:rsidP="0035771A">
            <w:pPr>
              <w:rPr>
                <w:sz w:val="24"/>
                <w:szCs w:val="24"/>
              </w:rPr>
            </w:pPr>
            <w:r>
              <w:rPr>
                <w:sz w:val="24"/>
                <w:szCs w:val="24"/>
              </w:rPr>
              <w:t>Језик</w:t>
            </w:r>
          </w:p>
        </w:tc>
        <w:tc>
          <w:tcPr>
            <w:tcW w:w="976" w:type="dxa"/>
            <w:tcBorders>
              <w:right w:val="single" w:sz="4" w:space="0" w:color="auto"/>
            </w:tcBorders>
          </w:tcPr>
          <w:p w:rsidR="0035771A" w:rsidRPr="00B92C85" w:rsidRDefault="006E4BC9" w:rsidP="0035771A">
            <w:pPr>
              <w:jc w:val="center"/>
              <w:rPr>
                <w:sz w:val="24"/>
                <w:szCs w:val="24"/>
              </w:rPr>
            </w:pPr>
            <w:r>
              <w:rPr>
                <w:sz w:val="24"/>
                <w:szCs w:val="24"/>
              </w:rPr>
              <w:t>6</w:t>
            </w:r>
          </w:p>
        </w:tc>
        <w:tc>
          <w:tcPr>
            <w:tcW w:w="1081" w:type="dxa"/>
            <w:tcBorders>
              <w:right w:val="single" w:sz="4" w:space="0" w:color="auto"/>
            </w:tcBorders>
          </w:tcPr>
          <w:p w:rsidR="0035771A" w:rsidRDefault="00A64440" w:rsidP="0035771A">
            <w:pPr>
              <w:jc w:val="center"/>
              <w:rPr>
                <w:sz w:val="24"/>
                <w:szCs w:val="24"/>
              </w:rPr>
            </w:pPr>
            <w:r>
              <w:rPr>
                <w:sz w:val="24"/>
                <w:szCs w:val="24"/>
              </w:rPr>
              <w:t>да</w:t>
            </w:r>
          </w:p>
        </w:tc>
        <w:tc>
          <w:tcPr>
            <w:tcW w:w="969" w:type="dxa"/>
            <w:tcBorders>
              <w:right w:val="single" w:sz="4" w:space="0" w:color="auto"/>
            </w:tcBorders>
          </w:tcPr>
          <w:p w:rsidR="0035771A" w:rsidRPr="009A11F3" w:rsidRDefault="0035771A" w:rsidP="0035771A">
            <w:pPr>
              <w:jc w:val="center"/>
              <w:rPr>
                <w:sz w:val="24"/>
                <w:szCs w:val="24"/>
              </w:rPr>
            </w:pPr>
            <w:r>
              <w:rPr>
                <w:sz w:val="24"/>
                <w:szCs w:val="24"/>
              </w:rPr>
              <w:t>94,44</w:t>
            </w:r>
          </w:p>
        </w:tc>
        <w:tc>
          <w:tcPr>
            <w:tcW w:w="992" w:type="dxa"/>
            <w:tcBorders>
              <w:left w:val="single" w:sz="4" w:space="0" w:color="auto"/>
            </w:tcBorders>
          </w:tcPr>
          <w:p w:rsidR="0035771A" w:rsidRDefault="0035771A" w:rsidP="0035771A">
            <w:pPr>
              <w:jc w:val="center"/>
              <w:rPr>
                <w:sz w:val="24"/>
                <w:szCs w:val="24"/>
              </w:rPr>
            </w:pPr>
            <w:r>
              <w:rPr>
                <w:sz w:val="24"/>
                <w:szCs w:val="24"/>
              </w:rPr>
              <w:t>не</w:t>
            </w:r>
          </w:p>
        </w:tc>
      </w:tr>
      <w:tr w:rsidR="0035771A" w:rsidTr="000C38E6">
        <w:trPr>
          <w:trHeight w:val="537"/>
        </w:trPr>
        <w:tc>
          <w:tcPr>
            <w:tcW w:w="661" w:type="dxa"/>
          </w:tcPr>
          <w:p w:rsidR="0035771A" w:rsidRDefault="0035771A" w:rsidP="0035771A">
            <w:pPr>
              <w:jc w:val="center"/>
              <w:rPr>
                <w:sz w:val="24"/>
                <w:szCs w:val="24"/>
              </w:rPr>
            </w:pPr>
            <w:r>
              <w:rPr>
                <w:sz w:val="24"/>
                <w:szCs w:val="24"/>
              </w:rPr>
              <w:t>7.</w:t>
            </w:r>
          </w:p>
        </w:tc>
        <w:tc>
          <w:tcPr>
            <w:tcW w:w="1728" w:type="dxa"/>
          </w:tcPr>
          <w:p w:rsidR="0035771A" w:rsidRDefault="0035771A" w:rsidP="0035771A">
            <w:pPr>
              <w:rPr>
                <w:sz w:val="24"/>
                <w:szCs w:val="24"/>
              </w:rPr>
            </w:pPr>
            <w:r>
              <w:rPr>
                <w:sz w:val="24"/>
                <w:szCs w:val="24"/>
              </w:rPr>
              <w:t>Мирјана Тодоровић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Раз.наставе</w:t>
            </w:r>
          </w:p>
        </w:tc>
        <w:tc>
          <w:tcPr>
            <w:tcW w:w="1629" w:type="dxa"/>
          </w:tcPr>
          <w:p w:rsidR="0035771A" w:rsidRDefault="0035771A" w:rsidP="0035771A">
            <w:pPr>
              <w:rPr>
                <w:sz w:val="24"/>
                <w:szCs w:val="24"/>
              </w:rPr>
            </w:pPr>
            <w:r>
              <w:rPr>
                <w:sz w:val="24"/>
                <w:szCs w:val="24"/>
              </w:rPr>
              <w:t>Матема-</w:t>
            </w:r>
          </w:p>
          <w:p w:rsidR="0035771A" w:rsidRDefault="0035771A" w:rsidP="0035771A">
            <w:pPr>
              <w:rPr>
                <w:sz w:val="24"/>
                <w:szCs w:val="24"/>
              </w:rPr>
            </w:pPr>
            <w:r>
              <w:rPr>
                <w:sz w:val="24"/>
                <w:szCs w:val="24"/>
              </w:rPr>
              <w:t>Тика</w:t>
            </w:r>
          </w:p>
        </w:tc>
        <w:tc>
          <w:tcPr>
            <w:tcW w:w="976" w:type="dxa"/>
          </w:tcPr>
          <w:p w:rsidR="0035771A" w:rsidRPr="00B92C85" w:rsidRDefault="006E4BC9" w:rsidP="0035771A">
            <w:pPr>
              <w:jc w:val="center"/>
              <w:rPr>
                <w:sz w:val="24"/>
                <w:szCs w:val="24"/>
              </w:rPr>
            </w:pPr>
            <w:r>
              <w:rPr>
                <w:sz w:val="24"/>
                <w:szCs w:val="24"/>
              </w:rPr>
              <w:t>16</w:t>
            </w:r>
          </w:p>
        </w:tc>
        <w:tc>
          <w:tcPr>
            <w:tcW w:w="1081" w:type="dxa"/>
          </w:tcPr>
          <w:p w:rsidR="0035771A" w:rsidRDefault="00880C33" w:rsidP="0035771A">
            <w:pPr>
              <w:jc w:val="center"/>
              <w:rPr>
                <w:sz w:val="24"/>
                <w:szCs w:val="24"/>
              </w:rPr>
            </w:pPr>
            <w:r>
              <w:rPr>
                <w:sz w:val="24"/>
                <w:szCs w:val="24"/>
              </w:rPr>
              <w:t>да</w:t>
            </w:r>
          </w:p>
        </w:tc>
        <w:tc>
          <w:tcPr>
            <w:tcW w:w="969" w:type="dxa"/>
          </w:tcPr>
          <w:p w:rsidR="0035771A" w:rsidRDefault="00E344F0" w:rsidP="0035771A">
            <w:pPr>
              <w:jc w:val="center"/>
              <w:rPr>
                <w:sz w:val="24"/>
                <w:szCs w:val="24"/>
              </w:rPr>
            </w:pPr>
            <w:r>
              <w:rPr>
                <w:sz w:val="24"/>
                <w:szCs w:val="24"/>
              </w:rPr>
              <w:t>88,99</w:t>
            </w:r>
          </w:p>
        </w:tc>
        <w:tc>
          <w:tcPr>
            <w:tcW w:w="992" w:type="dxa"/>
          </w:tcPr>
          <w:p w:rsidR="0035771A" w:rsidRDefault="0035771A" w:rsidP="0035771A">
            <w:pPr>
              <w:jc w:val="center"/>
              <w:rPr>
                <w:sz w:val="24"/>
                <w:szCs w:val="24"/>
              </w:rPr>
            </w:pPr>
            <w:r>
              <w:rPr>
                <w:sz w:val="24"/>
                <w:szCs w:val="24"/>
              </w:rPr>
              <w:t>не</w:t>
            </w:r>
          </w:p>
        </w:tc>
      </w:tr>
      <w:tr w:rsidR="0035771A" w:rsidTr="000C38E6">
        <w:trPr>
          <w:trHeight w:val="660"/>
        </w:trPr>
        <w:tc>
          <w:tcPr>
            <w:tcW w:w="661" w:type="dxa"/>
            <w:tcBorders>
              <w:bottom w:val="single" w:sz="4" w:space="0" w:color="auto"/>
            </w:tcBorders>
          </w:tcPr>
          <w:p w:rsidR="0035771A" w:rsidRDefault="0035771A" w:rsidP="0035771A">
            <w:pPr>
              <w:jc w:val="center"/>
              <w:rPr>
                <w:sz w:val="24"/>
                <w:szCs w:val="24"/>
              </w:rPr>
            </w:pPr>
            <w:r>
              <w:rPr>
                <w:sz w:val="24"/>
                <w:szCs w:val="24"/>
              </w:rPr>
              <w:t>8.</w:t>
            </w:r>
          </w:p>
        </w:tc>
        <w:tc>
          <w:tcPr>
            <w:tcW w:w="1728" w:type="dxa"/>
            <w:tcBorders>
              <w:bottom w:val="single" w:sz="4" w:space="0" w:color="auto"/>
            </w:tcBorders>
          </w:tcPr>
          <w:p w:rsidR="0035771A" w:rsidRDefault="0035771A" w:rsidP="0035771A">
            <w:pPr>
              <w:rPr>
                <w:sz w:val="24"/>
                <w:szCs w:val="24"/>
              </w:rPr>
            </w:pPr>
            <w:r>
              <w:rPr>
                <w:sz w:val="24"/>
                <w:szCs w:val="24"/>
              </w:rPr>
              <w:t>Љиљана</w:t>
            </w:r>
          </w:p>
          <w:p w:rsidR="0035771A" w:rsidRDefault="0035771A" w:rsidP="0035771A">
            <w:pPr>
              <w:rPr>
                <w:sz w:val="24"/>
                <w:szCs w:val="24"/>
              </w:rPr>
            </w:pPr>
            <w:r>
              <w:rPr>
                <w:sz w:val="24"/>
                <w:szCs w:val="24"/>
              </w:rPr>
              <w:t>Ђорић</w:t>
            </w:r>
          </w:p>
        </w:tc>
        <w:tc>
          <w:tcPr>
            <w:tcW w:w="1584" w:type="dxa"/>
            <w:tcBorders>
              <w:bottom w:val="single" w:sz="4" w:space="0" w:color="auto"/>
            </w:tcBorders>
          </w:tcPr>
          <w:p w:rsidR="0035771A" w:rsidRDefault="0035771A" w:rsidP="0035771A">
            <w:pPr>
              <w:rPr>
                <w:sz w:val="24"/>
                <w:szCs w:val="24"/>
              </w:rPr>
            </w:pPr>
            <w:r>
              <w:rPr>
                <w:sz w:val="24"/>
                <w:szCs w:val="24"/>
              </w:rPr>
              <w:t>Наставник</w:t>
            </w:r>
          </w:p>
          <w:p w:rsidR="0035771A" w:rsidRPr="006E4BC9" w:rsidRDefault="0035771A" w:rsidP="0035771A">
            <w:pPr>
              <w:rPr>
                <w:sz w:val="24"/>
                <w:szCs w:val="24"/>
                <w:lang w:val="sr-Cyrl-RS"/>
              </w:rPr>
            </w:pPr>
            <w:r>
              <w:rPr>
                <w:sz w:val="24"/>
                <w:szCs w:val="24"/>
              </w:rPr>
              <w:t>Физ.и хемије</w:t>
            </w:r>
          </w:p>
        </w:tc>
        <w:tc>
          <w:tcPr>
            <w:tcW w:w="1629" w:type="dxa"/>
            <w:tcBorders>
              <w:bottom w:val="single" w:sz="4" w:space="0" w:color="auto"/>
            </w:tcBorders>
          </w:tcPr>
          <w:p w:rsidR="0035771A" w:rsidRDefault="0035771A" w:rsidP="0035771A">
            <w:pPr>
              <w:rPr>
                <w:sz w:val="24"/>
                <w:szCs w:val="24"/>
              </w:rPr>
            </w:pPr>
            <w:r>
              <w:rPr>
                <w:sz w:val="24"/>
                <w:szCs w:val="24"/>
              </w:rPr>
              <w:t xml:space="preserve">Физика и </w:t>
            </w:r>
          </w:p>
          <w:p w:rsidR="0035771A" w:rsidRDefault="0035771A" w:rsidP="0035771A">
            <w:pPr>
              <w:rPr>
                <w:sz w:val="24"/>
                <w:szCs w:val="24"/>
                <w:lang w:val="sr-Cyrl-RS"/>
              </w:rPr>
            </w:pPr>
            <w:r>
              <w:rPr>
                <w:sz w:val="24"/>
                <w:szCs w:val="24"/>
              </w:rPr>
              <w:t>Хемија</w:t>
            </w:r>
            <w:r w:rsidR="006E4BC9">
              <w:rPr>
                <w:sz w:val="24"/>
                <w:szCs w:val="24"/>
                <w:lang w:val="sr-Cyrl-RS"/>
              </w:rPr>
              <w:t xml:space="preserve"> до </w:t>
            </w:r>
          </w:p>
          <w:p w:rsidR="006E4BC9" w:rsidRPr="009632AC" w:rsidRDefault="009632AC" w:rsidP="0035771A">
            <w:pPr>
              <w:rPr>
                <w:sz w:val="24"/>
                <w:szCs w:val="24"/>
                <w:lang w:val="en-US"/>
              </w:rPr>
            </w:pPr>
            <w:r>
              <w:rPr>
                <w:sz w:val="24"/>
                <w:szCs w:val="24"/>
                <w:lang w:val="en-US"/>
              </w:rPr>
              <w:t>6.10.2020.</w:t>
            </w:r>
          </w:p>
        </w:tc>
        <w:tc>
          <w:tcPr>
            <w:tcW w:w="976" w:type="dxa"/>
            <w:tcBorders>
              <w:bottom w:val="single" w:sz="4" w:space="0" w:color="auto"/>
            </w:tcBorders>
          </w:tcPr>
          <w:p w:rsidR="0035771A" w:rsidRPr="00B92C85" w:rsidRDefault="006E4BC9" w:rsidP="0035771A">
            <w:pPr>
              <w:jc w:val="center"/>
              <w:rPr>
                <w:sz w:val="24"/>
                <w:szCs w:val="24"/>
              </w:rPr>
            </w:pPr>
            <w:r>
              <w:rPr>
                <w:sz w:val="24"/>
                <w:szCs w:val="24"/>
              </w:rPr>
              <w:t>33</w:t>
            </w:r>
          </w:p>
        </w:tc>
        <w:tc>
          <w:tcPr>
            <w:tcW w:w="1081" w:type="dxa"/>
            <w:tcBorders>
              <w:bottom w:val="single" w:sz="4" w:space="0" w:color="auto"/>
            </w:tcBorders>
          </w:tcPr>
          <w:p w:rsidR="0035771A" w:rsidRDefault="0035771A" w:rsidP="0035771A">
            <w:pPr>
              <w:jc w:val="center"/>
              <w:rPr>
                <w:sz w:val="24"/>
                <w:szCs w:val="24"/>
              </w:rPr>
            </w:pPr>
            <w:r>
              <w:rPr>
                <w:sz w:val="24"/>
                <w:szCs w:val="24"/>
              </w:rPr>
              <w:t>да</w:t>
            </w:r>
          </w:p>
        </w:tc>
        <w:tc>
          <w:tcPr>
            <w:tcW w:w="969" w:type="dxa"/>
            <w:tcBorders>
              <w:bottom w:val="single" w:sz="4" w:space="0" w:color="auto"/>
            </w:tcBorders>
          </w:tcPr>
          <w:p w:rsidR="0035771A" w:rsidRDefault="0035771A" w:rsidP="0035771A">
            <w:pPr>
              <w:jc w:val="center"/>
              <w:rPr>
                <w:sz w:val="24"/>
                <w:szCs w:val="24"/>
              </w:rPr>
            </w:pPr>
            <w:r>
              <w:rPr>
                <w:sz w:val="24"/>
                <w:szCs w:val="24"/>
              </w:rPr>
              <w:t>100</w:t>
            </w:r>
          </w:p>
        </w:tc>
        <w:tc>
          <w:tcPr>
            <w:tcW w:w="992" w:type="dxa"/>
            <w:tcBorders>
              <w:bottom w:val="single" w:sz="4" w:space="0" w:color="auto"/>
            </w:tcBorders>
          </w:tcPr>
          <w:p w:rsidR="0035771A" w:rsidRDefault="0035771A" w:rsidP="0035771A">
            <w:pPr>
              <w:jc w:val="center"/>
              <w:rPr>
                <w:sz w:val="24"/>
                <w:szCs w:val="24"/>
              </w:rPr>
            </w:pPr>
            <w:r>
              <w:rPr>
                <w:sz w:val="24"/>
                <w:szCs w:val="24"/>
              </w:rPr>
              <w:t>не</w:t>
            </w:r>
          </w:p>
        </w:tc>
      </w:tr>
      <w:tr w:rsidR="006E4BC9" w:rsidTr="000C38E6">
        <w:trPr>
          <w:trHeight w:val="210"/>
        </w:trPr>
        <w:tc>
          <w:tcPr>
            <w:tcW w:w="661"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9.</w:t>
            </w:r>
          </w:p>
        </w:tc>
        <w:tc>
          <w:tcPr>
            <w:tcW w:w="1728" w:type="dxa"/>
            <w:tcBorders>
              <w:top w:val="single" w:sz="4" w:space="0" w:color="auto"/>
              <w:bottom w:val="single" w:sz="4" w:space="0" w:color="auto"/>
            </w:tcBorders>
          </w:tcPr>
          <w:p w:rsidR="006E4BC9" w:rsidRPr="000424CA" w:rsidRDefault="000424CA" w:rsidP="0035771A">
            <w:pPr>
              <w:rPr>
                <w:sz w:val="24"/>
                <w:szCs w:val="24"/>
                <w:lang w:val="sr-Cyrl-RS"/>
              </w:rPr>
            </w:pPr>
            <w:r>
              <w:rPr>
                <w:sz w:val="24"/>
                <w:szCs w:val="24"/>
                <w:lang w:val="sr-Cyrl-RS"/>
              </w:rPr>
              <w:t>Јелана Алемпијевић</w:t>
            </w:r>
          </w:p>
        </w:tc>
        <w:tc>
          <w:tcPr>
            <w:tcW w:w="1584" w:type="dxa"/>
            <w:tcBorders>
              <w:top w:val="single" w:sz="4" w:space="0" w:color="auto"/>
              <w:bottom w:val="single" w:sz="4" w:space="0" w:color="auto"/>
            </w:tcBorders>
          </w:tcPr>
          <w:p w:rsidR="006E4BC9" w:rsidRPr="000424CA" w:rsidRDefault="000424CA" w:rsidP="0035771A">
            <w:pPr>
              <w:rPr>
                <w:sz w:val="24"/>
                <w:szCs w:val="24"/>
                <w:lang w:val="sr-Cyrl-RS"/>
              </w:rPr>
            </w:pPr>
            <w:r>
              <w:rPr>
                <w:sz w:val="24"/>
                <w:szCs w:val="24"/>
                <w:lang w:val="sr-Cyrl-RS"/>
              </w:rPr>
              <w:t>Професор хемије</w:t>
            </w:r>
          </w:p>
        </w:tc>
        <w:tc>
          <w:tcPr>
            <w:tcW w:w="1629" w:type="dxa"/>
            <w:tcBorders>
              <w:top w:val="single" w:sz="4" w:space="0" w:color="auto"/>
              <w:bottom w:val="single" w:sz="4" w:space="0" w:color="auto"/>
            </w:tcBorders>
          </w:tcPr>
          <w:p w:rsidR="006E4BC9" w:rsidRDefault="000424CA" w:rsidP="0035771A">
            <w:pPr>
              <w:rPr>
                <w:sz w:val="24"/>
                <w:szCs w:val="24"/>
                <w:lang w:val="sr-Cyrl-RS"/>
              </w:rPr>
            </w:pPr>
            <w:r>
              <w:rPr>
                <w:sz w:val="24"/>
                <w:szCs w:val="24"/>
                <w:lang w:val="sr-Cyrl-RS"/>
              </w:rPr>
              <w:t>Хемија од</w:t>
            </w:r>
          </w:p>
          <w:p w:rsidR="009632AC" w:rsidRPr="009632AC" w:rsidRDefault="009632AC" w:rsidP="0035771A">
            <w:pPr>
              <w:rPr>
                <w:sz w:val="24"/>
                <w:szCs w:val="24"/>
                <w:lang w:val="en-US"/>
              </w:rPr>
            </w:pPr>
            <w:r>
              <w:rPr>
                <w:sz w:val="24"/>
                <w:szCs w:val="24"/>
                <w:lang w:val="en-US"/>
              </w:rPr>
              <w:t>6.10.2020.</w:t>
            </w:r>
          </w:p>
        </w:tc>
        <w:tc>
          <w:tcPr>
            <w:tcW w:w="976" w:type="dxa"/>
            <w:tcBorders>
              <w:top w:val="single" w:sz="4" w:space="0" w:color="auto"/>
              <w:bottom w:val="single" w:sz="4" w:space="0" w:color="auto"/>
            </w:tcBorders>
          </w:tcPr>
          <w:p w:rsidR="006E4BC9" w:rsidRPr="000424CA" w:rsidRDefault="009B55CE" w:rsidP="0035771A">
            <w:pPr>
              <w:jc w:val="center"/>
              <w:rPr>
                <w:sz w:val="24"/>
                <w:szCs w:val="24"/>
                <w:lang w:val="sr-Cyrl-RS"/>
              </w:rPr>
            </w:pPr>
            <w:r>
              <w:rPr>
                <w:sz w:val="24"/>
                <w:szCs w:val="24"/>
                <w:lang w:val="sr-Cyrl-RS"/>
              </w:rPr>
              <w:t>6</w:t>
            </w:r>
          </w:p>
        </w:tc>
        <w:tc>
          <w:tcPr>
            <w:tcW w:w="1081"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не</w:t>
            </w:r>
          </w:p>
        </w:tc>
        <w:tc>
          <w:tcPr>
            <w:tcW w:w="969"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40</w:t>
            </w:r>
          </w:p>
        </w:tc>
        <w:tc>
          <w:tcPr>
            <w:tcW w:w="992"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да</w:t>
            </w:r>
          </w:p>
        </w:tc>
      </w:tr>
      <w:tr w:rsidR="006E4BC9" w:rsidTr="000C38E6">
        <w:trPr>
          <w:trHeight w:val="570"/>
        </w:trPr>
        <w:tc>
          <w:tcPr>
            <w:tcW w:w="661"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10.</w:t>
            </w:r>
          </w:p>
        </w:tc>
        <w:tc>
          <w:tcPr>
            <w:tcW w:w="1728" w:type="dxa"/>
            <w:tcBorders>
              <w:top w:val="single" w:sz="4" w:space="0" w:color="auto"/>
              <w:bottom w:val="single" w:sz="4" w:space="0" w:color="auto"/>
            </w:tcBorders>
          </w:tcPr>
          <w:p w:rsidR="006E4BC9" w:rsidRDefault="000424CA" w:rsidP="0035771A">
            <w:pPr>
              <w:rPr>
                <w:sz w:val="24"/>
                <w:szCs w:val="24"/>
              </w:rPr>
            </w:pPr>
            <w:r>
              <w:rPr>
                <w:sz w:val="24"/>
                <w:szCs w:val="24"/>
                <w:lang w:val="sr-Cyrl-RS"/>
              </w:rPr>
              <w:t>Данијела Ајдачић</w:t>
            </w:r>
          </w:p>
        </w:tc>
        <w:tc>
          <w:tcPr>
            <w:tcW w:w="1584" w:type="dxa"/>
            <w:tcBorders>
              <w:top w:val="single" w:sz="4" w:space="0" w:color="auto"/>
              <w:bottom w:val="single" w:sz="4" w:space="0" w:color="auto"/>
            </w:tcBorders>
          </w:tcPr>
          <w:p w:rsidR="006E4BC9" w:rsidRPr="000424CA" w:rsidRDefault="000424CA" w:rsidP="0035771A">
            <w:pPr>
              <w:rPr>
                <w:sz w:val="24"/>
                <w:szCs w:val="24"/>
                <w:lang w:val="sr-Cyrl-RS"/>
              </w:rPr>
            </w:pPr>
            <w:r>
              <w:rPr>
                <w:sz w:val="24"/>
                <w:szCs w:val="24"/>
                <w:lang w:val="sr-Cyrl-RS"/>
              </w:rPr>
              <w:t>Проф. раз. наставе</w:t>
            </w:r>
          </w:p>
        </w:tc>
        <w:tc>
          <w:tcPr>
            <w:tcW w:w="1629" w:type="dxa"/>
            <w:tcBorders>
              <w:top w:val="single" w:sz="4" w:space="0" w:color="auto"/>
              <w:bottom w:val="single" w:sz="4" w:space="0" w:color="auto"/>
            </w:tcBorders>
          </w:tcPr>
          <w:p w:rsidR="006E4BC9" w:rsidRDefault="000424CA" w:rsidP="0035771A">
            <w:pPr>
              <w:rPr>
                <w:sz w:val="24"/>
                <w:szCs w:val="24"/>
                <w:lang w:val="sr-Cyrl-RS"/>
              </w:rPr>
            </w:pPr>
            <w:r>
              <w:rPr>
                <w:sz w:val="24"/>
                <w:szCs w:val="24"/>
                <w:lang w:val="sr-Cyrl-RS"/>
              </w:rPr>
              <w:t>Физика од</w:t>
            </w:r>
          </w:p>
          <w:p w:rsidR="000424CA" w:rsidRPr="009632AC" w:rsidRDefault="009632AC" w:rsidP="0035771A">
            <w:pPr>
              <w:rPr>
                <w:sz w:val="24"/>
                <w:szCs w:val="24"/>
                <w:lang w:val="en-US"/>
              </w:rPr>
            </w:pPr>
            <w:r>
              <w:rPr>
                <w:sz w:val="24"/>
                <w:szCs w:val="24"/>
                <w:lang w:val="en-US"/>
              </w:rPr>
              <w:t>6.10.2020.</w:t>
            </w:r>
          </w:p>
        </w:tc>
        <w:tc>
          <w:tcPr>
            <w:tcW w:w="976"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16</w:t>
            </w:r>
          </w:p>
        </w:tc>
        <w:tc>
          <w:tcPr>
            <w:tcW w:w="1081"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да</w:t>
            </w:r>
          </w:p>
        </w:tc>
        <w:tc>
          <w:tcPr>
            <w:tcW w:w="969"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20</w:t>
            </w:r>
          </w:p>
        </w:tc>
        <w:tc>
          <w:tcPr>
            <w:tcW w:w="992" w:type="dxa"/>
            <w:tcBorders>
              <w:top w:val="single" w:sz="4" w:space="0" w:color="auto"/>
              <w:bottom w:val="single" w:sz="4" w:space="0" w:color="auto"/>
            </w:tcBorders>
          </w:tcPr>
          <w:p w:rsidR="006E4BC9" w:rsidRPr="000424CA" w:rsidRDefault="000424CA" w:rsidP="0035771A">
            <w:pPr>
              <w:jc w:val="center"/>
              <w:rPr>
                <w:sz w:val="24"/>
                <w:szCs w:val="24"/>
                <w:lang w:val="sr-Cyrl-RS"/>
              </w:rPr>
            </w:pPr>
            <w:r>
              <w:rPr>
                <w:sz w:val="24"/>
                <w:szCs w:val="24"/>
                <w:lang w:val="sr-Cyrl-RS"/>
              </w:rPr>
              <w:t>не</w:t>
            </w:r>
          </w:p>
        </w:tc>
      </w:tr>
      <w:tr w:rsidR="000424CA" w:rsidTr="000C38E6">
        <w:trPr>
          <w:trHeight w:val="243"/>
        </w:trPr>
        <w:tc>
          <w:tcPr>
            <w:tcW w:w="661" w:type="dxa"/>
            <w:tcBorders>
              <w:top w:val="single" w:sz="4" w:space="0" w:color="auto"/>
            </w:tcBorders>
          </w:tcPr>
          <w:p w:rsidR="000424CA" w:rsidRDefault="000424CA" w:rsidP="0035771A">
            <w:pPr>
              <w:jc w:val="center"/>
              <w:rPr>
                <w:sz w:val="24"/>
                <w:szCs w:val="24"/>
                <w:lang w:val="sr-Cyrl-RS"/>
              </w:rPr>
            </w:pPr>
            <w:r>
              <w:rPr>
                <w:sz w:val="24"/>
                <w:szCs w:val="24"/>
                <w:lang w:val="sr-Cyrl-RS"/>
              </w:rPr>
              <w:t>11.</w:t>
            </w:r>
          </w:p>
        </w:tc>
        <w:tc>
          <w:tcPr>
            <w:tcW w:w="1728" w:type="dxa"/>
            <w:tcBorders>
              <w:top w:val="single" w:sz="4" w:space="0" w:color="auto"/>
            </w:tcBorders>
          </w:tcPr>
          <w:p w:rsidR="000424CA" w:rsidRDefault="000424CA" w:rsidP="0035771A">
            <w:pPr>
              <w:rPr>
                <w:sz w:val="24"/>
                <w:szCs w:val="24"/>
                <w:lang w:val="sr-Cyrl-RS"/>
              </w:rPr>
            </w:pPr>
            <w:r>
              <w:rPr>
                <w:sz w:val="24"/>
                <w:szCs w:val="24"/>
                <w:lang w:val="sr-Cyrl-RS"/>
              </w:rPr>
              <w:t>Срђан Димитријевић</w:t>
            </w:r>
          </w:p>
        </w:tc>
        <w:tc>
          <w:tcPr>
            <w:tcW w:w="1584" w:type="dxa"/>
            <w:tcBorders>
              <w:top w:val="single" w:sz="4" w:space="0" w:color="auto"/>
            </w:tcBorders>
          </w:tcPr>
          <w:p w:rsidR="000424CA" w:rsidRDefault="00EA04A3" w:rsidP="0035771A">
            <w:pPr>
              <w:rPr>
                <w:sz w:val="24"/>
                <w:szCs w:val="24"/>
                <w:lang w:val="sr-Cyrl-RS"/>
              </w:rPr>
            </w:pPr>
            <w:r>
              <w:rPr>
                <w:sz w:val="24"/>
                <w:szCs w:val="24"/>
                <w:lang w:val="sr-Cyrl-RS"/>
              </w:rPr>
              <w:t>Апсолвент ПМФ-а</w:t>
            </w:r>
          </w:p>
        </w:tc>
        <w:tc>
          <w:tcPr>
            <w:tcW w:w="1629" w:type="dxa"/>
            <w:tcBorders>
              <w:top w:val="single" w:sz="4" w:space="0" w:color="auto"/>
            </w:tcBorders>
          </w:tcPr>
          <w:p w:rsidR="000424CA" w:rsidRDefault="000424CA" w:rsidP="0035771A">
            <w:pPr>
              <w:rPr>
                <w:sz w:val="24"/>
                <w:szCs w:val="24"/>
                <w:lang w:val="sr-Cyrl-RS"/>
              </w:rPr>
            </w:pPr>
            <w:r>
              <w:rPr>
                <w:sz w:val="24"/>
                <w:szCs w:val="24"/>
                <w:lang w:val="sr-Cyrl-RS"/>
              </w:rPr>
              <w:t>Физика од</w:t>
            </w:r>
          </w:p>
          <w:p w:rsidR="009632AC" w:rsidRPr="009632AC" w:rsidRDefault="009632AC" w:rsidP="0035771A">
            <w:pPr>
              <w:rPr>
                <w:sz w:val="24"/>
                <w:szCs w:val="24"/>
                <w:lang w:val="en-US"/>
              </w:rPr>
            </w:pPr>
            <w:r>
              <w:rPr>
                <w:sz w:val="24"/>
                <w:szCs w:val="24"/>
                <w:lang w:val="en-US"/>
              </w:rPr>
              <w:t>21.12.2020.</w:t>
            </w:r>
          </w:p>
        </w:tc>
        <w:tc>
          <w:tcPr>
            <w:tcW w:w="976" w:type="dxa"/>
            <w:tcBorders>
              <w:top w:val="single" w:sz="4" w:space="0" w:color="auto"/>
            </w:tcBorders>
          </w:tcPr>
          <w:p w:rsidR="000424CA" w:rsidRDefault="00EA04A3" w:rsidP="0035771A">
            <w:pPr>
              <w:jc w:val="center"/>
              <w:rPr>
                <w:sz w:val="24"/>
                <w:szCs w:val="24"/>
                <w:lang w:val="sr-Cyrl-RS"/>
              </w:rPr>
            </w:pPr>
            <w:r>
              <w:rPr>
                <w:sz w:val="24"/>
                <w:szCs w:val="24"/>
                <w:lang w:val="sr-Cyrl-RS"/>
              </w:rPr>
              <w:t>10</w:t>
            </w:r>
          </w:p>
        </w:tc>
        <w:tc>
          <w:tcPr>
            <w:tcW w:w="1081" w:type="dxa"/>
            <w:tcBorders>
              <w:top w:val="single" w:sz="4" w:space="0" w:color="auto"/>
            </w:tcBorders>
          </w:tcPr>
          <w:p w:rsidR="000424CA" w:rsidRDefault="00EA04A3" w:rsidP="0035771A">
            <w:pPr>
              <w:jc w:val="center"/>
              <w:rPr>
                <w:sz w:val="24"/>
                <w:szCs w:val="24"/>
                <w:lang w:val="sr-Cyrl-RS"/>
              </w:rPr>
            </w:pPr>
            <w:r>
              <w:rPr>
                <w:sz w:val="24"/>
                <w:szCs w:val="24"/>
                <w:lang w:val="sr-Cyrl-RS"/>
              </w:rPr>
              <w:t>не</w:t>
            </w:r>
          </w:p>
        </w:tc>
        <w:tc>
          <w:tcPr>
            <w:tcW w:w="969" w:type="dxa"/>
            <w:tcBorders>
              <w:top w:val="single" w:sz="4" w:space="0" w:color="auto"/>
            </w:tcBorders>
          </w:tcPr>
          <w:p w:rsidR="000424CA" w:rsidRDefault="00EA04A3" w:rsidP="0035771A">
            <w:pPr>
              <w:jc w:val="center"/>
              <w:rPr>
                <w:sz w:val="24"/>
                <w:szCs w:val="24"/>
                <w:lang w:val="sr-Cyrl-RS"/>
              </w:rPr>
            </w:pPr>
            <w:r>
              <w:rPr>
                <w:sz w:val="24"/>
                <w:szCs w:val="24"/>
                <w:lang w:val="sr-Cyrl-RS"/>
              </w:rPr>
              <w:t>30</w:t>
            </w:r>
          </w:p>
        </w:tc>
        <w:tc>
          <w:tcPr>
            <w:tcW w:w="992" w:type="dxa"/>
            <w:tcBorders>
              <w:top w:val="single" w:sz="4" w:space="0" w:color="auto"/>
            </w:tcBorders>
          </w:tcPr>
          <w:p w:rsidR="000424CA" w:rsidRDefault="000424CA" w:rsidP="0035771A">
            <w:pPr>
              <w:jc w:val="center"/>
              <w:rPr>
                <w:sz w:val="24"/>
                <w:szCs w:val="24"/>
                <w:lang w:val="sr-Cyrl-RS"/>
              </w:rPr>
            </w:pPr>
            <w:r>
              <w:rPr>
                <w:sz w:val="24"/>
                <w:szCs w:val="24"/>
                <w:lang w:val="sr-Cyrl-RS"/>
              </w:rPr>
              <w:t>да</w:t>
            </w:r>
          </w:p>
        </w:tc>
      </w:tr>
      <w:tr w:rsidR="0035771A" w:rsidTr="000C38E6">
        <w:trPr>
          <w:trHeight w:val="615"/>
        </w:trPr>
        <w:tc>
          <w:tcPr>
            <w:tcW w:w="661" w:type="dxa"/>
            <w:tcBorders>
              <w:bottom w:val="single" w:sz="4" w:space="0" w:color="auto"/>
            </w:tcBorders>
          </w:tcPr>
          <w:p w:rsidR="0035771A" w:rsidRDefault="000424CA" w:rsidP="0035771A">
            <w:pPr>
              <w:jc w:val="center"/>
              <w:rPr>
                <w:sz w:val="24"/>
                <w:szCs w:val="24"/>
              </w:rPr>
            </w:pPr>
            <w:r>
              <w:rPr>
                <w:sz w:val="24"/>
                <w:szCs w:val="24"/>
              </w:rPr>
              <w:t>12</w:t>
            </w:r>
            <w:r w:rsidR="0035771A">
              <w:rPr>
                <w:sz w:val="24"/>
                <w:szCs w:val="24"/>
              </w:rPr>
              <w:t>.</w:t>
            </w:r>
          </w:p>
        </w:tc>
        <w:tc>
          <w:tcPr>
            <w:tcW w:w="1728" w:type="dxa"/>
            <w:tcBorders>
              <w:bottom w:val="single" w:sz="4" w:space="0" w:color="auto"/>
            </w:tcBorders>
          </w:tcPr>
          <w:p w:rsidR="00340BF7" w:rsidRDefault="00340BF7" w:rsidP="00340BF7">
            <w:pPr>
              <w:rPr>
                <w:sz w:val="24"/>
                <w:szCs w:val="24"/>
              </w:rPr>
            </w:pPr>
            <w:r>
              <w:rPr>
                <w:sz w:val="24"/>
                <w:szCs w:val="24"/>
              </w:rPr>
              <w:t>Наташа</w:t>
            </w:r>
          </w:p>
          <w:p w:rsidR="0035771A" w:rsidRPr="00A56AB4" w:rsidRDefault="00340BF7" w:rsidP="00340BF7">
            <w:pPr>
              <w:rPr>
                <w:sz w:val="24"/>
                <w:szCs w:val="24"/>
              </w:rPr>
            </w:pPr>
            <w:r>
              <w:rPr>
                <w:sz w:val="24"/>
                <w:szCs w:val="24"/>
              </w:rPr>
              <w:t>Терзић</w:t>
            </w:r>
          </w:p>
        </w:tc>
        <w:tc>
          <w:tcPr>
            <w:tcW w:w="1584" w:type="dxa"/>
            <w:tcBorders>
              <w:bottom w:val="single" w:sz="4" w:space="0" w:color="auto"/>
            </w:tcBorders>
          </w:tcPr>
          <w:p w:rsidR="00340BF7" w:rsidRDefault="00340BF7" w:rsidP="00340BF7">
            <w:pPr>
              <w:rPr>
                <w:sz w:val="24"/>
                <w:szCs w:val="24"/>
              </w:rPr>
            </w:pPr>
            <w:r>
              <w:rPr>
                <w:sz w:val="24"/>
                <w:szCs w:val="24"/>
              </w:rPr>
              <w:t>Професор</w:t>
            </w:r>
          </w:p>
          <w:p w:rsidR="0035771A" w:rsidRDefault="00340BF7" w:rsidP="00340BF7">
            <w:pPr>
              <w:rPr>
                <w:sz w:val="24"/>
                <w:szCs w:val="24"/>
              </w:rPr>
            </w:pPr>
            <w:r>
              <w:rPr>
                <w:sz w:val="24"/>
                <w:szCs w:val="24"/>
              </w:rPr>
              <w:t>Српског јез.</w:t>
            </w:r>
          </w:p>
        </w:tc>
        <w:tc>
          <w:tcPr>
            <w:tcW w:w="1629" w:type="dxa"/>
            <w:tcBorders>
              <w:bottom w:val="single" w:sz="4" w:space="0" w:color="auto"/>
            </w:tcBorders>
          </w:tcPr>
          <w:p w:rsidR="00E344F0" w:rsidRDefault="00E344F0" w:rsidP="0035771A">
            <w:pPr>
              <w:rPr>
                <w:sz w:val="24"/>
                <w:szCs w:val="24"/>
              </w:rPr>
            </w:pPr>
            <w:r>
              <w:rPr>
                <w:sz w:val="24"/>
                <w:szCs w:val="24"/>
              </w:rPr>
              <w:t>Српски јез.</w:t>
            </w:r>
          </w:p>
          <w:p w:rsidR="00E705EC" w:rsidRDefault="00E344F0" w:rsidP="0035771A">
            <w:pPr>
              <w:rPr>
                <w:sz w:val="24"/>
                <w:szCs w:val="24"/>
              </w:rPr>
            </w:pPr>
            <w:r>
              <w:rPr>
                <w:sz w:val="24"/>
                <w:szCs w:val="24"/>
                <w:lang w:val="sr-Cyrl-RS"/>
              </w:rPr>
              <w:t>историја</w:t>
            </w:r>
            <w:r w:rsidR="00E705EC">
              <w:rPr>
                <w:sz w:val="24"/>
                <w:szCs w:val="24"/>
              </w:rPr>
              <w:t xml:space="preserve"> </w:t>
            </w:r>
          </w:p>
        </w:tc>
        <w:tc>
          <w:tcPr>
            <w:tcW w:w="976" w:type="dxa"/>
            <w:tcBorders>
              <w:bottom w:val="single" w:sz="4" w:space="0" w:color="auto"/>
            </w:tcBorders>
          </w:tcPr>
          <w:p w:rsidR="0035771A" w:rsidRPr="00B92C85" w:rsidRDefault="000424CA" w:rsidP="0035771A">
            <w:pPr>
              <w:jc w:val="center"/>
              <w:rPr>
                <w:sz w:val="24"/>
                <w:szCs w:val="24"/>
              </w:rPr>
            </w:pPr>
            <w:r>
              <w:rPr>
                <w:sz w:val="24"/>
                <w:szCs w:val="24"/>
              </w:rPr>
              <w:t>9</w:t>
            </w:r>
          </w:p>
        </w:tc>
        <w:tc>
          <w:tcPr>
            <w:tcW w:w="1081" w:type="dxa"/>
            <w:tcBorders>
              <w:bottom w:val="single" w:sz="4" w:space="0" w:color="auto"/>
            </w:tcBorders>
          </w:tcPr>
          <w:p w:rsidR="0035771A" w:rsidRDefault="0035771A" w:rsidP="0035771A">
            <w:pPr>
              <w:jc w:val="center"/>
              <w:rPr>
                <w:sz w:val="24"/>
                <w:szCs w:val="24"/>
              </w:rPr>
            </w:pPr>
            <w:r>
              <w:rPr>
                <w:sz w:val="24"/>
                <w:szCs w:val="24"/>
              </w:rPr>
              <w:t>да</w:t>
            </w:r>
          </w:p>
        </w:tc>
        <w:tc>
          <w:tcPr>
            <w:tcW w:w="969" w:type="dxa"/>
            <w:tcBorders>
              <w:bottom w:val="single" w:sz="4" w:space="0" w:color="auto"/>
            </w:tcBorders>
          </w:tcPr>
          <w:p w:rsidR="0035771A" w:rsidRPr="00A56AB4" w:rsidRDefault="00E344F0" w:rsidP="0035771A">
            <w:pPr>
              <w:jc w:val="center"/>
              <w:rPr>
                <w:sz w:val="24"/>
                <w:szCs w:val="24"/>
              </w:rPr>
            </w:pPr>
            <w:r>
              <w:rPr>
                <w:sz w:val="24"/>
                <w:szCs w:val="24"/>
              </w:rPr>
              <w:t>99</w:t>
            </w:r>
            <w:r w:rsidR="00340BF7">
              <w:rPr>
                <w:sz w:val="24"/>
                <w:szCs w:val="24"/>
              </w:rPr>
              <w:t>,44</w:t>
            </w:r>
          </w:p>
        </w:tc>
        <w:tc>
          <w:tcPr>
            <w:tcW w:w="992" w:type="dxa"/>
            <w:tcBorders>
              <w:bottom w:val="single" w:sz="4" w:space="0" w:color="auto"/>
            </w:tcBorders>
          </w:tcPr>
          <w:p w:rsidR="0035771A" w:rsidRDefault="0035771A" w:rsidP="0035771A">
            <w:pPr>
              <w:jc w:val="center"/>
              <w:rPr>
                <w:sz w:val="24"/>
                <w:szCs w:val="24"/>
              </w:rPr>
            </w:pPr>
            <w:r>
              <w:rPr>
                <w:sz w:val="24"/>
                <w:szCs w:val="24"/>
              </w:rPr>
              <w:t>не</w:t>
            </w:r>
          </w:p>
        </w:tc>
      </w:tr>
      <w:tr w:rsidR="00E705EC" w:rsidTr="000C38E6">
        <w:trPr>
          <w:trHeight w:val="480"/>
        </w:trPr>
        <w:tc>
          <w:tcPr>
            <w:tcW w:w="661" w:type="dxa"/>
            <w:tcBorders>
              <w:top w:val="single" w:sz="4" w:space="0" w:color="auto"/>
            </w:tcBorders>
          </w:tcPr>
          <w:p w:rsidR="00E705EC" w:rsidRDefault="000424CA" w:rsidP="0035771A">
            <w:pPr>
              <w:jc w:val="center"/>
              <w:rPr>
                <w:sz w:val="24"/>
                <w:szCs w:val="24"/>
              </w:rPr>
            </w:pPr>
            <w:r>
              <w:rPr>
                <w:sz w:val="24"/>
                <w:szCs w:val="24"/>
              </w:rPr>
              <w:t>13</w:t>
            </w:r>
            <w:r w:rsidR="00E705EC">
              <w:rPr>
                <w:sz w:val="24"/>
                <w:szCs w:val="24"/>
              </w:rPr>
              <w:t>.</w:t>
            </w:r>
          </w:p>
        </w:tc>
        <w:tc>
          <w:tcPr>
            <w:tcW w:w="1728" w:type="dxa"/>
            <w:tcBorders>
              <w:top w:val="single" w:sz="4" w:space="0" w:color="auto"/>
            </w:tcBorders>
          </w:tcPr>
          <w:p w:rsidR="00E705EC" w:rsidRDefault="00E705EC" w:rsidP="0035771A">
            <w:pPr>
              <w:rPr>
                <w:sz w:val="24"/>
                <w:szCs w:val="24"/>
              </w:rPr>
            </w:pPr>
            <w:r>
              <w:rPr>
                <w:sz w:val="24"/>
                <w:szCs w:val="24"/>
              </w:rPr>
              <w:t xml:space="preserve">Љиљана </w:t>
            </w:r>
          </w:p>
          <w:p w:rsidR="00E705EC" w:rsidRDefault="00E705EC" w:rsidP="0035771A">
            <w:pPr>
              <w:rPr>
                <w:sz w:val="24"/>
                <w:szCs w:val="24"/>
              </w:rPr>
            </w:pPr>
            <w:r>
              <w:rPr>
                <w:sz w:val="24"/>
                <w:szCs w:val="24"/>
              </w:rPr>
              <w:t>Лазовић</w:t>
            </w:r>
          </w:p>
        </w:tc>
        <w:tc>
          <w:tcPr>
            <w:tcW w:w="1584" w:type="dxa"/>
            <w:tcBorders>
              <w:top w:val="single" w:sz="4" w:space="0" w:color="auto"/>
            </w:tcBorders>
          </w:tcPr>
          <w:p w:rsidR="00E705EC" w:rsidRPr="00BC79AC" w:rsidRDefault="00BC79AC" w:rsidP="00E705EC">
            <w:pPr>
              <w:rPr>
                <w:sz w:val="24"/>
                <w:szCs w:val="24"/>
              </w:rPr>
            </w:pPr>
            <w:r>
              <w:rPr>
                <w:sz w:val="24"/>
                <w:szCs w:val="24"/>
              </w:rPr>
              <w:t>Проф.техни-ке и информатике</w:t>
            </w:r>
          </w:p>
        </w:tc>
        <w:tc>
          <w:tcPr>
            <w:tcW w:w="1629" w:type="dxa"/>
            <w:tcBorders>
              <w:top w:val="single" w:sz="4" w:space="0" w:color="auto"/>
            </w:tcBorders>
          </w:tcPr>
          <w:p w:rsidR="00E705EC" w:rsidRDefault="00E705EC" w:rsidP="00E705EC">
            <w:pPr>
              <w:rPr>
                <w:sz w:val="24"/>
                <w:szCs w:val="24"/>
              </w:rPr>
            </w:pPr>
            <w:r>
              <w:rPr>
                <w:sz w:val="24"/>
                <w:szCs w:val="24"/>
              </w:rPr>
              <w:t>Техничко</w:t>
            </w:r>
          </w:p>
          <w:p w:rsidR="00E705EC" w:rsidRDefault="00E705EC" w:rsidP="0035771A">
            <w:pPr>
              <w:rPr>
                <w:sz w:val="24"/>
                <w:szCs w:val="24"/>
              </w:rPr>
            </w:pPr>
            <w:r>
              <w:rPr>
                <w:sz w:val="24"/>
                <w:szCs w:val="24"/>
              </w:rPr>
              <w:t xml:space="preserve">образ. </w:t>
            </w:r>
            <w:r w:rsidR="00880C33">
              <w:rPr>
                <w:sz w:val="24"/>
                <w:szCs w:val="24"/>
              </w:rPr>
              <w:t>и информат.</w:t>
            </w:r>
          </w:p>
        </w:tc>
        <w:tc>
          <w:tcPr>
            <w:tcW w:w="976" w:type="dxa"/>
            <w:tcBorders>
              <w:top w:val="single" w:sz="4" w:space="0" w:color="auto"/>
            </w:tcBorders>
          </w:tcPr>
          <w:p w:rsidR="00E705EC" w:rsidRPr="004D2FE1" w:rsidRDefault="000424CA" w:rsidP="0035771A">
            <w:pPr>
              <w:jc w:val="center"/>
              <w:rPr>
                <w:sz w:val="24"/>
                <w:szCs w:val="24"/>
              </w:rPr>
            </w:pPr>
            <w:r>
              <w:rPr>
                <w:sz w:val="24"/>
                <w:szCs w:val="24"/>
              </w:rPr>
              <w:t>11</w:t>
            </w:r>
          </w:p>
        </w:tc>
        <w:tc>
          <w:tcPr>
            <w:tcW w:w="1081" w:type="dxa"/>
            <w:tcBorders>
              <w:top w:val="single" w:sz="4" w:space="0" w:color="auto"/>
            </w:tcBorders>
          </w:tcPr>
          <w:p w:rsidR="00E705EC" w:rsidRDefault="00880C33" w:rsidP="0035771A">
            <w:pPr>
              <w:jc w:val="center"/>
              <w:rPr>
                <w:sz w:val="24"/>
                <w:szCs w:val="24"/>
              </w:rPr>
            </w:pPr>
            <w:r>
              <w:rPr>
                <w:sz w:val="24"/>
                <w:szCs w:val="24"/>
              </w:rPr>
              <w:t>да</w:t>
            </w:r>
          </w:p>
        </w:tc>
        <w:tc>
          <w:tcPr>
            <w:tcW w:w="969" w:type="dxa"/>
            <w:tcBorders>
              <w:top w:val="single" w:sz="4" w:space="0" w:color="auto"/>
            </w:tcBorders>
          </w:tcPr>
          <w:p w:rsidR="00E705EC" w:rsidRPr="00E344F0" w:rsidRDefault="000424CA" w:rsidP="00E344F0">
            <w:pPr>
              <w:jc w:val="center"/>
              <w:rPr>
                <w:sz w:val="24"/>
                <w:szCs w:val="24"/>
                <w:lang w:val="en-US"/>
              </w:rPr>
            </w:pPr>
            <w:r>
              <w:rPr>
                <w:sz w:val="24"/>
                <w:szCs w:val="24"/>
                <w:lang w:val="en-US"/>
              </w:rPr>
              <w:t>100</w:t>
            </w:r>
          </w:p>
        </w:tc>
        <w:tc>
          <w:tcPr>
            <w:tcW w:w="992" w:type="dxa"/>
            <w:tcBorders>
              <w:top w:val="single" w:sz="4" w:space="0" w:color="auto"/>
            </w:tcBorders>
          </w:tcPr>
          <w:p w:rsidR="00E705EC" w:rsidRPr="00E344F0" w:rsidRDefault="000424CA" w:rsidP="0035771A">
            <w:pPr>
              <w:jc w:val="center"/>
              <w:rPr>
                <w:sz w:val="24"/>
                <w:szCs w:val="24"/>
                <w:lang w:val="sr-Cyrl-RS"/>
              </w:rPr>
            </w:pPr>
            <w:r>
              <w:rPr>
                <w:sz w:val="24"/>
                <w:szCs w:val="24"/>
                <w:lang w:val="sr-Cyrl-RS"/>
              </w:rPr>
              <w:t>не</w:t>
            </w:r>
          </w:p>
        </w:tc>
      </w:tr>
      <w:tr w:rsidR="0035771A" w:rsidTr="000C38E6">
        <w:trPr>
          <w:trHeight w:val="522"/>
        </w:trPr>
        <w:tc>
          <w:tcPr>
            <w:tcW w:w="661" w:type="dxa"/>
          </w:tcPr>
          <w:p w:rsidR="0035771A" w:rsidRDefault="000424CA" w:rsidP="0035771A">
            <w:pPr>
              <w:jc w:val="center"/>
              <w:rPr>
                <w:sz w:val="24"/>
                <w:szCs w:val="24"/>
              </w:rPr>
            </w:pPr>
            <w:r>
              <w:rPr>
                <w:sz w:val="24"/>
                <w:szCs w:val="24"/>
              </w:rPr>
              <w:t>14</w:t>
            </w:r>
            <w:r w:rsidR="0035771A">
              <w:rPr>
                <w:sz w:val="24"/>
                <w:szCs w:val="24"/>
              </w:rPr>
              <w:t>.</w:t>
            </w:r>
          </w:p>
        </w:tc>
        <w:tc>
          <w:tcPr>
            <w:tcW w:w="1728" w:type="dxa"/>
          </w:tcPr>
          <w:p w:rsidR="0035771A" w:rsidRDefault="0035771A" w:rsidP="0035771A">
            <w:pPr>
              <w:rPr>
                <w:sz w:val="24"/>
                <w:szCs w:val="24"/>
              </w:rPr>
            </w:pPr>
            <w:r>
              <w:rPr>
                <w:sz w:val="24"/>
                <w:szCs w:val="24"/>
              </w:rPr>
              <w:t>Мирко Павловић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географије</w:t>
            </w:r>
          </w:p>
        </w:tc>
        <w:tc>
          <w:tcPr>
            <w:tcW w:w="1629" w:type="dxa"/>
          </w:tcPr>
          <w:p w:rsidR="0035771A" w:rsidRDefault="0035771A" w:rsidP="0035771A">
            <w:pPr>
              <w:rPr>
                <w:sz w:val="24"/>
                <w:szCs w:val="24"/>
              </w:rPr>
            </w:pPr>
            <w:r>
              <w:rPr>
                <w:sz w:val="24"/>
                <w:szCs w:val="24"/>
              </w:rPr>
              <w:t>географија</w:t>
            </w:r>
          </w:p>
        </w:tc>
        <w:tc>
          <w:tcPr>
            <w:tcW w:w="976" w:type="dxa"/>
          </w:tcPr>
          <w:p w:rsidR="0035771A" w:rsidRPr="00B92C85" w:rsidRDefault="000424CA" w:rsidP="0035771A">
            <w:pPr>
              <w:jc w:val="center"/>
              <w:rPr>
                <w:sz w:val="24"/>
                <w:szCs w:val="24"/>
              </w:rPr>
            </w:pPr>
            <w:r>
              <w:rPr>
                <w:sz w:val="24"/>
                <w:szCs w:val="24"/>
              </w:rPr>
              <w:t>5</w:t>
            </w:r>
          </w:p>
        </w:tc>
        <w:tc>
          <w:tcPr>
            <w:tcW w:w="1081" w:type="dxa"/>
          </w:tcPr>
          <w:p w:rsidR="0035771A" w:rsidRPr="005F0BBE" w:rsidRDefault="00880C33" w:rsidP="0035771A">
            <w:pPr>
              <w:jc w:val="center"/>
              <w:rPr>
                <w:sz w:val="24"/>
                <w:szCs w:val="24"/>
              </w:rPr>
            </w:pPr>
            <w:r>
              <w:rPr>
                <w:sz w:val="24"/>
                <w:szCs w:val="24"/>
              </w:rPr>
              <w:t>да</w:t>
            </w:r>
          </w:p>
        </w:tc>
        <w:tc>
          <w:tcPr>
            <w:tcW w:w="969" w:type="dxa"/>
          </w:tcPr>
          <w:p w:rsidR="0035771A" w:rsidRDefault="0035771A" w:rsidP="0035771A">
            <w:pPr>
              <w:jc w:val="center"/>
              <w:rPr>
                <w:sz w:val="24"/>
                <w:szCs w:val="24"/>
              </w:rPr>
            </w:pPr>
            <w:r>
              <w:rPr>
                <w:sz w:val="24"/>
                <w:szCs w:val="24"/>
              </w:rPr>
              <w:t>70</w:t>
            </w:r>
          </w:p>
        </w:tc>
        <w:tc>
          <w:tcPr>
            <w:tcW w:w="992" w:type="dxa"/>
          </w:tcPr>
          <w:p w:rsidR="0035771A" w:rsidRDefault="0035771A" w:rsidP="0035771A">
            <w:pPr>
              <w:jc w:val="center"/>
              <w:rPr>
                <w:sz w:val="24"/>
                <w:szCs w:val="24"/>
              </w:rPr>
            </w:pPr>
            <w:r>
              <w:rPr>
                <w:sz w:val="24"/>
                <w:szCs w:val="24"/>
              </w:rPr>
              <w:t>30</w:t>
            </w:r>
          </w:p>
        </w:tc>
      </w:tr>
      <w:tr w:rsidR="0035771A" w:rsidTr="000C38E6">
        <w:trPr>
          <w:trHeight w:val="522"/>
        </w:trPr>
        <w:tc>
          <w:tcPr>
            <w:tcW w:w="661" w:type="dxa"/>
          </w:tcPr>
          <w:p w:rsidR="0035771A" w:rsidRDefault="000424CA" w:rsidP="0035771A">
            <w:pPr>
              <w:jc w:val="center"/>
              <w:rPr>
                <w:sz w:val="24"/>
                <w:szCs w:val="24"/>
              </w:rPr>
            </w:pPr>
            <w:r>
              <w:rPr>
                <w:sz w:val="24"/>
                <w:szCs w:val="24"/>
              </w:rPr>
              <w:t>15</w:t>
            </w:r>
            <w:r w:rsidR="0035771A">
              <w:rPr>
                <w:sz w:val="24"/>
                <w:szCs w:val="24"/>
              </w:rPr>
              <w:t>.</w:t>
            </w:r>
          </w:p>
        </w:tc>
        <w:tc>
          <w:tcPr>
            <w:tcW w:w="1728" w:type="dxa"/>
          </w:tcPr>
          <w:p w:rsidR="0035771A" w:rsidRDefault="00340BF7" w:rsidP="0035771A">
            <w:pPr>
              <w:rPr>
                <w:sz w:val="24"/>
                <w:szCs w:val="24"/>
              </w:rPr>
            </w:pPr>
            <w:r>
              <w:rPr>
                <w:sz w:val="24"/>
                <w:szCs w:val="24"/>
              </w:rPr>
              <w:t>Марина Васковић</w:t>
            </w:r>
          </w:p>
        </w:tc>
        <w:tc>
          <w:tcPr>
            <w:tcW w:w="1584" w:type="dxa"/>
          </w:tcPr>
          <w:p w:rsidR="00340BF7" w:rsidRDefault="00340BF7" w:rsidP="00340BF7">
            <w:pPr>
              <w:rPr>
                <w:sz w:val="24"/>
                <w:szCs w:val="24"/>
              </w:rPr>
            </w:pPr>
            <w:r>
              <w:rPr>
                <w:sz w:val="24"/>
                <w:szCs w:val="24"/>
              </w:rPr>
              <w:t>Професор</w:t>
            </w:r>
          </w:p>
          <w:p w:rsidR="0035771A" w:rsidRDefault="00340BF7" w:rsidP="00340BF7">
            <w:pPr>
              <w:rPr>
                <w:sz w:val="24"/>
                <w:szCs w:val="24"/>
              </w:rPr>
            </w:pPr>
            <w:r>
              <w:rPr>
                <w:sz w:val="24"/>
                <w:szCs w:val="24"/>
              </w:rPr>
              <w:t>физичког</w:t>
            </w:r>
          </w:p>
        </w:tc>
        <w:tc>
          <w:tcPr>
            <w:tcW w:w="1629" w:type="dxa"/>
          </w:tcPr>
          <w:p w:rsidR="00340BF7" w:rsidRPr="00602118" w:rsidRDefault="00340BF7" w:rsidP="00340BF7">
            <w:pPr>
              <w:rPr>
                <w:sz w:val="24"/>
                <w:szCs w:val="24"/>
                <w:lang w:val="sr-Cyrl-RS"/>
              </w:rPr>
            </w:pPr>
            <w:r>
              <w:rPr>
                <w:sz w:val="24"/>
                <w:szCs w:val="24"/>
              </w:rPr>
              <w:t>Физичко</w:t>
            </w:r>
            <w:r w:rsidR="00602118">
              <w:rPr>
                <w:sz w:val="24"/>
                <w:szCs w:val="24"/>
                <w:lang w:val="sr-Cyrl-RS"/>
              </w:rPr>
              <w:t xml:space="preserve"> и здравствено</w:t>
            </w:r>
          </w:p>
          <w:p w:rsidR="0035771A" w:rsidRDefault="00E344F0" w:rsidP="00340BF7">
            <w:pPr>
              <w:rPr>
                <w:sz w:val="24"/>
                <w:szCs w:val="24"/>
              </w:rPr>
            </w:pPr>
            <w:r>
              <w:rPr>
                <w:sz w:val="24"/>
                <w:szCs w:val="24"/>
              </w:rPr>
              <w:t>васпитање</w:t>
            </w:r>
          </w:p>
        </w:tc>
        <w:tc>
          <w:tcPr>
            <w:tcW w:w="976" w:type="dxa"/>
          </w:tcPr>
          <w:p w:rsidR="0035771A" w:rsidRPr="00DA43C5" w:rsidRDefault="000424CA" w:rsidP="0035771A">
            <w:pPr>
              <w:jc w:val="center"/>
              <w:rPr>
                <w:sz w:val="24"/>
                <w:szCs w:val="24"/>
                <w:lang w:val="sr-Cyrl-RS"/>
              </w:rPr>
            </w:pPr>
            <w:r>
              <w:rPr>
                <w:sz w:val="24"/>
                <w:szCs w:val="24"/>
                <w:lang w:val="sr-Cyrl-RS"/>
              </w:rPr>
              <w:t>3</w:t>
            </w:r>
          </w:p>
        </w:tc>
        <w:tc>
          <w:tcPr>
            <w:tcW w:w="1081" w:type="dxa"/>
          </w:tcPr>
          <w:p w:rsidR="0035771A" w:rsidRPr="00733712" w:rsidRDefault="00733712" w:rsidP="0035771A">
            <w:pPr>
              <w:jc w:val="center"/>
              <w:rPr>
                <w:sz w:val="24"/>
                <w:szCs w:val="24"/>
              </w:rPr>
            </w:pPr>
            <w:r>
              <w:rPr>
                <w:sz w:val="24"/>
                <w:szCs w:val="24"/>
              </w:rPr>
              <w:t>не</w:t>
            </w:r>
          </w:p>
        </w:tc>
        <w:tc>
          <w:tcPr>
            <w:tcW w:w="969" w:type="dxa"/>
          </w:tcPr>
          <w:p w:rsidR="0035771A" w:rsidRPr="004D2FE1" w:rsidRDefault="004D2FE1" w:rsidP="0035771A">
            <w:pPr>
              <w:jc w:val="center"/>
              <w:rPr>
                <w:sz w:val="24"/>
                <w:szCs w:val="24"/>
              </w:rPr>
            </w:pPr>
            <w:r>
              <w:rPr>
                <w:sz w:val="24"/>
                <w:szCs w:val="24"/>
              </w:rPr>
              <w:t>45</w:t>
            </w:r>
          </w:p>
        </w:tc>
        <w:tc>
          <w:tcPr>
            <w:tcW w:w="992" w:type="dxa"/>
          </w:tcPr>
          <w:p w:rsidR="0035771A" w:rsidRPr="004D2FE1" w:rsidRDefault="000424CA" w:rsidP="0035771A">
            <w:pPr>
              <w:jc w:val="center"/>
              <w:rPr>
                <w:sz w:val="24"/>
                <w:szCs w:val="24"/>
              </w:rPr>
            </w:pPr>
            <w:r>
              <w:rPr>
                <w:sz w:val="24"/>
                <w:szCs w:val="24"/>
              </w:rPr>
              <w:t>да</w:t>
            </w:r>
          </w:p>
        </w:tc>
      </w:tr>
      <w:tr w:rsidR="0035771A" w:rsidTr="000C38E6">
        <w:trPr>
          <w:trHeight w:val="825"/>
        </w:trPr>
        <w:tc>
          <w:tcPr>
            <w:tcW w:w="661" w:type="dxa"/>
            <w:tcBorders>
              <w:bottom w:val="single" w:sz="4" w:space="0" w:color="auto"/>
            </w:tcBorders>
          </w:tcPr>
          <w:p w:rsidR="0035771A" w:rsidRDefault="000424CA" w:rsidP="0035771A">
            <w:pPr>
              <w:jc w:val="center"/>
              <w:rPr>
                <w:sz w:val="24"/>
                <w:szCs w:val="24"/>
              </w:rPr>
            </w:pPr>
            <w:r>
              <w:rPr>
                <w:sz w:val="24"/>
                <w:szCs w:val="24"/>
              </w:rPr>
              <w:t>16</w:t>
            </w:r>
            <w:r w:rsidR="0035771A">
              <w:rPr>
                <w:sz w:val="24"/>
                <w:szCs w:val="24"/>
              </w:rPr>
              <w:t>.</w:t>
            </w:r>
          </w:p>
        </w:tc>
        <w:tc>
          <w:tcPr>
            <w:tcW w:w="1728" w:type="dxa"/>
            <w:tcBorders>
              <w:bottom w:val="single" w:sz="4" w:space="0" w:color="auto"/>
            </w:tcBorders>
          </w:tcPr>
          <w:p w:rsidR="0035771A" w:rsidRPr="000424CA" w:rsidRDefault="000424CA" w:rsidP="0035771A">
            <w:pPr>
              <w:rPr>
                <w:sz w:val="24"/>
                <w:szCs w:val="24"/>
                <w:lang w:val="sr-Cyrl-RS"/>
              </w:rPr>
            </w:pPr>
            <w:r>
              <w:rPr>
                <w:sz w:val="24"/>
                <w:szCs w:val="24"/>
                <w:lang w:val="sr-Cyrl-RS"/>
              </w:rPr>
              <w:t>Марина Јевремовић Раковић</w:t>
            </w:r>
          </w:p>
        </w:tc>
        <w:tc>
          <w:tcPr>
            <w:tcW w:w="1584" w:type="dxa"/>
            <w:tcBorders>
              <w:bottom w:val="single" w:sz="4" w:space="0" w:color="auto"/>
            </w:tcBorders>
          </w:tcPr>
          <w:p w:rsidR="0035771A" w:rsidRDefault="0035771A" w:rsidP="0035771A">
            <w:pPr>
              <w:rPr>
                <w:sz w:val="24"/>
                <w:szCs w:val="24"/>
              </w:rPr>
            </w:pPr>
            <w:r>
              <w:rPr>
                <w:sz w:val="24"/>
                <w:szCs w:val="24"/>
              </w:rPr>
              <w:t xml:space="preserve">Професор </w:t>
            </w:r>
          </w:p>
          <w:p w:rsidR="0035771A" w:rsidRPr="00CD539D" w:rsidRDefault="0035771A" w:rsidP="0035771A">
            <w:pPr>
              <w:rPr>
                <w:sz w:val="24"/>
                <w:szCs w:val="24"/>
              </w:rPr>
            </w:pPr>
            <w:r>
              <w:rPr>
                <w:sz w:val="24"/>
                <w:szCs w:val="24"/>
              </w:rPr>
              <w:t>технике и информатике</w:t>
            </w:r>
          </w:p>
        </w:tc>
        <w:tc>
          <w:tcPr>
            <w:tcW w:w="1629" w:type="dxa"/>
            <w:tcBorders>
              <w:bottom w:val="single" w:sz="4" w:space="0" w:color="auto"/>
            </w:tcBorders>
          </w:tcPr>
          <w:p w:rsidR="001729EF" w:rsidRPr="009632AC" w:rsidRDefault="000424CA" w:rsidP="009632AC">
            <w:pPr>
              <w:rPr>
                <w:sz w:val="24"/>
                <w:szCs w:val="24"/>
                <w:lang w:val="sr-Cyrl-RS"/>
              </w:rPr>
            </w:pPr>
            <w:r>
              <w:rPr>
                <w:sz w:val="24"/>
                <w:szCs w:val="24"/>
                <w:lang w:val="sr-Cyrl-RS"/>
              </w:rPr>
              <w:t xml:space="preserve">Информатика и рачунар. </w:t>
            </w:r>
            <w:r w:rsidR="009632AC">
              <w:rPr>
                <w:sz w:val="24"/>
                <w:szCs w:val="24"/>
                <w:lang w:val="sr-Cyrl-RS"/>
              </w:rPr>
              <w:t>и физика од 6.10.2020. до 17.12.2020.</w:t>
            </w:r>
          </w:p>
        </w:tc>
        <w:tc>
          <w:tcPr>
            <w:tcW w:w="976" w:type="dxa"/>
            <w:tcBorders>
              <w:bottom w:val="single" w:sz="4" w:space="0" w:color="auto"/>
            </w:tcBorders>
          </w:tcPr>
          <w:p w:rsidR="0035771A" w:rsidRPr="004D2FE1" w:rsidRDefault="000424CA" w:rsidP="0035771A">
            <w:pPr>
              <w:jc w:val="center"/>
              <w:rPr>
                <w:sz w:val="24"/>
                <w:szCs w:val="24"/>
              </w:rPr>
            </w:pPr>
            <w:r>
              <w:rPr>
                <w:sz w:val="24"/>
                <w:szCs w:val="24"/>
              </w:rPr>
              <w:t>11</w:t>
            </w:r>
          </w:p>
        </w:tc>
        <w:tc>
          <w:tcPr>
            <w:tcW w:w="1081" w:type="dxa"/>
            <w:tcBorders>
              <w:bottom w:val="single" w:sz="4" w:space="0" w:color="auto"/>
            </w:tcBorders>
          </w:tcPr>
          <w:p w:rsidR="0035771A" w:rsidRPr="005E160B" w:rsidRDefault="0035771A" w:rsidP="0035771A">
            <w:pPr>
              <w:jc w:val="center"/>
              <w:rPr>
                <w:sz w:val="24"/>
                <w:szCs w:val="24"/>
              </w:rPr>
            </w:pPr>
            <w:r>
              <w:rPr>
                <w:sz w:val="24"/>
                <w:szCs w:val="24"/>
              </w:rPr>
              <w:t>да</w:t>
            </w:r>
          </w:p>
        </w:tc>
        <w:tc>
          <w:tcPr>
            <w:tcW w:w="969" w:type="dxa"/>
            <w:tcBorders>
              <w:bottom w:val="single" w:sz="4" w:space="0" w:color="auto"/>
            </w:tcBorders>
          </w:tcPr>
          <w:p w:rsidR="0035771A" w:rsidRPr="004D2FE1" w:rsidRDefault="0035771A" w:rsidP="0035771A">
            <w:pPr>
              <w:jc w:val="center"/>
              <w:rPr>
                <w:sz w:val="24"/>
                <w:szCs w:val="24"/>
              </w:rPr>
            </w:pPr>
          </w:p>
        </w:tc>
        <w:tc>
          <w:tcPr>
            <w:tcW w:w="992" w:type="dxa"/>
            <w:tcBorders>
              <w:bottom w:val="single" w:sz="4" w:space="0" w:color="auto"/>
            </w:tcBorders>
          </w:tcPr>
          <w:p w:rsidR="0035771A" w:rsidRPr="004D2FE1" w:rsidRDefault="000424CA" w:rsidP="0035771A">
            <w:pPr>
              <w:jc w:val="center"/>
              <w:rPr>
                <w:sz w:val="24"/>
                <w:szCs w:val="24"/>
              </w:rPr>
            </w:pPr>
            <w:r>
              <w:rPr>
                <w:sz w:val="24"/>
                <w:szCs w:val="24"/>
              </w:rPr>
              <w:t>да</w:t>
            </w:r>
          </w:p>
        </w:tc>
      </w:tr>
      <w:tr w:rsidR="00537642" w:rsidTr="000C38E6">
        <w:trPr>
          <w:trHeight w:val="504"/>
        </w:trPr>
        <w:tc>
          <w:tcPr>
            <w:tcW w:w="661" w:type="dxa"/>
            <w:tcBorders>
              <w:top w:val="single" w:sz="4" w:space="0" w:color="auto"/>
            </w:tcBorders>
          </w:tcPr>
          <w:p w:rsidR="00537642" w:rsidRDefault="00A64440" w:rsidP="0035771A">
            <w:pPr>
              <w:jc w:val="center"/>
              <w:rPr>
                <w:sz w:val="24"/>
                <w:szCs w:val="24"/>
              </w:rPr>
            </w:pPr>
            <w:r>
              <w:rPr>
                <w:sz w:val="24"/>
                <w:szCs w:val="24"/>
              </w:rPr>
              <w:t>1</w:t>
            </w:r>
            <w:r>
              <w:rPr>
                <w:sz w:val="24"/>
                <w:szCs w:val="24"/>
                <w:lang w:val="sr-Cyrl-RS"/>
              </w:rPr>
              <w:t>7</w:t>
            </w:r>
            <w:r w:rsidR="001C1E5D">
              <w:rPr>
                <w:sz w:val="24"/>
                <w:szCs w:val="24"/>
              </w:rPr>
              <w:t>.</w:t>
            </w:r>
          </w:p>
        </w:tc>
        <w:tc>
          <w:tcPr>
            <w:tcW w:w="1728" w:type="dxa"/>
            <w:tcBorders>
              <w:top w:val="single" w:sz="4" w:space="0" w:color="auto"/>
            </w:tcBorders>
          </w:tcPr>
          <w:p w:rsidR="00537642" w:rsidRDefault="00537642" w:rsidP="0035771A">
            <w:pPr>
              <w:rPr>
                <w:sz w:val="24"/>
                <w:szCs w:val="24"/>
              </w:rPr>
            </w:pPr>
            <w:r>
              <w:rPr>
                <w:sz w:val="24"/>
                <w:szCs w:val="24"/>
              </w:rPr>
              <w:t>Ивана</w:t>
            </w:r>
          </w:p>
          <w:p w:rsidR="00537642" w:rsidRDefault="00537642" w:rsidP="0035771A">
            <w:pPr>
              <w:rPr>
                <w:sz w:val="24"/>
                <w:szCs w:val="24"/>
              </w:rPr>
            </w:pPr>
            <w:r>
              <w:rPr>
                <w:sz w:val="24"/>
                <w:szCs w:val="24"/>
              </w:rPr>
              <w:t>Стовраговић</w:t>
            </w:r>
          </w:p>
        </w:tc>
        <w:tc>
          <w:tcPr>
            <w:tcW w:w="1584" w:type="dxa"/>
            <w:tcBorders>
              <w:top w:val="single" w:sz="4" w:space="0" w:color="auto"/>
            </w:tcBorders>
          </w:tcPr>
          <w:p w:rsidR="00537642" w:rsidRDefault="00537642" w:rsidP="00537642">
            <w:pPr>
              <w:rPr>
                <w:sz w:val="24"/>
                <w:szCs w:val="24"/>
              </w:rPr>
            </w:pPr>
            <w:r>
              <w:rPr>
                <w:sz w:val="24"/>
                <w:szCs w:val="24"/>
              </w:rPr>
              <w:t>Професор</w:t>
            </w:r>
          </w:p>
          <w:p w:rsidR="00537642" w:rsidRDefault="00537642" w:rsidP="00537642">
            <w:pPr>
              <w:rPr>
                <w:sz w:val="24"/>
                <w:szCs w:val="24"/>
              </w:rPr>
            </w:pPr>
            <w:r>
              <w:rPr>
                <w:sz w:val="24"/>
                <w:szCs w:val="24"/>
              </w:rPr>
              <w:t>раз.наставе</w:t>
            </w:r>
          </w:p>
          <w:p w:rsidR="00537642" w:rsidRDefault="00537642" w:rsidP="0035771A">
            <w:pPr>
              <w:rPr>
                <w:sz w:val="24"/>
                <w:szCs w:val="24"/>
              </w:rPr>
            </w:pPr>
          </w:p>
        </w:tc>
        <w:tc>
          <w:tcPr>
            <w:tcW w:w="1629" w:type="dxa"/>
            <w:tcBorders>
              <w:top w:val="single" w:sz="4" w:space="0" w:color="auto"/>
            </w:tcBorders>
          </w:tcPr>
          <w:p w:rsidR="00537642" w:rsidRDefault="00537642" w:rsidP="00537642">
            <w:pPr>
              <w:rPr>
                <w:sz w:val="24"/>
                <w:szCs w:val="24"/>
              </w:rPr>
            </w:pPr>
            <w:r>
              <w:rPr>
                <w:sz w:val="24"/>
                <w:szCs w:val="24"/>
              </w:rPr>
              <w:t>Матема-</w:t>
            </w:r>
          </w:p>
          <w:p w:rsidR="00537642" w:rsidRDefault="00340BF7" w:rsidP="00537642">
            <w:pPr>
              <w:rPr>
                <w:sz w:val="24"/>
                <w:szCs w:val="24"/>
              </w:rPr>
            </w:pPr>
            <w:r>
              <w:rPr>
                <w:sz w:val="24"/>
                <w:szCs w:val="24"/>
              </w:rPr>
              <w:t>тика</w:t>
            </w:r>
          </w:p>
        </w:tc>
        <w:tc>
          <w:tcPr>
            <w:tcW w:w="976" w:type="dxa"/>
            <w:tcBorders>
              <w:top w:val="single" w:sz="4" w:space="0" w:color="auto"/>
            </w:tcBorders>
          </w:tcPr>
          <w:p w:rsidR="00537642" w:rsidRPr="005F3599" w:rsidRDefault="000C38E6" w:rsidP="0035771A">
            <w:pPr>
              <w:jc w:val="center"/>
              <w:rPr>
                <w:sz w:val="24"/>
                <w:szCs w:val="24"/>
              </w:rPr>
            </w:pPr>
            <w:r>
              <w:rPr>
                <w:sz w:val="24"/>
                <w:szCs w:val="24"/>
              </w:rPr>
              <w:t>8</w:t>
            </w:r>
          </w:p>
        </w:tc>
        <w:tc>
          <w:tcPr>
            <w:tcW w:w="1081" w:type="dxa"/>
            <w:tcBorders>
              <w:top w:val="single" w:sz="4" w:space="0" w:color="auto"/>
            </w:tcBorders>
          </w:tcPr>
          <w:p w:rsidR="00537642" w:rsidRDefault="00537642" w:rsidP="0035771A">
            <w:pPr>
              <w:jc w:val="center"/>
              <w:rPr>
                <w:sz w:val="24"/>
                <w:szCs w:val="24"/>
              </w:rPr>
            </w:pPr>
            <w:r>
              <w:rPr>
                <w:sz w:val="24"/>
                <w:szCs w:val="24"/>
              </w:rPr>
              <w:t>не</w:t>
            </w:r>
          </w:p>
        </w:tc>
        <w:tc>
          <w:tcPr>
            <w:tcW w:w="969" w:type="dxa"/>
            <w:tcBorders>
              <w:top w:val="single" w:sz="4" w:space="0" w:color="auto"/>
            </w:tcBorders>
          </w:tcPr>
          <w:p w:rsidR="00537642" w:rsidRDefault="00E344F0" w:rsidP="0035771A">
            <w:pPr>
              <w:jc w:val="center"/>
              <w:rPr>
                <w:sz w:val="24"/>
                <w:szCs w:val="24"/>
              </w:rPr>
            </w:pPr>
            <w:r>
              <w:rPr>
                <w:sz w:val="24"/>
                <w:szCs w:val="24"/>
              </w:rPr>
              <w:t>88,99</w:t>
            </w:r>
          </w:p>
        </w:tc>
        <w:tc>
          <w:tcPr>
            <w:tcW w:w="992" w:type="dxa"/>
            <w:tcBorders>
              <w:top w:val="single" w:sz="4" w:space="0" w:color="auto"/>
            </w:tcBorders>
          </w:tcPr>
          <w:p w:rsidR="00537642" w:rsidRDefault="00537642" w:rsidP="0035771A">
            <w:pPr>
              <w:jc w:val="center"/>
              <w:rPr>
                <w:sz w:val="24"/>
                <w:szCs w:val="24"/>
              </w:rPr>
            </w:pPr>
            <w:r>
              <w:rPr>
                <w:sz w:val="24"/>
                <w:szCs w:val="24"/>
              </w:rPr>
              <w:t>не</w:t>
            </w:r>
          </w:p>
        </w:tc>
      </w:tr>
      <w:tr w:rsidR="0035771A" w:rsidTr="000C38E6">
        <w:trPr>
          <w:trHeight w:val="537"/>
        </w:trPr>
        <w:tc>
          <w:tcPr>
            <w:tcW w:w="661" w:type="dxa"/>
          </w:tcPr>
          <w:p w:rsidR="0035771A" w:rsidRDefault="00A64440" w:rsidP="0035771A">
            <w:pPr>
              <w:jc w:val="center"/>
              <w:rPr>
                <w:sz w:val="24"/>
                <w:szCs w:val="24"/>
              </w:rPr>
            </w:pPr>
            <w:r>
              <w:rPr>
                <w:sz w:val="24"/>
                <w:szCs w:val="24"/>
              </w:rPr>
              <w:t>18</w:t>
            </w:r>
            <w:r w:rsidR="0035771A">
              <w:rPr>
                <w:sz w:val="24"/>
                <w:szCs w:val="24"/>
              </w:rPr>
              <w:t>.</w:t>
            </w:r>
          </w:p>
        </w:tc>
        <w:tc>
          <w:tcPr>
            <w:tcW w:w="1728" w:type="dxa"/>
          </w:tcPr>
          <w:p w:rsidR="0035771A" w:rsidRDefault="0035771A" w:rsidP="0035771A">
            <w:pPr>
              <w:rPr>
                <w:sz w:val="24"/>
                <w:szCs w:val="24"/>
              </w:rPr>
            </w:pPr>
            <w:r>
              <w:rPr>
                <w:sz w:val="24"/>
                <w:szCs w:val="24"/>
              </w:rPr>
              <w:t>Александар</w:t>
            </w:r>
          </w:p>
          <w:p w:rsidR="0035771A" w:rsidRDefault="0035771A" w:rsidP="0035771A">
            <w:pPr>
              <w:rPr>
                <w:sz w:val="24"/>
                <w:szCs w:val="24"/>
              </w:rPr>
            </w:pPr>
            <w:r>
              <w:rPr>
                <w:sz w:val="24"/>
                <w:szCs w:val="24"/>
              </w:rPr>
              <w:t>Ивковић</w:t>
            </w:r>
          </w:p>
        </w:tc>
        <w:tc>
          <w:tcPr>
            <w:tcW w:w="1584" w:type="dxa"/>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историје</w:t>
            </w:r>
          </w:p>
        </w:tc>
        <w:tc>
          <w:tcPr>
            <w:tcW w:w="1629" w:type="dxa"/>
          </w:tcPr>
          <w:p w:rsidR="0035771A" w:rsidRDefault="0035771A" w:rsidP="0035771A">
            <w:pPr>
              <w:rPr>
                <w:sz w:val="24"/>
                <w:szCs w:val="24"/>
              </w:rPr>
            </w:pPr>
            <w:r>
              <w:rPr>
                <w:sz w:val="24"/>
                <w:szCs w:val="24"/>
              </w:rPr>
              <w:t>историја</w:t>
            </w:r>
          </w:p>
        </w:tc>
        <w:tc>
          <w:tcPr>
            <w:tcW w:w="976" w:type="dxa"/>
          </w:tcPr>
          <w:p w:rsidR="0035771A" w:rsidRPr="00B92C85" w:rsidRDefault="000C38E6" w:rsidP="0035771A">
            <w:pPr>
              <w:jc w:val="center"/>
              <w:rPr>
                <w:sz w:val="24"/>
                <w:szCs w:val="24"/>
              </w:rPr>
            </w:pPr>
            <w:r>
              <w:rPr>
                <w:sz w:val="24"/>
                <w:szCs w:val="24"/>
              </w:rPr>
              <w:t>17</w:t>
            </w:r>
          </w:p>
        </w:tc>
        <w:tc>
          <w:tcPr>
            <w:tcW w:w="1081" w:type="dxa"/>
          </w:tcPr>
          <w:p w:rsidR="0035771A" w:rsidRDefault="0035771A" w:rsidP="0035771A">
            <w:pPr>
              <w:jc w:val="center"/>
              <w:rPr>
                <w:sz w:val="24"/>
                <w:szCs w:val="24"/>
              </w:rPr>
            </w:pPr>
            <w:r>
              <w:rPr>
                <w:sz w:val="24"/>
                <w:szCs w:val="24"/>
              </w:rPr>
              <w:t>да</w:t>
            </w:r>
          </w:p>
        </w:tc>
        <w:tc>
          <w:tcPr>
            <w:tcW w:w="969" w:type="dxa"/>
          </w:tcPr>
          <w:p w:rsidR="0035771A" w:rsidRDefault="0035771A" w:rsidP="0035771A">
            <w:pPr>
              <w:jc w:val="center"/>
              <w:rPr>
                <w:sz w:val="24"/>
                <w:szCs w:val="24"/>
              </w:rPr>
            </w:pPr>
            <w:r>
              <w:rPr>
                <w:sz w:val="24"/>
                <w:szCs w:val="24"/>
              </w:rPr>
              <w:t>65</w:t>
            </w:r>
          </w:p>
        </w:tc>
        <w:tc>
          <w:tcPr>
            <w:tcW w:w="992" w:type="dxa"/>
          </w:tcPr>
          <w:p w:rsidR="0035771A" w:rsidRDefault="0035771A" w:rsidP="0035771A">
            <w:pPr>
              <w:jc w:val="center"/>
              <w:rPr>
                <w:sz w:val="24"/>
                <w:szCs w:val="24"/>
              </w:rPr>
            </w:pPr>
            <w:r>
              <w:rPr>
                <w:sz w:val="24"/>
                <w:szCs w:val="24"/>
              </w:rPr>
              <w:t>35</w:t>
            </w:r>
          </w:p>
        </w:tc>
      </w:tr>
      <w:tr w:rsidR="0035771A" w:rsidTr="000C38E6">
        <w:trPr>
          <w:trHeight w:val="261"/>
        </w:trPr>
        <w:tc>
          <w:tcPr>
            <w:tcW w:w="661" w:type="dxa"/>
          </w:tcPr>
          <w:p w:rsidR="0035771A" w:rsidRDefault="00A64440" w:rsidP="0035771A">
            <w:pPr>
              <w:jc w:val="center"/>
              <w:rPr>
                <w:sz w:val="24"/>
                <w:szCs w:val="24"/>
              </w:rPr>
            </w:pPr>
            <w:r>
              <w:rPr>
                <w:sz w:val="24"/>
                <w:szCs w:val="24"/>
              </w:rPr>
              <w:t>19</w:t>
            </w:r>
            <w:r w:rsidR="0035771A">
              <w:rPr>
                <w:sz w:val="24"/>
                <w:szCs w:val="24"/>
              </w:rPr>
              <w:t>.</w:t>
            </w:r>
          </w:p>
        </w:tc>
        <w:tc>
          <w:tcPr>
            <w:tcW w:w="1728" w:type="dxa"/>
          </w:tcPr>
          <w:p w:rsidR="0035771A" w:rsidRPr="005E160B" w:rsidRDefault="0035771A" w:rsidP="0035771A">
            <w:pPr>
              <w:rPr>
                <w:sz w:val="24"/>
                <w:szCs w:val="24"/>
              </w:rPr>
            </w:pPr>
            <w:r>
              <w:rPr>
                <w:sz w:val="24"/>
                <w:szCs w:val="24"/>
              </w:rPr>
              <w:t>Данијела Ајдачић</w:t>
            </w:r>
          </w:p>
        </w:tc>
        <w:tc>
          <w:tcPr>
            <w:tcW w:w="1584" w:type="dxa"/>
          </w:tcPr>
          <w:p w:rsidR="0035771A" w:rsidRDefault="0035771A" w:rsidP="0035771A">
            <w:pPr>
              <w:rPr>
                <w:sz w:val="24"/>
                <w:szCs w:val="24"/>
              </w:rPr>
            </w:pPr>
            <w:r>
              <w:rPr>
                <w:sz w:val="24"/>
                <w:szCs w:val="24"/>
              </w:rPr>
              <w:t>Професор</w:t>
            </w:r>
          </w:p>
          <w:p w:rsidR="0035771A" w:rsidRPr="005E160B" w:rsidRDefault="0035771A" w:rsidP="0035771A">
            <w:pPr>
              <w:rPr>
                <w:sz w:val="24"/>
                <w:szCs w:val="24"/>
              </w:rPr>
            </w:pPr>
            <w:r>
              <w:rPr>
                <w:sz w:val="24"/>
                <w:szCs w:val="24"/>
              </w:rPr>
              <w:t>Разр. наст.</w:t>
            </w:r>
          </w:p>
        </w:tc>
        <w:tc>
          <w:tcPr>
            <w:tcW w:w="1629" w:type="dxa"/>
          </w:tcPr>
          <w:p w:rsidR="0035771A" w:rsidRPr="005E160B" w:rsidRDefault="001729EF" w:rsidP="0035771A">
            <w:pPr>
              <w:rPr>
                <w:sz w:val="24"/>
                <w:szCs w:val="24"/>
              </w:rPr>
            </w:pPr>
            <w:r>
              <w:rPr>
                <w:sz w:val="24"/>
                <w:szCs w:val="24"/>
              </w:rPr>
              <w:t xml:space="preserve">Музичка култура </w:t>
            </w:r>
          </w:p>
        </w:tc>
        <w:tc>
          <w:tcPr>
            <w:tcW w:w="976" w:type="dxa"/>
          </w:tcPr>
          <w:p w:rsidR="0035771A" w:rsidRPr="00BB00EA" w:rsidRDefault="000C38E6" w:rsidP="0035771A">
            <w:pPr>
              <w:jc w:val="center"/>
              <w:rPr>
                <w:sz w:val="24"/>
                <w:szCs w:val="24"/>
              </w:rPr>
            </w:pPr>
            <w:r>
              <w:rPr>
                <w:sz w:val="24"/>
                <w:szCs w:val="24"/>
              </w:rPr>
              <w:t>16</w:t>
            </w:r>
          </w:p>
        </w:tc>
        <w:tc>
          <w:tcPr>
            <w:tcW w:w="1081" w:type="dxa"/>
          </w:tcPr>
          <w:p w:rsidR="0035771A" w:rsidRPr="005E160B" w:rsidRDefault="0035771A" w:rsidP="0035771A">
            <w:pPr>
              <w:jc w:val="center"/>
              <w:rPr>
                <w:sz w:val="24"/>
                <w:szCs w:val="24"/>
              </w:rPr>
            </w:pPr>
            <w:r>
              <w:rPr>
                <w:sz w:val="24"/>
                <w:szCs w:val="24"/>
              </w:rPr>
              <w:t>да</w:t>
            </w:r>
          </w:p>
        </w:tc>
        <w:tc>
          <w:tcPr>
            <w:tcW w:w="969" w:type="dxa"/>
          </w:tcPr>
          <w:p w:rsidR="0035771A" w:rsidRDefault="0035771A" w:rsidP="0035771A">
            <w:pPr>
              <w:jc w:val="center"/>
              <w:rPr>
                <w:sz w:val="24"/>
                <w:szCs w:val="24"/>
              </w:rPr>
            </w:pPr>
            <w:r>
              <w:rPr>
                <w:sz w:val="24"/>
                <w:szCs w:val="24"/>
              </w:rPr>
              <w:t>5</w:t>
            </w:r>
            <w:r w:rsidR="00340BF7">
              <w:rPr>
                <w:sz w:val="24"/>
                <w:szCs w:val="24"/>
              </w:rPr>
              <w:t>0</w:t>
            </w:r>
          </w:p>
          <w:p w:rsidR="0035771A" w:rsidRPr="005E160B" w:rsidRDefault="0035771A" w:rsidP="0035771A">
            <w:pPr>
              <w:jc w:val="center"/>
              <w:rPr>
                <w:sz w:val="24"/>
                <w:szCs w:val="24"/>
              </w:rPr>
            </w:pPr>
          </w:p>
        </w:tc>
        <w:tc>
          <w:tcPr>
            <w:tcW w:w="992" w:type="dxa"/>
          </w:tcPr>
          <w:p w:rsidR="0035771A" w:rsidRDefault="0035771A" w:rsidP="0035771A">
            <w:pPr>
              <w:jc w:val="center"/>
              <w:rPr>
                <w:sz w:val="24"/>
                <w:szCs w:val="24"/>
              </w:rPr>
            </w:pPr>
            <w:r>
              <w:rPr>
                <w:sz w:val="24"/>
                <w:szCs w:val="24"/>
              </w:rPr>
              <w:t>не</w:t>
            </w:r>
          </w:p>
        </w:tc>
      </w:tr>
      <w:tr w:rsidR="00537642" w:rsidTr="000C38E6">
        <w:trPr>
          <w:trHeight w:val="474"/>
        </w:trPr>
        <w:tc>
          <w:tcPr>
            <w:tcW w:w="661" w:type="dxa"/>
            <w:tcBorders>
              <w:top w:val="single" w:sz="4" w:space="0" w:color="auto"/>
            </w:tcBorders>
          </w:tcPr>
          <w:p w:rsidR="00537642" w:rsidRDefault="00A64440" w:rsidP="0035771A">
            <w:pPr>
              <w:jc w:val="center"/>
              <w:rPr>
                <w:sz w:val="24"/>
                <w:szCs w:val="24"/>
              </w:rPr>
            </w:pPr>
            <w:r>
              <w:rPr>
                <w:sz w:val="24"/>
                <w:szCs w:val="24"/>
              </w:rPr>
              <w:t>20</w:t>
            </w:r>
            <w:r w:rsidR="001C1E5D">
              <w:rPr>
                <w:sz w:val="24"/>
                <w:szCs w:val="24"/>
              </w:rPr>
              <w:t>.</w:t>
            </w:r>
          </w:p>
        </w:tc>
        <w:tc>
          <w:tcPr>
            <w:tcW w:w="1728" w:type="dxa"/>
            <w:tcBorders>
              <w:top w:val="single" w:sz="4" w:space="0" w:color="auto"/>
            </w:tcBorders>
          </w:tcPr>
          <w:p w:rsidR="00537642" w:rsidRDefault="00537642" w:rsidP="0035771A">
            <w:pPr>
              <w:rPr>
                <w:sz w:val="24"/>
                <w:szCs w:val="24"/>
              </w:rPr>
            </w:pPr>
            <w:r>
              <w:rPr>
                <w:sz w:val="24"/>
                <w:szCs w:val="24"/>
              </w:rPr>
              <w:t xml:space="preserve">Катарина </w:t>
            </w:r>
          </w:p>
          <w:p w:rsidR="00537642" w:rsidRDefault="00537642" w:rsidP="0035771A">
            <w:pPr>
              <w:rPr>
                <w:sz w:val="24"/>
                <w:szCs w:val="24"/>
              </w:rPr>
            </w:pPr>
            <w:r>
              <w:rPr>
                <w:sz w:val="24"/>
                <w:szCs w:val="24"/>
              </w:rPr>
              <w:t>Манојловић</w:t>
            </w:r>
          </w:p>
        </w:tc>
        <w:tc>
          <w:tcPr>
            <w:tcW w:w="1584" w:type="dxa"/>
            <w:tcBorders>
              <w:top w:val="single" w:sz="4" w:space="0" w:color="auto"/>
            </w:tcBorders>
          </w:tcPr>
          <w:p w:rsidR="00537642" w:rsidRDefault="00537642" w:rsidP="0035771A">
            <w:pPr>
              <w:rPr>
                <w:sz w:val="24"/>
                <w:szCs w:val="24"/>
              </w:rPr>
            </w:pPr>
            <w:r>
              <w:rPr>
                <w:sz w:val="24"/>
                <w:szCs w:val="24"/>
              </w:rPr>
              <w:t>Дипл. архит.</w:t>
            </w:r>
          </w:p>
        </w:tc>
        <w:tc>
          <w:tcPr>
            <w:tcW w:w="1629" w:type="dxa"/>
            <w:tcBorders>
              <w:top w:val="single" w:sz="4" w:space="0" w:color="auto"/>
            </w:tcBorders>
          </w:tcPr>
          <w:p w:rsidR="00537642" w:rsidRDefault="00537642" w:rsidP="00537642">
            <w:pPr>
              <w:rPr>
                <w:sz w:val="24"/>
                <w:szCs w:val="24"/>
              </w:rPr>
            </w:pPr>
            <w:r>
              <w:rPr>
                <w:sz w:val="24"/>
                <w:szCs w:val="24"/>
              </w:rPr>
              <w:t>Ликовна</w:t>
            </w:r>
          </w:p>
          <w:p w:rsidR="00537642" w:rsidRDefault="001729EF" w:rsidP="0035771A">
            <w:pPr>
              <w:rPr>
                <w:sz w:val="24"/>
                <w:szCs w:val="24"/>
              </w:rPr>
            </w:pPr>
            <w:r>
              <w:rPr>
                <w:sz w:val="24"/>
                <w:szCs w:val="24"/>
              </w:rPr>
              <w:t xml:space="preserve">култура </w:t>
            </w:r>
          </w:p>
        </w:tc>
        <w:tc>
          <w:tcPr>
            <w:tcW w:w="976" w:type="dxa"/>
            <w:tcBorders>
              <w:top w:val="single" w:sz="4" w:space="0" w:color="auto"/>
            </w:tcBorders>
          </w:tcPr>
          <w:p w:rsidR="00537642" w:rsidRDefault="000C38E6" w:rsidP="0035771A">
            <w:pPr>
              <w:jc w:val="center"/>
              <w:rPr>
                <w:sz w:val="24"/>
                <w:szCs w:val="24"/>
              </w:rPr>
            </w:pPr>
            <w:r>
              <w:rPr>
                <w:sz w:val="24"/>
                <w:szCs w:val="24"/>
              </w:rPr>
              <w:t>8</w:t>
            </w:r>
          </w:p>
        </w:tc>
        <w:tc>
          <w:tcPr>
            <w:tcW w:w="1081" w:type="dxa"/>
            <w:tcBorders>
              <w:top w:val="single" w:sz="4" w:space="0" w:color="auto"/>
            </w:tcBorders>
          </w:tcPr>
          <w:p w:rsidR="00537642" w:rsidRDefault="00537642" w:rsidP="0035771A">
            <w:pPr>
              <w:jc w:val="center"/>
              <w:rPr>
                <w:sz w:val="24"/>
                <w:szCs w:val="24"/>
              </w:rPr>
            </w:pPr>
            <w:r>
              <w:rPr>
                <w:sz w:val="24"/>
                <w:szCs w:val="24"/>
              </w:rPr>
              <w:t>не</w:t>
            </w:r>
          </w:p>
        </w:tc>
        <w:tc>
          <w:tcPr>
            <w:tcW w:w="969" w:type="dxa"/>
            <w:tcBorders>
              <w:top w:val="single" w:sz="4" w:space="0" w:color="auto"/>
            </w:tcBorders>
          </w:tcPr>
          <w:p w:rsidR="00537642" w:rsidRDefault="00537642" w:rsidP="0035771A">
            <w:pPr>
              <w:jc w:val="center"/>
              <w:rPr>
                <w:sz w:val="24"/>
                <w:szCs w:val="24"/>
              </w:rPr>
            </w:pPr>
            <w:r>
              <w:rPr>
                <w:sz w:val="24"/>
                <w:szCs w:val="24"/>
              </w:rPr>
              <w:t>50</w:t>
            </w:r>
          </w:p>
        </w:tc>
        <w:tc>
          <w:tcPr>
            <w:tcW w:w="992" w:type="dxa"/>
            <w:tcBorders>
              <w:top w:val="single" w:sz="4" w:space="0" w:color="auto"/>
            </w:tcBorders>
          </w:tcPr>
          <w:p w:rsidR="00537642" w:rsidRDefault="00537642" w:rsidP="0035771A">
            <w:pPr>
              <w:jc w:val="center"/>
              <w:rPr>
                <w:sz w:val="24"/>
                <w:szCs w:val="24"/>
              </w:rPr>
            </w:pPr>
            <w:r>
              <w:rPr>
                <w:sz w:val="24"/>
                <w:szCs w:val="24"/>
              </w:rPr>
              <w:t>не</w:t>
            </w:r>
          </w:p>
        </w:tc>
      </w:tr>
      <w:tr w:rsidR="0035771A" w:rsidTr="000C38E6">
        <w:trPr>
          <w:trHeight w:val="450"/>
        </w:trPr>
        <w:tc>
          <w:tcPr>
            <w:tcW w:w="661" w:type="dxa"/>
            <w:tcBorders>
              <w:bottom w:val="single" w:sz="4" w:space="0" w:color="auto"/>
            </w:tcBorders>
          </w:tcPr>
          <w:p w:rsidR="0035771A" w:rsidRDefault="00A64440" w:rsidP="0035771A">
            <w:pPr>
              <w:jc w:val="center"/>
              <w:rPr>
                <w:sz w:val="24"/>
                <w:szCs w:val="24"/>
              </w:rPr>
            </w:pPr>
            <w:r>
              <w:rPr>
                <w:sz w:val="24"/>
                <w:szCs w:val="24"/>
              </w:rPr>
              <w:lastRenderedPageBreak/>
              <w:t>21</w:t>
            </w:r>
            <w:r w:rsidR="0035771A">
              <w:rPr>
                <w:sz w:val="24"/>
                <w:szCs w:val="24"/>
              </w:rPr>
              <w:t>.</w:t>
            </w:r>
          </w:p>
        </w:tc>
        <w:tc>
          <w:tcPr>
            <w:tcW w:w="1728" w:type="dxa"/>
            <w:tcBorders>
              <w:bottom w:val="single" w:sz="4" w:space="0" w:color="auto"/>
            </w:tcBorders>
          </w:tcPr>
          <w:p w:rsidR="0035771A" w:rsidRDefault="0035771A" w:rsidP="0035771A">
            <w:pPr>
              <w:rPr>
                <w:sz w:val="24"/>
                <w:szCs w:val="24"/>
              </w:rPr>
            </w:pPr>
            <w:r>
              <w:rPr>
                <w:sz w:val="24"/>
                <w:szCs w:val="24"/>
              </w:rPr>
              <w:t>Ј</w:t>
            </w:r>
            <w:r w:rsidR="00340BF7">
              <w:rPr>
                <w:sz w:val="24"/>
                <w:szCs w:val="24"/>
              </w:rPr>
              <w:t>асмина Павловић</w:t>
            </w:r>
          </w:p>
        </w:tc>
        <w:tc>
          <w:tcPr>
            <w:tcW w:w="1584" w:type="dxa"/>
            <w:tcBorders>
              <w:bottom w:val="single" w:sz="4" w:space="0" w:color="auto"/>
            </w:tcBorders>
          </w:tcPr>
          <w:p w:rsidR="0035771A" w:rsidRDefault="0035771A" w:rsidP="0035771A">
            <w:pPr>
              <w:rPr>
                <w:sz w:val="24"/>
                <w:szCs w:val="24"/>
              </w:rPr>
            </w:pPr>
            <w:r>
              <w:rPr>
                <w:sz w:val="24"/>
                <w:szCs w:val="24"/>
              </w:rPr>
              <w:t>Професор енглеског ј.</w:t>
            </w:r>
          </w:p>
        </w:tc>
        <w:tc>
          <w:tcPr>
            <w:tcW w:w="1629" w:type="dxa"/>
            <w:tcBorders>
              <w:bottom w:val="single" w:sz="4" w:space="0" w:color="auto"/>
            </w:tcBorders>
          </w:tcPr>
          <w:p w:rsidR="0035771A" w:rsidRDefault="0035771A" w:rsidP="0035771A">
            <w:pPr>
              <w:rPr>
                <w:sz w:val="24"/>
                <w:szCs w:val="24"/>
              </w:rPr>
            </w:pPr>
            <w:r>
              <w:rPr>
                <w:sz w:val="24"/>
                <w:szCs w:val="24"/>
              </w:rPr>
              <w:t>Енглески језик</w:t>
            </w:r>
          </w:p>
        </w:tc>
        <w:tc>
          <w:tcPr>
            <w:tcW w:w="976" w:type="dxa"/>
            <w:tcBorders>
              <w:bottom w:val="single" w:sz="4" w:space="0" w:color="auto"/>
            </w:tcBorders>
          </w:tcPr>
          <w:p w:rsidR="0035771A" w:rsidRPr="00E77752" w:rsidRDefault="000C38E6" w:rsidP="0035771A">
            <w:pPr>
              <w:jc w:val="center"/>
              <w:rPr>
                <w:sz w:val="24"/>
                <w:szCs w:val="24"/>
              </w:rPr>
            </w:pPr>
            <w:r>
              <w:rPr>
                <w:sz w:val="24"/>
                <w:szCs w:val="24"/>
              </w:rPr>
              <w:t>6</w:t>
            </w:r>
          </w:p>
        </w:tc>
        <w:tc>
          <w:tcPr>
            <w:tcW w:w="1081" w:type="dxa"/>
            <w:tcBorders>
              <w:bottom w:val="single" w:sz="4" w:space="0" w:color="auto"/>
            </w:tcBorders>
          </w:tcPr>
          <w:p w:rsidR="0035771A" w:rsidRDefault="00340BF7" w:rsidP="0035771A">
            <w:pPr>
              <w:jc w:val="center"/>
              <w:rPr>
                <w:sz w:val="24"/>
                <w:szCs w:val="24"/>
              </w:rPr>
            </w:pPr>
            <w:r>
              <w:rPr>
                <w:sz w:val="24"/>
                <w:szCs w:val="24"/>
              </w:rPr>
              <w:t>да</w:t>
            </w:r>
          </w:p>
        </w:tc>
        <w:tc>
          <w:tcPr>
            <w:tcW w:w="969" w:type="dxa"/>
            <w:tcBorders>
              <w:bottom w:val="single" w:sz="4" w:space="0" w:color="auto"/>
            </w:tcBorders>
          </w:tcPr>
          <w:p w:rsidR="0035771A" w:rsidRDefault="003C18DF" w:rsidP="0035771A">
            <w:pPr>
              <w:jc w:val="center"/>
              <w:rPr>
                <w:sz w:val="24"/>
                <w:szCs w:val="24"/>
              </w:rPr>
            </w:pPr>
            <w:r>
              <w:rPr>
                <w:sz w:val="24"/>
                <w:szCs w:val="24"/>
              </w:rPr>
              <w:t>8</w:t>
            </w:r>
            <w:r w:rsidR="0035771A">
              <w:rPr>
                <w:sz w:val="24"/>
                <w:szCs w:val="24"/>
              </w:rPr>
              <w:t>8,89</w:t>
            </w:r>
          </w:p>
        </w:tc>
        <w:tc>
          <w:tcPr>
            <w:tcW w:w="992" w:type="dxa"/>
            <w:tcBorders>
              <w:bottom w:val="single" w:sz="4" w:space="0" w:color="auto"/>
            </w:tcBorders>
          </w:tcPr>
          <w:p w:rsidR="0035771A" w:rsidRDefault="0035771A" w:rsidP="0035771A">
            <w:pPr>
              <w:jc w:val="center"/>
              <w:rPr>
                <w:sz w:val="24"/>
                <w:szCs w:val="24"/>
              </w:rPr>
            </w:pPr>
            <w:r>
              <w:rPr>
                <w:sz w:val="24"/>
                <w:szCs w:val="24"/>
              </w:rPr>
              <w:t>не</w:t>
            </w:r>
          </w:p>
        </w:tc>
      </w:tr>
      <w:tr w:rsidR="0035771A" w:rsidTr="000C38E6">
        <w:trPr>
          <w:trHeight w:val="555"/>
        </w:trPr>
        <w:tc>
          <w:tcPr>
            <w:tcW w:w="661" w:type="dxa"/>
            <w:tcBorders>
              <w:top w:val="single" w:sz="4" w:space="0" w:color="auto"/>
              <w:bottom w:val="single" w:sz="4" w:space="0" w:color="auto"/>
            </w:tcBorders>
          </w:tcPr>
          <w:p w:rsidR="0035771A" w:rsidRDefault="00A64440" w:rsidP="0035771A">
            <w:pPr>
              <w:jc w:val="center"/>
              <w:rPr>
                <w:sz w:val="24"/>
                <w:szCs w:val="24"/>
              </w:rPr>
            </w:pPr>
            <w:r>
              <w:rPr>
                <w:sz w:val="24"/>
                <w:szCs w:val="24"/>
              </w:rPr>
              <w:t>22</w:t>
            </w:r>
            <w:r w:rsidR="0035771A">
              <w:rPr>
                <w:sz w:val="24"/>
                <w:szCs w:val="24"/>
              </w:rPr>
              <w:t>.</w:t>
            </w:r>
          </w:p>
        </w:tc>
        <w:tc>
          <w:tcPr>
            <w:tcW w:w="1728" w:type="dxa"/>
            <w:tcBorders>
              <w:top w:val="single" w:sz="4" w:space="0" w:color="auto"/>
              <w:bottom w:val="single" w:sz="4" w:space="0" w:color="auto"/>
            </w:tcBorders>
          </w:tcPr>
          <w:p w:rsidR="0035771A" w:rsidRDefault="0035771A" w:rsidP="0035771A">
            <w:pPr>
              <w:rPr>
                <w:sz w:val="24"/>
                <w:szCs w:val="24"/>
              </w:rPr>
            </w:pPr>
            <w:r>
              <w:rPr>
                <w:sz w:val="24"/>
                <w:szCs w:val="24"/>
              </w:rPr>
              <w:t>Ана</w:t>
            </w:r>
          </w:p>
          <w:p w:rsidR="0035771A" w:rsidRDefault="0035771A" w:rsidP="0035771A">
            <w:pPr>
              <w:rPr>
                <w:sz w:val="24"/>
                <w:szCs w:val="24"/>
              </w:rPr>
            </w:pPr>
            <w:r>
              <w:rPr>
                <w:sz w:val="24"/>
                <w:szCs w:val="24"/>
              </w:rPr>
              <w:t>Савић</w:t>
            </w:r>
          </w:p>
        </w:tc>
        <w:tc>
          <w:tcPr>
            <w:tcW w:w="1584" w:type="dxa"/>
            <w:tcBorders>
              <w:top w:val="single" w:sz="4" w:space="0" w:color="auto"/>
              <w:bottom w:val="single" w:sz="4" w:space="0" w:color="auto"/>
            </w:tcBorders>
          </w:tcPr>
          <w:p w:rsidR="0035771A" w:rsidRDefault="0035771A" w:rsidP="0035771A">
            <w:pPr>
              <w:rPr>
                <w:sz w:val="24"/>
                <w:szCs w:val="24"/>
              </w:rPr>
            </w:pPr>
            <w:r>
              <w:rPr>
                <w:sz w:val="24"/>
                <w:szCs w:val="24"/>
              </w:rPr>
              <w:t>Професор</w:t>
            </w:r>
          </w:p>
          <w:p w:rsidR="0035771A" w:rsidRDefault="0035771A" w:rsidP="0035771A">
            <w:pPr>
              <w:rPr>
                <w:sz w:val="24"/>
                <w:szCs w:val="24"/>
              </w:rPr>
            </w:pPr>
            <w:r>
              <w:rPr>
                <w:sz w:val="24"/>
                <w:szCs w:val="24"/>
              </w:rPr>
              <w:t>Руског ј.</w:t>
            </w:r>
          </w:p>
        </w:tc>
        <w:tc>
          <w:tcPr>
            <w:tcW w:w="1629" w:type="dxa"/>
            <w:tcBorders>
              <w:top w:val="single" w:sz="4" w:space="0" w:color="auto"/>
              <w:bottom w:val="single" w:sz="4" w:space="0" w:color="auto"/>
            </w:tcBorders>
          </w:tcPr>
          <w:p w:rsidR="0035771A" w:rsidRDefault="0035771A" w:rsidP="0035771A">
            <w:pPr>
              <w:rPr>
                <w:sz w:val="24"/>
                <w:szCs w:val="24"/>
              </w:rPr>
            </w:pPr>
            <w:r>
              <w:rPr>
                <w:sz w:val="24"/>
                <w:szCs w:val="24"/>
              </w:rPr>
              <w:t xml:space="preserve">Руски </w:t>
            </w:r>
          </w:p>
          <w:p w:rsidR="000C38E6" w:rsidRPr="000C38E6" w:rsidRDefault="0035771A" w:rsidP="0035771A">
            <w:pPr>
              <w:rPr>
                <w:sz w:val="24"/>
                <w:szCs w:val="24"/>
                <w:lang w:val="sr-Cyrl-RS"/>
              </w:rPr>
            </w:pPr>
            <w:r>
              <w:rPr>
                <w:sz w:val="24"/>
                <w:szCs w:val="24"/>
              </w:rPr>
              <w:t>Језик</w:t>
            </w:r>
            <w:r w:rsidR="000C38E6">
              <w:rPr>
                <w:sz w:val="24"/>
                <w:szCs w:val="24"/>
                <w:lang w:val="sr-Cyrl-RS"/>
              </w:rPr>
              <w:t xml:space="preserve"> до</w:t>
            </w:r>
            <w:r w:rsidR="009632AC">
              <w:rPr>
                <w:sz w:val="24"/>
                <w:szCs w:val="24"/>
                <w:lang w:val="sr-Cyrl-RS"/>
              </w:rPr>
              <w:t xml:space="preserve"> 18.1.2020.</w:t>
            </w:r>
          </w:p>
        </w:tc>
        <w:tc>
          <w:tcPr>
            <w:tcW w:w="976" w:type="dxa"/>
            <w:tcBorders>
              <w:top w:val="single" w:sz="4" w:space="0" w:color="auto"/>
              <w:bottom w:val="single" w:sz="4" w:space="0" w:color="auto"/>
            </w:tcBorders>
          </w:tcPr>
          <w:p w:rsidR="0035771A" w:rsidRPr="00B92C85" w:rsidRDefault="000C38E6" w:rsidP="0035771A">
            <w:pPr>
              <w:jc w:val="center"/>
              <w:rPr>
                <w:sz w:val="24"/>
                <w:szCs w:val="24"/>
              </w:rPr>
            </w:pPr>
            <w:r>
              <w:rPr>
                <w:sz w:val="24"/>
                <w:szCs w:val="24"/>
              </w:rPr>
              <w:t>8</w:t>
            </w:r>
          </w:p>
        </w:tc>
        <w:tc>
          <w:tcPr>
            <w:tcW w:w="1081" w:type="dxa"/>
            <w:tcBorders>
              <w:top w:val="single" w:sz="4" w:space="0" w:color="auto"/>
              <w:bottom w:val="single" w:sz="4" w:space="0" w:color="auto"/>
            </w:tcBorders>
          </w:tcPr>
          <w:p w:rsidR="0035771A" w:rsidRDefault="00340BF7" w:rsidP="0035771A">
            <w:pPr>
              <w:jc w:val="center"/>
              <w:rPr>
                <w:sz w:val="24"/>
                <w:szCs w:val="24"/>
              </w:rPr>
            </w:pPr>
            <w:r>
              <w:rPr>
                <w:sz w:val="24"/>
                <w:szCs w:val="24"/>
              </w:rPr>
              <w:t>да</w:t>
            </w:r>
          </w:p>
        </w:tc>
        <w:tc>
          <w:tcPr>
            <w:tcW w:w="969" w:type="dxa"/>
            <w:tcBorders>
              <w:top w:val="single" w:sz="4" w:space="0" w:color="auto"/>
              <w:bottom w:val="single" w:sz="4" w:space="0" w:color="auto"/>
            </w:tcBorders>
          </w:tcPr>
          <w:p w:rsidR="0035771A" w:rsidRDefault="0035771A" w:rsidP="0035771A">
            <w:pPr>
              <w:jc w:val="center"/>
              <w:rPr>
                <w:sz w:val="24"/>
                <w:szCs w:val="24"/>
              </w:rPr>
            </w:pPr>
            <w:r>
              <w:rPr>
                <w:sz w:val="24"/>
                <w:szCs w:val="24"/>
              </w:rPr>
              <w:t>88,89</w:t>
            </w:r>
          </w:p>
        </w:tc>
        <w:tc>
          <w:tcPr>
            <w:tcW w:w="992" w:type="dxa"/>
            <w:tcBorders>
              <w:top w:val="single" w:sz="4" w:space="0" w:color="auto"/>
              <w:bottom w:val="single" w:sz="4" w:space="0" w:color="auto"/>
            </w:tcBorders>
          </w:tcPr>
          <w:p w:rsidR="0035771A" w:rsidRPr="003C18DF" w:rsidRDefault="00E344F0" w:rsidP="0035771A">
            <w:pPr>
              <w:jc w:val="center"/>
              <w:rPr>
                <w:sz w:val="24"/>
                <w:szCs w:val="24"/>
              </w:rPr>
            </w:pPr>
            <w:r>
              <w:rPr>
                <w:sz w:val="24"/>
                <w:szCs w:val="24"/>
              </w:rPr>
              <w:t>10</w:t>
            </w:r>
          </w:p>
        </w:tc>
      </w:tr>
      <w:tr w:rsidR="000C38E6" w:rsidTr="000C38E6">
        <w:trPr>
          <w:trHeight w:val="258"/>
        </w:trPr>
        <w:tc>
          <w:tcPr>
            <w:tcW w:w="661" w:type="dxa"/>
            <w:tcBorders>
              <w:top w:val="single" w:sz="4" w:space="0" w:color="auto"/>
              <w:bottom w:val="single" w:sz="4" w:space="0" w:color="auto"/>
            </w:tcBorders>
          </w:tcPr>
          <w:p w:rsidR="000C38E6" w:rsidRPr="009632AC" w:rsidRDefault="009632AC" w:rsidP="0035771A">
            <w:pPr>
              <w:jc w:val="center"/>
              <w:rPr>
                <w:sz w:val="24"/>
                <w:szCs w:val="24"/>
                <w:lang w:val="sr-Cyrl-RS"/>
              </w:rPr>
            </w:pPr>
            <w:r>
              <w:rPr>
                <w:sz w:val="24"/>
                <w:szCs w:val="24"/>
                <w:lang w:val="sr-Cyrl-RS"/>
              </w:rPr>
              <w:t>23.</w:t>
            </w:r>
          </w:p>
        </w:tc>
        <w:tc>
          <w:tcPr>
            <w:tcW w:w="1728" w:type="dxa"/>
            <w:tcBorders>
              <w:top w:val="single" w:sz="4" w:space="0" w:color="auto"/>
              <w:bottom w:val="single" w:sz="4" w:space="0" w:color="auto"/>
            </w:tcBorders>
          </w:tcPr>
          <w:p w:rsidR="000C38E6" w:rsidRDefault="009632AC" w:rsidP="0035771A">
            <w:pPr>
              <w:rPr>
                <w:sz w:val="24"/>
                <w:szCs w:val="24"/>
                <w:lang w:val="sr-Cyrl-RS"/>
              </w:rPr>
            </w:pPr>
            <w:r>
              <w:rPr>
                <w:sz w:val="24"/>
                <w:szCs w:val="24"/>
                <w:lang w:val="sr-Cyrl-RS"/>
              </w:rPr>
              <w:t xml:space="preserve">Станка </w:t>
            </w:r>
          </w:p>
          <w:p w:rsidR="009632AC" w:rsidRPr="009632AC" w:rsidRDefault="009632AC" w:rsidP="0035771A">
            <w:pPr>
              <w:rPr>
                <w:sz w:val="24"/>
                <w:szCs w:val="24"/>
                <w:lang w:val="sr-Cyrl-RS"/>
              </w:rPr>
            </w:pPr>
            <w:r>
              <w:rPr>
                <w:sz w:val="24"/>
                <w:szCs w:val="24"/>
                <w:lang w:val="sr-Cyrl-RS"/>
              </w:rPr>
              <w:t>Вранешевић</w:t>
            </w:r>
          </w:p>
        </w:tc>
        <w:tc>
          <w:tcPr>
            <w:tcW w:w="1584" w:type="dxa"/>
            <w:tcBorders>
              <w:top w:val="single" w:sz="4" w:space="0" w:color="auto"/>
              <w:bottom w:val="single" w:sz="4" w:space="0" w:color="auto"/>
            </w:tcBorders>
          </w:tcPr>
          <w:p w:rsidR="009632AC" w:rsidRDefault="009632AC" w:rsidP="009632AC">
            <w:pPr>
              <w:rPr>
                <w:sz w:val="24"/>
                <w:szCs w:val="24"/>
              </w:rPr>
            </w:pPr>
            <w:r>
              <w:rPr>
                <w:sz w:val="24"/>
                <w:szCs w:val="24"/>
              </w:rPr>
              <w:t>Професор</w:t>
            </w:r>
          </w:p>
          <w:p w:rsidR="000C38E6" w:rsidRPr="009632AC" w:rsidRDefault="009632AC" w:rsidP="009632AC">
            <w:pPr>
              <w:rPr>
                <w:sz w:val="24"/>
                <w:szCs w:val="24"/>
                <w:lang w:val="sr-Cyrl-RS"/>
              </w:rPr>
            </w:pPr>
            <w:r>
              <w:rPr>
                <w:sz w:val="24"/>
                <w:szCs w:val="24"/>
              </w:rPr>
              <w:t>Разр. наст.</w:t>
            </w:r>
          </w:p>
        </w:tc>
        <w:tc>
          <w:tcPr>
            <w:tcW w:w="1629" w:type="dxa"/>
            <w:tcBorders>
              <w:top w:val="single" w:sz="4" w:space="0" w:color="auto"/>
              <w:bottom w:val="single" w:sz="4" w:space="0" w:color="auto"/>
            </w:tcBorders>
          </w:tcPr>
          <w:p w:rsidR="000C38E6" w:rsidRPr="009632AC" w:rsidRDefault="009632AC" w:rsidP="0035771A">
            <w:pPr>
              <w:rPr>
                <w:sz w:val="24"/>
                <w:szCs w:val="24"/>
                <w:lang w:val="sr-Cyrl-RS"/>
              </w:rPr>
            </w:pPr>
            <w:r>
              <w:rPr>
                <w:sz w:val="24"/>
                <w:szCs w:val="24"/>
                <w:lang w:val="sr-Cyrl-RS"/>
              </w:rPr>
              <w:t>Руски језик од 18.1.2020.</w:t>
            </w:r>
          </w:p>
        </w:tc>
        <w:tc>
          <w:tcPr>
            <w:tcW w:w="976"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2</w:t>
            </w:r>
          </w:p>
        </w:tc>
        <w:tc>
          <w:tcPr>
            <w:tcW w:w="1081"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не</w:t>
            </w:r>
          </w:p>
        </w:tc>
        <w:tc>
          <w:tcPr>
            <w:tcW w:w="969"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66,67</w:t>
            </w:r>
          </w:p>
        </w:tc>
        <w:tc>
          <w:tcPr>
            <w:tcW w:w="992"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не</w:t>
            </w:r>
          </w:p>
        </w:tc>
      </w:tr>
      <w:tr w:rsidR="0035771A" w:rsidTr="000C38E6">
        <w:trPr>
          <w:trHeight w:val="638"/>
        </w:trPr>
        <w:tc>
          <w:tcPr>
            <w:tcW w:w="661" w:type="dxa"/>
            <w:tcBorders>
              <w:top w:val="single" w:sz="4" w:space="0" w:color="auto"/>
            </w:tcBorders>
          </w:tcPr>
          <w:p w:rsidR="0035771A" w:rsidRDefault="00365CB0" w:rsidP="0035771A">
            <w:pPr>
              <w:jc w:val="center"/>
              <w:rPr>
                <w:sz w:val="24"/>
                <w:szCs w:val="24"/>
              </w:rPr>
            </w:pPr>
            <w:r>
              <w:rPr>
                <w:sz w:val="24"/>
                <w:szCs w:val="24"/>
              </w:rPr>
              <w:t>24</w:t>
            </w:r>
            <w:r w:rsidR="0035771A">
              <w:rPr>
                <w:sz w:val="24"/>
                <w:szCs w:val="24"/>
              </w:rPr>
              <w:t>.</w:t>
            </w:r>
          </w:p>
        </w:tc>
        <w:tc>
          <w:tcPr>
            <w:tcW w:w="1728" w:type="dxa"/>
            <w:tcBorders>
              <w:top w:val="single" w:sz="4" w:space="0" w:color="auto"/>
            </w:tcBorders>
          </w:tcPr>
          <w:p w:rsidR="0035771A" w:rsidRPr="005E160B" w:rsidRDefault="0035771A" w:rsidP="0035771A">
            <w:pPr>
              <w:rPr>
                <w:sz w:val="24"/>
                <w:szCs w:val="24"/>
              </w:rPr>
            </w:pPr>
            <w:r>
              <w:rPr>
                <w:sz w:val="24"/>
                <w:szCs w:val="24"/>
              </w:rPr>
              <w:t>Живица Ђорђевић</w:t>
            </w:r>
          </w:p>
        </w:tc>
        <w:tc>
          <w:tcPr>
            <w:tcW w:w="1584" w:type="dxa"/>
            <w:tcBorders>
              <w:top w:val="single" w:sz="4" w:space="0" w:color="auto"/>
            </w:tcBorders>
          </w:tcPr>
          <w:p w:rsidR="0035771A" w:rsidRDefault="0035771A" w:rsidP="0035771A">
            <w:pPr>
              <w:rPr>
                <w:sz w:val="24"/>
                <w:szCs w:val="24"/>
              </w:rPr>
            </w:pPr>
            <w:r>
              <w:rPr>
                <w:sz w:val="24"/>
                <w:szCs w:val="24"/>
              </w:rPr>
              <w:t>Професор биологије</w:t>
            </w:r>
          </w:p>
        </w:tc>
        <w:tc>
          <w:tcPr>
            <w:tcW w:w="1629" w:type="dxa"/>
            <w:tcBorders>
              <w:top w:val="single" w:sz="4" w:space="0" w:color="auto"/>
            </w:tcBorders>
          </w:tcPr>
          <w:p w:rsidR="0035771A" w:rsidRDefault="0035771A" w:rsidP="0035771A">
            <w:pPr>
              <w:rPr>
                <w:sz w:val="24"/>
                <w:szCs w:val="24"/>
              </w:rPr>
            </w:pPr>
            <w:r>
              <w:rPr>
                <w:sz w:val="24"/>
                <w:szCs w:val="24"/>
              </w:rPr>
              <w:t>биологија</w:t>
            </w:r>
          </w:p>
        </w:tc>
        <w:tc>
          <w:tcPr>
            <w:tcW w:w="976" w:type="dxa"/>
            <w:tcBorders>
              <w:top w:val="single" w:sz="4" w:space="0" w:color="auto"/>
            </w:tcBorders>
          </w:tcPr>
          <w:p w:rsidR="0035771A" w:rsidRPr="00385098" w:rsidRDefault="000C38E6" w:rsidP="0035771A">
            <w:pPr>
              <w:jc w:val="center"/>
              <w:rPr>
                <w:sz w:val="24"/>
                <w:szCs w:val="24"/>
              </w:rPr>
            </w:pPr>
            <w:r>
              <w:rPr>
                <w:sz w:val="24"/>
                <w:szCs w:val="24"/>
              </w:rPr>
              <w:t>14</w:t>
            </w:r>
          </w:p>
        </w:tc>
        <w:tc>
          <w:tcPr>
            <w:tcW w:w="1081" w:type="dxa"/>
            <w:tcBorders>
              <w:top w:val="single" w:sz="4" w:space="0" w:color="auto"/>
            </w:tcBorders>
          </w:tcPr>
          <w:p w:rsidR="0035771A" w:rsidRPr="00385098" w:rsidRDefault="0035771A" w:rsidP="0035771A">
            <w:pPr>
              <w:jc w:val="center"/>
              <w:rPr>
                <w:sz w:val="24"/>
                <w:szCs w:val="24"/>
              </w:rPr>
            </w:pPr>
            <w:r>
              <w:rPr>
                <w:sz w:val="24"/>
                <w:szCs w:val="24"/>
              </w:rPr>
              <w:t>да</w:t>
            </w:r>
          </w:p>
        </w:tc>
        <w:tc>
          <w:tcPr>
            <w:tcW w:w="969" w:type="dxa"/>
            <w:tcBorders>
              <w:top w:val="single" w:sz="4" w:space="0" w:color="auto"/>
            </w:tcBorders>
          </w:tcPr>
          <w:p w:rsidR="0035771A" w:rsidRPr="0014023C" w:rsidRDefault="0035771A" w:rsidP="0035771A">
            <w:pPr>
              <w:jc w:val="center"/>
              <w:rPr>
                <w:sz w:val="24"/>
                <w:szCs w:val="24"/>
              </w:rPr>
            </w:pPr>
            <w:r>
              <w:rPr>
                <w:sz w:val="24"/>
                <w:szCs w:val="24"/>
              </w:rPr>
              <w:t>20</w:t>
            </w:r>
          </w:p>
        </w:tc>
        <w:tc>
          <w:tcPr>
            <w:tcW w:w="992" w:type="dxa"/>
            <w:tcBorders>
              <w:top w:val="single" w:sz="4" w:space="0" w:color="auto"/>
            </w:tcBorders>
          </w:tcPr>
          <w:p w:rsidR="0035771A" w:rsidRPr="0014023C" w:rsidRDefault="0035771A" w:rsidP="0035771A">
            <w:pPr>
              <w:jc w:val="center"/>
              <w:rPr>
                <w:sz w:val="24"/>
                <w:szCs w:val="24"/>
              </w:rPr>
            </w:pPr>
            <w:r>
              <w:rPr>
                <w:sz w:val="24"/>
                <w:szCs w:val="24"/>
              </w:rPr>
              <w:t>80</w:t>
            </w:r>
          </w:p>
        </w:tc>
      </w:tr>
      <w:tr w:rsidR="0035771A" w:rsidTr="000C38E6">
        <w:trPr>
          <w:trHeight w:val="630"/>
        </w:trPr>
        <w:tc>
          <w:tcPr>
            <w:tcW w:w="661" w:type="dxa"/>
            <w:tcBorders>
              <w:bottom w:val="single" w:sz="4" w:space="0" w:color="auto"/>
            </w:tcBorders>
          </w:tcPr>
          <w:p w:rsidR="0035771A" w:rsidRDefault="00365CB0" w:rsidP="0035771A">
            <w:pPr>
              <w:jc w:val="center"/>
              <w:rPr>
                <w:sz w:val="24"/>
                <w:szCs w:val="24"/>
              </w:rPr>
            </w:pPr>
            <w:r>
              <w:rPr>
                <w:sz w:val="24"/>
                <w:szCs w:val="24"/>
              </w:rPr>
              <w:t>25</w:t>
            </w:r>
            <w:r w:rsidR="0035771A">
              <w:rPr>
                <w:sz w:val="24"/>
                <w:szCs w:val="24"/>
              </w:rPr>
              <w:t>.</w:t>
            </w:r>
          </w:p>
        </w:tc>
        <w:tc>
          <w:tcPr>
            <w:tcW w:w="1728" w:type="dxa"/>
            <w:tcBorders>
              <w:bottom w:val="single" w:sz="4" w:space="0" w:color="auto"/>
              <w:right w:val="single" w:sz="4" w:space="0" w:color="auto"/>
            </w:tcBorders>
          </w:tcPr>
          <w:p w:rsidR="0035771A" w:rsidRDefault="0035771A" w:rsidP="0035771A">
            <w:pPr>
              <w:rPr>
                <w:sz w:val="24"/>
                <w:szCs w:val="24"/>
              </w:rPr>
            </w:pPr>
            <w:r>
              <w:rPr>
                <w:sz w:val="24"/>
                <w:szCs w:val="24"/>
              </w:rPr>
              <w:t>Ратко</w:t>
            </w:r>
          </w:p>
          <w:p w:rsidR="0035771A" w:rsidRDefault="0035771A" w:rsidP="0035771A">
            <w:pPr>
              <w:rPr>
                <w:sz w:val="24"/>
                <w:szCs w:val="24"/>
              </w:rPr>
            </w:pPr>
            <w:r>
              <w:rPr>
                <w:sz w:val="24"/>
                <w:szCs w:val="24"/>
              </w:rPr>
              <w:t>Симеуновић</w:t>
            </w:r>
          </w:p>
          <w:p w:rsidR="0035771A" w:rsidRDefault="0035771A" w:rsidP="0035771A">
            <w:pPr>
              <w:rPr>
                <w:sz w:val="24"/>
                <w:szCs w:val="24"/>
              </w:rPr>
            </w:pPr>
          </w:p>
        </w:tc>
        <w:tc>
          <w:tcPr>
            <w:tcW w:w="1584" w:type="dxa"/>
            <w:tcBorders>
              <w:left w:val="single" w:sz="4" w:space="0" w:color="auto"/>
              <w:bottom w:val="single" w:sz="4" w:space="0" w:color="auto"/>
            </w:tcBorders>
          </w:tcPr>
          <w:p w:rsidR="0035771A" w:rsidRDefault="0035771A" w:rsidP="0035771A">
            <w:pPr>
              <w:rPr>
                <w:sz w:val="24"/>
                <w:szCs w:val="24"/>
              </w:rPr>
            </w:pPr>
            <w:r>
              <w:rPr>
                <w:sz w:val="24"/>
                <w:szCs w:val="24"/>
              </w:rPr>
              <w:t>Богослов.</w:t>
            </w:r>
          </w:p>
          <w:p w:rsidR="0035771A" w:rsidRDefault="0035771A" w:rsidP="0035771A">
            <w:pPr>
              <w:rPr>
                <w:sz w:val="24"/>
                <w:szCs w:val="24"/>
              </w:rPr>
            </w:pPr>
            <w:r>
              <w:rPr>
                <w:sz w:val="24"/>
                <w:szCs w:val="24"/>
              </w:rPr>
              <w:t>Фак.</w:t>
            </w:r>
          </w:p>
        </w:tc>
        <w:tc>
          <w:tcPr>
            <w:tcW w:w="1629" w:type="dxa"/>
            <w:tcBorders>
              <w:bottom w:val="single" w:sz="4" w:space="0" w:color="auto"/>
            </w:tcBorders>
          </w:tcPr>
          <w:p w:rsidR="0035771A" w:rsidRDefault="0035771A" w:rsidP="0035771A">
            <w:pPr>
              <w:rPr>
                <w:sz w:val="24"/>
                <w:szCs w:val="24"/>
              </w:rPr>
            </w:pPr>
            <w:r>
              <w:rPr>
                <w:sz w:val="24"/>
                <w:szCs w:val="24"/>
              </w:rPr>
              <w:t>Веронаука</w:t>
            </w:r>
          </w:p>
        </w:tc>
        <w:tc>
          <w:tcPr>
            <w:tcW w:w="976" w:type="dxa"/>
            <w:tcBorders>
              <w:bottom w:val="single" w:sz="4" w:space="0" w:color="auto"/>
            </w:tcBorders>
          </w:tcPr>
          <w:p w:rsidR="0035771A" w:rsidRPr="00B92C85" w:rsidRDefault="000C38E6" w:rsidP="0035771A">
            <w:pPr>
              <w:jc w:val="center"/>
              <w:rPr>
                <w:sz w:val="24"/>
                <w:szCs w:val="24"/>
              </w:rPr>
            </w:pPr>
            <w:r>
              <w:rPr>
                <w:sz w:val="24"/>
                <w:szCs w:val="24"/>
              </w:rPr>
              <w:t>11</w:t>
            </w:r>
          </w:p>
        </w:tc>
        <w:tc>
          <w:tcPr>
            <w:tcW w:w="1081" w:type="dxa"/>
            <w:tcBorders>
              <w:bottom w:val="single" w:sz="4" w:space="0" w:color="auto"/>
            </w:tcBorders>
          </w:tcPr>
          <w:p w:rsidR="0035771A" w:rsidRDefault="0035771A" w:rsidP="0035771A">
            <w:pPr>
              <w:jc w:val="center"/>
              <w:rPr>
                <w:sz w:val="24"/>
                <w:szCs w:val="24"/>
              </w:rPr>
            </w:pPr>
            <w:r>
              <w:rPr>
                <w:sz w:val="24"/>
                <w:szCs w:val="24"/>
              </w:rPr>
              <w:t>не</w:t>
            </w:r>
          </w:p>
        </w:tc>
        <w:tc>
          <w:tcPr>
            <w:tcW w:w="969" w:type="dxa"/>
            <w:tcBorders>
              <w:bottom w:val="single" w:sz="4" w:space="0" w:color="auto"/>
            </w:tcBorders>
          </w:tcPr>
          <w:p w:rsidR="0035771A" w:rsidRDefault="0035771A" w:rsidP="0035771A">
            <w:pPr>
              <w:jc w:val="center"/>
              <w:rPr>
                <w:sz w:val="24"/>
                <w:szCs w:val="24"/>
              </w:rPr>
            </w:pPr>
            <w:r>
              <w:rPr>
                <w:sz w:val="24"/>
                <w:szCs w:val="24"/>
              </w:rPr>
              <w:t>65</w:t>
            </w:r>
          </w:p>
        </w:tc>
        <w:tc>
          <w:tcPr>
            <w:tcW w:w="992" w:type="dxa"/>
            <w:tcBorders>
              <w:bottom w:val="single" w:sz="4" w:space="0" w:color="auto"/>
            </w:tcBorders>
          </w:tcPr>
          <w:p w:rsidR="0035771A" w:rsidRDefault="0035771A" w:rsidP="0035771A">
            <w:pPr>
              <w:jc w:val="center"/>
              <w:rPr>
                <w:sz w:val="24"/>
                <w:szCs w:val="24"/>
              </w:rPr>
            </w:pPr>
            <w:r>
              <w:rPr>
                <w:sz w:val="24"/>
                <w:szCs w:val="24"/>
              </w:rPr>
              <w:t>35</w:t>
            </w:r>
          </w:p>
        </w:tc>
      </w:tr>
      <w:tr w:rsidR="0035771A" w:rsidTr="000C38E6">
        <w:trPr>
          <w:trHeight w:val="600"/>
        </w:trPr>
        <w:tc>
          <w:tcPr>
            <w:tcW w:w="661" w:type="dxa"/>
            <w:tcBorders>
              <w:top w:val="single" w:sz="4" w:space="0" w:color="auto"/>
              <w:bottom w:val="single" w:sz="4" w:space="0" w:color="auto"/>
            </w:tcBorders>
          </w:tcPr>
          <w:p w:rsidR="0035771A" w:rsidRDefault="00365CB0" w:rsidP="0035771A">
            <w:pPr>
              <w:jc w:val="center"/>
              <w:rPr>
                <w:sz w:val="24"/>
                <w:szCs w:val="24"/>
              </w:rPr>
            </w:pPr>
            <w:r>
              <w:rPr>
                <w:sz w:val="24"/>
                <w:szCs w:val="24"/>
              </w:rPr>
              <w:t>26</w:t>
            </w:r>
            <w:r w:rsidR="0035771A">
              <w:rPr>
                <w:sz w:val="24"/>
                <w:szCs w:val="24"/>
              </w:rPr>
              <w:t>.</w:t>
            </w:r>
          </w:p>
        </w:tc>
        <w:tc>
          <w:tcPr>
            <w:tcW w:w="1728" w:type="dxa"/>
            <w:tcBorders>
              <w:top w:val="single" w:sz="4" w:space="0" w:color="auto"/>
              <w:bottom w:val="single" w:sz="4" w:space="0" w:color="auto"/>
              <w:right w:val="single" w:sz="4" w:space="0" w:color="auto"/>
            </w:tcBorders>
          </w:tcPr>
          <w:p w:rsidR="0035771A" w:rsidRDefault="0035771A" w:rsidP="0035771A">
            <w:pPr>
              <w:rPr>
                <w:sz w:val="24"/>
                <w:szCs w:val="24"/>
              </w:rPr>
            </w:pPr>
            <w:r>
              <w:rPr>
                <w:sz w:val="24"/>
                <w:szCs w:val="24"/>
              </w:rPr>
              <w:t xml:space="preserve">Неда </w:t>
            </w:r>
          </w:p>
          <w:p w:rsidR="0035771A" w:rsidRDefault="0035771A" w:rsidP="0035771A">
            <w:pPr>
              <w:rPr>
                <w:sz w:val="24"/>
                <w:szCs w:val="24"/>
              </w:rPr>
            </w:pPr>
            <w:r>
              <w:rPr>
                <w:sz w:val="24"/>
                <w:szCs w:val="24"/>
              </w:rPr>
              <w:t>Вукашиновић</w:t>
            </w:r>
          </w:p>
        </w:tc>
        <w:tc>
          <w:tcPr>
            <w:tcW w:w="1584" w:type="dxa"/>
            <w:tcBorders>
              <w:top w:val="single" w:sz="4" w:space="0" w:color="auto"/>
              <w:left w:val="single" w:sz="4" w:space="0" w:color="auto"/>
              <w:bottom w:val="single" w:sz="4" w:space="0" w:color="auto"/>
            </w:tcBorders>
          </w:tcPr>
          <w:p w:rsidR="0035771A" w:rsidRDefault="0035771A" w:rsidP="0035771A">
            <w:pPr>
              <w:rPr>
                <w:sz w:val="24"/>
                <w:szCs w:val="24"/>
              </w:rPr>
            </w:pPr>
            <w:r>
              <w:rPr>
                <w:sz w:val="24"/>
                <w:szCs w:val="24"/>
              </w:rPr>
              <w:t>Професор енглеског ј.</w:t>
            </w:r>
          </w:p>
        </w:tc>
        <w:tc>
          <w:tcPr>
            <w:tcW w:w="1629" w:type="dxa"/>
            <w:tcBorders>
              <w:top w:val="single" w:sz="4" w:space="0" w:color="auto"/>
              <w:bottom w:val="single" w:sz="4" w:space="0" w:color="auto"/>
            </w:tcBorders>
          </w:tcPr>
          <w:p w:rsidR="0035771A" w:rsidRDefault="0035771A" w:rsidP="0035771A">
            <w:pPr>
              <w:rPr>
                <w:sz w:val="24"/>
                <w:szCs w:val="24"/>
              </w:rPr>
            </w:pPr>
            <w:r>
              <w:rPr>
                <w:sz w:val="24"/>
                <w:szCs w:val="24"/>
              </w:rPr>
              <w:t>Енглески језик</w:t>
            </w:r>
          </w:p>
        </w:tc>
        <w:tc>
          <w:tcPr>
            <w:tcW w:w="976" w:type="dxa"/>
            <w:tcBorders>
              <w:top w:val="single" w:sz="4" w:space="0" w:color="auto"/>
              <w:bottom w:val="single" w:sz="4" w:space="0" w:color="auto"/>
            </w:tcBorders>
          </w:tcPr>
          <w:p w:rsidR="0035771A" w:rsidRPr="00B92C85" w:rsidRDefault="000C38E6" w:rsidP="0035771A">
            <w:pPr>
              <w:jc w:val="center"/>
              <w:rPr>
                <w:sz w:val="24"/>
                <w:szCs w:val="24"/>
              </w:rPr>
            </w:pPr>
            <w:r>
              <w:rPr>
                <w:sz w:val="24"/>
                <w:szCs w:val="24"/>
              </w:rPr>
              <w:t>11</w:t>
            </w:r>
          </w:p>
        </w:tc>
        <w:tc>
          <w:tcPr>
            <w:tcW w:w="1081" w:type="dxa"/>
            <w:tcBorders>
              <w:top w:val="single" w:sz="4" w:space="0" w:color="auto"/>
              <w:bottom w:val="single" w:sz="4" w:space="0" w:color="auto"/>
            </w:tcBorders>
          </w:tcPr>
          <w:p w:rsidR="0035771A" w:rsidRPr="005F0BBE" w:rsidRDefault="005F0BBE" w:rsidP="0035771A">
            <w:pPr>
              <w:jc w:val="center"/>
              <w:rPr>
                <w:sz w:val="24"/>
                <w:szCs w:val="24"/>
              </w:rPr>
            </w:pPr>
            <w:r>
              <w:rPr>
                <w:sz w:val="24"/>
                <w:szCs w:val="24"/>
              </w:rPr>
              <w:t>да</w:t>
            </w:r>
          </w:p>
        </w:tc>
        <w:tc>
          <w:tcPr>
            <w:tcW w:w="969" w:type="dxa"/>
            <w:tcBorders>
              <w:top w:val="single" w:sz="4" w:space="0" w:color="auto"/>
              <w:bottom w:val="single" w:sz="4" w:space="0" w:color="auto"/>
            </w:tcBorders>
          </w:tcPr>
          <w:p w:rsidR="0035771A" w:rsidRDefault="00E344F0" w:rsidP="0035771A">
            <w:pPr>
              <w:jc w:val="center"/>
              <w:rPr>
                <w:sz w:val="24"/>
                <w:szCs w:val="24"/>
              </w:rPr>
            </w:pPr>
            <w:r>
              <w:rPr>
                <w:sz w:val="24"/>
                <w:szCs w:val="24"/>
              </w:rPr>
              <w:t>53</w:t>
            </w:r>
          </w:p>
        </w:tc>
        <w:tc>
          <w:tcPr>
            <w:tcW w:w="992" w:type="dxa"/>
            <w:tcBorders>
              <w:top w:val="single" w:sz="4" w:space="0" w:color="auto"/>
              <w:bottom w:val="single" w:sz="4" w:space="0" w:color="auto"/>
            </w:tcBorders>
          </w:tcPr>
          <w:p w:rsidR="0035771A" w:rsidRDefault="00E344F0" w:rsidP="0035771A">
            <w:pPr>
              <w:jc w:val="center"/>
              <w:rPr>
                <w:sz w:val="24"/>
                <w:szCs w:val="24"/>
              </w:rPr>
            </w:pPr>
            <w:r>
              <w:rPr>
                <w:sz w:val="24"/>
                <w:szCs w:val="24"/>
              </w:rPr>
              <w:t>5</w:t>
            </w:r>
            <w:r w:rsidR="0035771A">
              <w:rPr>
                <w:sz w:val="24"/>
                <w:szCs w:val="24"/>
              </w:rPr>
              <w:t>0</w:t>
            </w:r>
          </w:p>
        </w:tc>
      </w:tr>
      <w:tr w:rsidR="0035771A" w:rsidTr="000C38E6">
        <w:trPr>
          <w:trHeight w:val="645"/>
        </w:trPr>
        <w:tc>
          <w:tcPr>
            <w:tcW w:w="661" w:type="dxa"/>
            <w:tcBorders>
              <w:top w:val="single" w:sz="4" w:space="0" w:color="auto"/>
              <w:bottom w:val="single" w:sz="4" w:space="0" w:color="auto"/>
            </w:tcBorders>
          </w:tcPr>
          <w:p w:rsidR="0035771A" w:rsidRPr="00365CB0" w:rsidRDefault="00365CB0" w:rsidP="00365CB0">
            <w:pPr>
              <w:jc w:val="center"/>
              <w:rPr>
                <w:sz w:val="24"/>
                <w:szCs w:val="24"/>
              </w:rPr>
            </w:pPr>
            <w:r>
              <w:rPr>
                <w:sz w:val="24"/>
                <w:szCs w:val="24"/>
              </w:rPr>
              <w:t>27</w:t>
            </w:r>
            <w:r w:rsidR="0035771A">
              <w:rPr>
                <w:sz w:val="24"/>
                <w:szCs w:val="24"/>
              </w:rPr>
              <w:t>.</w:t>
            </w:r>
          </w:p>
          <w:p w:rsidR="0035771A" w:rsidRDefault="0035771A" w:rsidP="0035771A">
            <w:pPr>
              <w:jc w:val="center"/>
              <w:rPr>
                <w:sz w:val="24"/>
                <w:szCs w:val="24"/>
              </w:rPr>
            </w:pPr>
          </w:p>
        </w:tc>
        <w:tc>
          <w:tcPr>
            <w:tcW w:w="1728" w:type="dxa"/>
            <w:tcBorders>
              <w:top w:val="single" w:sz="4" w:space="0" w:color="auto"/>
              <w:bottom w:val="single" w:sz="4" w:space="0" w:color="auto"/>
              <w:right w:val="single" w:sz="4" w:space="0" w:color="auto"/>
            </w:tcBorders>
          </w:tcPr>
          <w:p w:rsidR="0035771A" w:rsidRDefault="0035771A" w:rsidP="0035771A">
            <w:pPr>
              <w:rPr>
                <w:sz w:val="24"/>
                <w:szCs w:val="24"/>
              </w:rPr>
            </w:pPr>
            <w:r>
              <w:rPr>
                <w:sz w:val="24"/>
                <w:szCs w:val="24"/>
              </w:rPr>
              <w:t xml:space="preserve">Марко </w:t>
            </w:r>
          </w:p>
          <w:p w:rsidR="0035771A" w:rsidRPr="0014023C" w:rsidRDefault="0035771A" w:rsidP="0035771A">
            <w:pPr>
              <w:rPr>
                <w:sz w:val="24"/>
                <w:szCs w:val="24"/>
              </w:rPr>
            </w:pPr>
            <w:r>
              <w:rPr>
                <w:sz w:val="24"/>
                <w:szCs w:val="24"/>
              </w:rPr>
              <w:t>Маслар</w:t>
            </w:r>
          </w:p>
          <w:p w:rsidR="0035771A" w:rsidRDefault="0035771A" w:rsidP="0035771A">
            <w:pPr>
              <w:rPr>
                <w:sz w:val="24"/>
                <w:szCs w:val="24"/>
              </w:rPr>
            </w:pPr>
          </w:p>
        </w:tc>
        <w:tc>
          <w:tcPr>
            <w:tcW w:w="1584" w:type="dxa"/>
            <w:tcBorders>
              <w:top w:val="single" w:sz="4" w:space="0" w:color="auto"/>
              <w:left w:val="single" w:sz="4" w:space="0" w:color="auto"/>
              <w:bottom w:val="single" w:sz="4" w:space="0" w:color="auto"/>
            </w:tcBorders>
          </w:tcPr>
          <w:p w:rsidR="0035771A" w:rsidRDefault="0035771A" w:rsidP="0035771A">
            <w:pPr>
              <w:rPr>
                <w:sz w:val="24"/>
                <w:szCs w:val="24"/>
              </w:rPr>
            </w:pPr>
            <w:r>
              <w:rPr>
                <w:sz w:val="24"/>
                <w:szCs w:val="24"/>
              </w:rPr>
              <w:t xml:space="preserve">Професор физичког </w:t>
            </w:r>
          </w:p>
        </w:tc>
        <w:tc>
          <w:tcPr>
            <w:tcW w:w="1629" w:type="dxa"/>
            <w:tcBorders>
              <w:top w:val="single" w:sz="4" w:space="0" w:color="auto"/>
              <w:bottom w:val="single" w:sz="4" w:space="0" w:color="auto"/>
            </w:tcBorders>
          </w:tcPr>
          <w:p w:rsidR="0035771A" w:rsidRDefault="0035771A" w:rsidP="0035771A">
            <w:pPr>
              <w:rPr>
                <w:sz w:val="24"/>
                <w:szCs w:val="24"/>
              </w:rPr>
            </w:pPr>
            <w:r>
              <w:rPr>
                <w:sz w:val="24"/>
                <w:szCs w:val="24"/>
              </w:rPr>
              <w:t>Физичко</w:t>
            </w:r>
            <w:r w:rsidR="00602118">
              <w:rPr>
                <w:sz w:val="24"/>
                <w:szCs w:val="24"/>
                <w:lang w:val="sr-Cyrl-RS"/>
              </w:rPr>
              <w:t xml:space="preserve"> и здравствено</w:t>
            </w:r>
            <w:r>
              <w:rPr>
                <w:sz w:val="24"/>
                <w:szCs w:val="24"/>
              </w:rPr>
              <w:t xml:space="preserve"> васпитање</w:t>
            </w:r>
          </w:p>
        </w:tc>
        <w:tc>
          <w:tcPr>
            <w:tcW w:w="976" w:type="dxa"/>
            <w:tcBorders>
              <w:top w:val="single" w:sz="4" w:space="0" w:color="auto"/>
              <w:bottom w:val="single" w:sz="4" w:space="0" w:color="auto"/>
            </w:tcBorders>
          </w:tcPr>
          <w:p w:rsidR="0035771A" w:rsidRPr="0014023C" w:rsidRDefault="000C38E6" w:rsidP="0035771A">
            <w:pPr>
              <w:jc w:val="center"/>
              <w:rPr>
                <w:sz w:val="24"/>
                <w:szCs w:val="24"/>
              </w:rPr>
            </w:pPr>
            <w:r>
              <w:rPr>
                <w:sz w:val="24"/>
                <w:szCs w:val="24"/>
              </w:rPr>
              <w:t>4</w:t>
            </w:r>
          </w:p>
        </w:tc>
        <w:tc>
          <w:tcPr>
            <w:tcW w:w="1081" w:type="dxa"/>
            <w:tcBorders>
              <w:top w:val="single" w:sz="4" w:space="0" w:color="auto"/>
              <w:bottom w:val="single" w:sz="4" w:space="0" w:color="auto"/>
            </w:tcBorders>
          </w:tcPr>
          <w:p w:rsidR="0035771A" w:rsidRPr="0014023C" w:rsidRDefault="0035771A" w:rsidP="0035771A">
            <w:pPr>
              <w:jc w:val="center"/>
              <w:rPr>
                <w:sz w:val="24"/>
                <w:szCs w:val="24"/>
              </w:rPr>
            </w:pPr>
            <w:r>
              <w:rPr>
                <w:sz w:val="24"/>
                <w:szCs w:val="24"/>
              </w:rPr>
              <w:t>не</w:t>
            </w:r>
          </w:p>
        </w:tc>
        <w:tc>
          <w:tcPr>
            <w:tcW w:w="969" w:type="dxa"/>
            <w:tcBorders>
              <w:top w:val="single" w:sz="4" w:space="0" w:color="auto"/>
              <w:bottom w:val="single" w:sz="4" w:space="0" w:color="auto"/>
            </w:tcBorders>
          </w:tcPr>
          <w:p w:rsidR="0035771A" w:rsidRPr="00E344F0" w:rsidRDefault="00E344F0" w:rsidP="0035771A">
            <w:pPr>
              <w:jc w:val="center"/>
              <w:rPr>
                <w:sz w:val="24"/>
                <w:szCs w:val="24"/>
                <w:lang w:val="sr-Cyrl-RS"/>
              </w:rPr>
            </w:pPr>
            <w:r>
              <w:rPr>
                <w:sz w:val="24"/>
                <w:szCs w:val="24"/>
                <w:lang w:val="sr-Cyrl-RS"/>
              </w:rPr>
              <w:t>75</w:t>
            </w:r>
          </w:p>
        </w:tc>
        <w:tc>
          <w:tcPr>
            <w:tcW w:w="992" w:type="dxa"/>
            <w:tcBorders>
              <w:top w:val="single" w:sz="4" w:space="0" w:color="auto"/>
              <w:bottom w:val="single" w:sz="4" w:space="0" w:color="auto"/>
            </w:tcBorders>
          </w:tcPr>
          <w:p w:rsidR="0035771A" w:rsidRPr="00E344F0" w:rsidRDefault="00E344F0" w:rsidP="0035771A">
            <w:pPr>
              <w:jc w:val="center"/>
              <w:rPr>
                <w:sz w:val="24"/>
                <w:szCs w:val="24"/>
                <w:lang w:val="sr-Cyrl-RS"/>
              </w:rPr>
            </w:pPr>
            <w:r>
              <w:rPr>
                <w:sz w:val="24"/>
                <w:szCs w:val="24"/>
                <w:lang w:val="sr-Cyrl-RS"/>
              </w:rPr>
              <w:t>20</w:t>
            </w:r>
          </w:p>
        </w:tc>
      </w:tr>
      <w:tr w:rsidR="00340BF7" w:rsidTr="000C38E6">
        <w:trPr>
          <w:trHeight w:val="810"/>
        </w:trPr>
        <w:tc>
          <w:tcPr>
            <w:tcW w:w="661" w:type="dxa"/>
            <w:tcBorders>
              <w:top w:val="single" w:sz="4" w:space="0" w:color="auto"/>
              <w:bottom w:val="single" w:sz="4" w:space="0" w:color="auto"/>
            </w:tcBorders>
          </w:tcPr>
          <w:p w:rsidR="00340BF7" w:rsidRDefault="00365CB0" w:rsidP="0035771A">
            <w:pPr>
              <w:jc w:val="center"/>
              <w:rPr>
                <w:sz w:val="24"/>
                <w:szCs w:val="24"/>
              </w:rPr>
            </w:pPr>
            <w:r>
              <w:rPr>
                <w:sz w:val="24"/>
                <w:szCs w:val="24"/>
              </w:rPr>
              <w:t>28</w:t>
            </w:r>
            <w:r w:rsidR="00325FB6">
              <w:rPr>
                <w:sz w:val="24"/>
                <w:szCs w:val="24"/>
              </w:rPr>
              <w:t>.</w:t>
            </w:r>
          </w:p>
        </w:tc>
        <w:tc>
          <w:tcPr>
            <w:tcW w:w="1728" w:type="dxa"/>
            <w:tcBorders>
              <w:top w:val="single" w:sz="4" w:space="0" w:color="auto"/>
              <w:bottom w:val="single" w:sz="4" w:space="0" w:color="auto"/>
              <w:right w:val="single" w:sz="4" w:space="0" w:color="auto"/>
            </w:tcBorders>
          </w:tcPr>
          <w:p w:rsidR="000C38E6" w:rsidRDefault="00340BF7" w:rsidP="0035771A">
            <w:pPr>
              <w:rPr>
                <w:sz w:val="24"/>
                <w:szCs w:val="24"/>
              </w:rPr>
            </w:pPr>
            <w:r>
              <w:rPr>
                <w:sz w:val="24"/>
                <w:szCs w:val="24"/>
              </w:rPr>
              <w:t>Драгана Дулановић Суботић</w:t>
            </w:r>
          </w:p>
        </w:tc>
        <w:tc>
          <w:tcPr>
            <w:tcW w:w="1584" w:type="dxa"/>
            <w:tcBorders>
              <w:top w:val="single" w:sz="4" w:space="0" w:color="auto"/>
              <w:left w:val="single" w:sz="4" w:space="0" w:color="auto"/>
              <w:bottom w:val="single" w:sz="4" w:space="0" w:color="auto"/>
            </w:tcBorders>
          </w:tcPr>
          <w:p w:rsidR="00340BF7" w:rsidRDefault="00340BF7" w:rsidP="00340BF7">
            <w:pPr>
              <w:rPr>
                <w:sz w:val="24"/>
                <w:szCs w:val="24"/>
              </w:rPr>
            </w:pPr>
            <w:r>
              <w:rPr>
                <w:sz w:val="24"/>
                <w:szCs w:val="24"/>
              </w:rPr>
              <w:t>Професор</w:t>
            </w:r>
          </w:p>
          <w:p w:rsidR="00340BF7" w:rsidRDefault="00340BF7" w:rsidP="00340BF7">
            <w:pPr>
              <w:rPr>
                <w:sz w:val="24"/>
                <w:szCs w:val="24"/>
              </w:rPr>
            </w:pPr>
            <w:r>
              <w:rPr>
                <w:sz w:val="24"/>
                <w:szCs w:val="24"/>
              </w:rPr>
              <w:t>биологије</w:t>
            </w:r>
          </w:p>
        </w:tc>
        <w:tc>
          <w:tcPr>
            <w:tcW w:w="1629" w:type="dxa"/>
            <w:tcBorders>
              <w:top w:val="single" w:sz="4" w:space="0" w:color="auto"/>
              <w:bottom w:val="single" w:sz="4" w:space="0" w:color="auto"/>
            </w:tcBorders>
          </w:tcPr>
          <w:p w:rsidR="00340BF7" w:rsidRPr="009632AC" w:rsidRDefault="00A64440" w:rsidP="0035771A">
            <w:pPr>
              <w:rPr>
                <w:sz w:val="24"/>
                <w:szCs w:val="24"/>
                <w:lang w:val="sr-Cyrl-RS"/>
              </w:rPr>
            </w:pPr>
            <w:r>
              <w:rPr>
                <w:sz w:val="24"/>
                <w:szCs w:val="24"/>
              </w:rPr>
              <w:t>Биологија</w:t>
            </w:r>
            <w:r w:rsidR="009632AC">
              <w:rPr>
                <w:sz w:val="24"/>
                <w:szCs w:val="24"/>
                <w:lang w:val="sr-Cyrl-RS"/>
              </w:rPr>
              <w:t xml:space="preserve"> до 18.1.2020. (60%); од 19.1.2020. (20%)</w:t>
            </w:r>
          </w:p>
        </w:tc>
        <w:tc>
          <w:tcPr>
            <w:tcW w:w="976" w:type="dxa"/>
            <w:tcBorders>
              <w:top w:val="single" w:sz="4" w:space="0" w:color="auto"/>
              <w:bottom w:val="single" w:sz="4" w:space="0" w:color="auto"/>
            </w:tcBorders>
          </w:tcPr>
          <w:p w:rsidR="00340BF7" w:rsidRPr="00E77752" w:rsidRDefault="000C38E6" w:rsidP="0035771A">
            <w:pPr>
              <w:jc w:val="center"/>
              <w:rPr>
                <w:sz w:val="24"/>
                <w:szCs w:val="24"/>
              </w:rPr>
            </w:pPr>
            <w:r>
              <w:rPr>
                <w:sz w:val="24"/>
                <w:szCs w:val="24"/>
              </w:rPr>
              <w:t>16</w:t>
            </w:r>
          </w:p>
        </w:tc>
        <w:tc>
          <w:tcPr>
            <w:tcW w:w="1081" w:type="dxa"/>
            <w:tcBorders>
              <w:top w:val="single" w:sz="4" w:space="0" w:color="auto"/>
              <w:bottom w:val="single" w:sz="4" w:space="0" w:color="auto"/>
            </w:tcBorders>
          </w:tcPr>
          <w:p w:rsidR="00340BF7" w:rsidRDefault="00340BF7" w:rsidP="0035771A">
            <w:pPr>
              <w:jc w:val="center"/>
              <w:rPr>
                <w:sz w:val="24"/>
                <w:szCs w:val="24"/>
              </w:rPr>
            </w:pPr>
            <w:r>
              <w:rPr>
                <w:sz w:val="24"/>
                <w:szCs w:val="24"/>
              </w:rPr>
              <w:t>да</w:t>
            </w:r>
          </w:p>
        </w:tc>
        <w:tc>
          <w:tcPr>
            <w:tcW w:w="969" w:type="dxa"/>
            <w:tcBorders>
              <w:top w:val="single" w:sz="4" w:space="0" w:color="auto"/>
              <w:bottom w:val="single" w:sz="4" w:space="0" w:color="auto"/>
            </w:tcBorders>
          </w:tcPr>
          <w:p w:rsidR="00340BF7" w:rsidRPr="00466784" w:rsidRDefault="00466784" w:rsidP="0035771A">
            <w:pPr>
              <w:jc w:val="center"/>
              <w:rPr>
                <w:sz w:val="24"/>
                <w:szCs w:val="24"/>
                <w:lang w:val="en-US"/>
              </w:rPr>
            </w:pPr>
            <w:r>
              <w:rPr>
                <w:sz w:val="24"/>
                <w:szCs w:val="24"/>
                <w:lang w:val="en-US"/>
              </w:rPr>
              <w:t>60</w:t>
            </w:r>
          </w:p>
        </w:tc>
        <w:tc>
          <w:tcPr>
            <w:tcW w:w="992" w:type="dxa"/>
            <w:tcBorders>
              <w:top w:val="single" w:sz="4" w:space="0" w:color="auto"/>
              <w:bottom w:val="single" w:sz="4" w:space="0" w:color="auto"/>
            </w:tcBorders>
          </w:tcPr>
          <w:p w:rsidR="00340BF7" w:rsidRPr="00466784" w:rsidRDefault="00466784" w:rsidP="0035771A">
            <w:pPr>
              <w:jc w:val="center"/>
              <w:rPr>
                <w:sz w:val="24"/>
                <w:szCs w:val="24"/>
                <w:lang w:val="en-US"/>
              </w:rPr>
            </w:pPr>
            <w:r>
              <w:rPr>
                <w:sz w:val="24"/>
                <w:szCs w:val="24"/>
                <w:lang w:val="en-US"/>
              </w:rPr>
              <w:t>40</w:t>
            </w:r>
          </w:p>
        </w:tc>
      </w:tr>
      <w:tr w:rsidR="000C38E6" w:rsidTr="00743B4F">
        <w:trPr>
          <w:trHeight w:val="660"/>
        </w:trPr>
        <w:tc>
          <w:tcPr>
            <w:tcW w:w="661" w:type="dxa"/>
            <w:tcBorders>
              <w:top w:val="single" w:sz="4" w:space="0" w:color="auto"/>
              <w:bottom w:val="single" w:sz="4" w:space="0" w:color="auto"/>
            </w:tcBorders>
          </w:tcPr>
          <w:p w:rsidR="000C38E6" w:rsidRPr="00365CB0" w:rsidRDefault="00365CB0" w:rsidP="0035771A">
            <w:pPr>
              <w:jc w:val="center"/>
              <w:rPr>
                <w:sz w:val="24"/>
                <w:szCs w:val="24"/>
                <w:lang w:val="sr-Cyrl-RS"/>
              </w:rPr>
            </w:pPr>
            <w:r>
              <w:rPr>
                <w:sz w:val="24"/>
                <w:szCs w:val="24"/>
                <w:lang w:val="sr-Cyrl-RS"/>
              </w:rPr>
              <w:t>29.</w:t>
            </w:r>
          </w:p>
        </w:tc>
        <w:tc>
          <w:tcPr>
            <w:tcW w:w="1728" w:type="dxa"/>
            <w:tcBorders>
              <w:top w:val="single" w:sz="4" w:space="0" w:color="auto"/>
              <w:bottom w:val="single" w:sz="4" w:space="0" w:color="auto"/>
              <w:right w:val="single" w:sz="4" w:space="0" w:color="auto"/>
            </w:tcBorders>
          </w:tcPr>
          <w:p w:rsidR="000C38E6" w:rsidRPr="009632AC" w:rsidRDefault="009632AC" w:rsidP="0035771A">
            <w:pPr>
              <w:rPr>
                <w:sz w:val="24"/>
                <w:szCs w:val="24"/>
                <w:lang w:val="sr-Cyrl-RS"/>
              </w:rPr>
            </w:pPr>
            <w:r>
              <w:rPr>
                <w:sz w:val="24"/>
                <w:szCs w:val="24"/>
                <w:lang w:val="sr-Cyrl-RS"/>
              </w:rPr>
              <w:t>Миљана Мојсиловић</w:t>
            </w:r>
          </w:p>
        </w:tc>
        <w:tc>
          <w:tcPr>
            <w:tcW w:w="1584" w:type="dxa"/>
            <w:tcBorders>
              <w:top w:val="single" w:sz="4" w:space="0" w:color="auto"/>
              <w:left w:val="single" w:sz="4" w:space="0" w:color="auto"/>
              <w:bottom w:val="single" w:sz="4" w:space="0" w:color="auto"/>
            </w:tcBorders>
          </w:tcPr>
          <w:p w:rsidR="009632AC" w:rsidRDefault="009632AC" w:rsidP="009632AC">
            <w:pPr>
              <w:rPr>
                <w:sz w:val="24"/>
                <w:szCs w:val="24"/>
              </w:rPr>
            </w:pPr>
            <w:r>
              <w:rPr>
                <w:sz w:val="24"/>
                <w:szCs w:val="24"/>
              </w:rPr>
              <w:t>Професор</w:t>
            </w:r>
          </w:p>
          <w:p w:rsidR="000C38E6" w:rsidRDefault="009632AC" w:rsidP="009632AC">
            <w:pPr>
              <w:rPr>
                <w:sz w:val="24"/>
                <w:szCs w:val="24"/>
              </w:rPr>
            </w:pPr>
            <w:r>
              <w:rPr>
                <w:sz w:val="24"/>
                <w:szCs w:val="24"/>
              </w:rPr>
              <w:t>биологије</w:t>
            </w:r>
          </w:p>
        </w:tc>
        <w:tc>
          <w:tcPr>
            <w:tcW w:w="1629" w:type="dxa"/>
            <w:tcBorders>
              <w:top w:val="single" w:sz="4" w:space="0" w:color="auto"/>
              <w:bottom w:val="single" w:sz="4" w:space="0" w:color="auto"/>
            </w:tcBorders>
          </w:tcPr>
          <w:p w:rsidR="00743B4F" w:rsidRPr="00743B4F" w:rsidRDefault="009632AC" w:rsidP="0035771A">
            <w:pPr>
              <w:rPr>
                <w:sz w:val="24"/>
                <w:szCs w:val="24"/>
                <w:lang w:val="sr-Cyrl-RS"/>
              </w:rPr>
            </w:pPr>
            <w:r>
              <w:rPr>
                <w:sz w:val="24"/>
                <w:szCs w:val="24"/>
              </w:rPr>
              <w:t>Биологија</w:t>
            </w:r>
            <w:r>
              <w:rPr>
                <w:sz w:val="24"/>
                <w:szCs w:val="24"/>
                <w:lang w:val="sr-Cyrl-RS"/>
              </w:rPr>
              <w:t xml:space="preserve"> од 19.1.2020.</w:t>
            </w:r>
          </w:p>
        </w:tc>
        <w:tc>
          <w:tcPr>
            <w:tcW w:w="976"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5</w:t>
            </w:r>
            <w:bookmarkStart w:id="0" w:name="_GoBack"/>
            <w:bookmarkEnd w:id="0"/>
          </w:p>
        </w:tc>
        <w:tc>
          <w:tcPr>
            <w:tcW w:w="1081"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да</w:t>
            </w:r>
          </w:p>
        </w:tc>
        <w:tc>
          <w:tcPr>
            <w:tcW w:w="969"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30</w:t>
            </w:r>
          </w:p>
        </w:tc>
        <w:tc>
          <w:tcPr>
            <w:tcW w:w="992" w:type="dxa"/>
            <w:tcBorders>
              <w:top w:val="single" w:sz="4" w:space="0" w:color="auto"/>
              <w:bottom w:val="single" w:sz="4" w:space="0" w:color="auto"/>
            </w:tcBorders>
          </w:tcPr>
          <w:p w:rsidR="000C38E6" w:rsidRPr="00EA04A3" w:rsidRDefault="00EA04A3" w:rsidP="0035771A">
            <w:pPr>
              <w:jc w:val="center"/>
              <w:rPr>
                <w:sz w:val="24"/>
                <w:szCs w:val="24"/>
                <w:lang w:val="sr-Cyrl-RS"/>
              </w:rPr>
            </w:pPr>
            <w:r>
              <w:rPr>
                <w:sz w:val="24"/>
                <w:szCs w:val="24"/>
                <w:lang w:val="sr-Cyrl-RS"/>
              </w:rPr>
              <w:t>да</w:t>
            </w:r>
          </w:p>
        </w:tc>
      </w:tr>
      <w:tr w:rsidR="00743B4F" w:rsidTr="000C38E6">
        <w:trPr>
          <w:trHeight w:val="429"/>
        </w:trPr>
        <w:tc>
          <w:tcPr>
            <w:tcW w:w="661" w:type="dxa"/>
            <w:tcBorders>
              <w:top w:val="single" w:sz="4" w:space="0" w:color="auto"/>
              <w:bottom w:val="single" w:sz="4" w:space="0" w:color="auto"/>
            </w:tcBorders>
          </w:tcPr>
          <w:p w:rsidR="00743B4F" w:rsidRDefault="00743B4F" w:rsidP="0035771A">
            <w:pPr>
              <w:jc w:val="center"/>
              <w:rPr>
                <w:sz w:val="24"/>
                <w:szCs w:val="24"/>
                <w:lang w:val="sr-Cyrl-RS"/>
              </w:rPr>
            </w:pPr>
            <w:r>
              <w:rPr>
                <w:sz w:val="24"/>
                <w:szCs w:val="24"/>
                <w:lang w:val="sr-Cyrl-RS"/>
              </w:rPr>
              <w:t>30.</w:t>
            </w:r>
          </w:p>
        </w:tc>
        <w:tc>
          <w:tcPr>
            <w:tcW w:w="1728" w:type="dxa"/>
            <w:tcBorders>
              <w:top w:val="single" w:sz="4" w:space="0" w:color="auto"/>
              <w:bottom w:val="single" w:sz="4" w:space="0" w:color="auto"/>
              <w:right w:val="single" w:sz="4" w:space="0" w:color="auto"/>
            </w:tcBorders>
          </w:tcPr>
          <w:p w:rsidR="00743B4F" w:rsidRDefault="00743B4F" w:rsidP="0035771A">
            <w:pPr>
              <w:rPr>
                <w:sz w:val="24"/>
                <w:szCs w:val="24"/>
                <w:lang w:val="sr-Cyrl-RS"/>
              </w:rPr>
            </w:pPr>
            <w:r>
              <w:rPr>
                <w:sz w:val="24"/>
                <w:szCs w:val="24"/>
                <w:lang w:val="sr-Cyrl-RS"/>
              </w:rPr>
              <w:t>Слађана Обрадовић</w:t>
            </w:r>
          </w:p>
        </w:tc>
        <w:tc>
          <w:tcPr>
            <w:tcW w:w="1584" w:type="dxa"/>
            <w:tcBorders>
              <w:top w:val="single" w:sz="4" w:space="0" w:color="auto"/>
              <w:left w:val="single" w:sz="4" w:space="0" w:color="auto"/>
              <w:bottom w:val="single" w:sz="4" w:space="0" w:color="auto"/>
            </w:tcBorders>
          </w:tcPr>
          <w:p w:rsidR="00743B4F" w:rsidRPr="009D1E89" w:rsidRDefault="009D1E89" w:rsidP="009632AC">
            <w:pPr>
              <w:rPr>
                <w:sz w:val="24"/>
                <w:szCs w:val="24"/>
                <w:lang w:val="sr-Cyrl-RS"/>
              </w:rPr>
            </w:pPr>
            <w:r>
              <w:rPr>
                <w:sz w:val="24"/>
                <w:szCs w:val="24"/>
                <w:lang w:val="sr-Cyrl-RS"/>
              </w:rPr>
              <w:t>Професор техничког образовања</w:t>
            </w:r>
          </w:p>
        </w:tc>
        <w:tc>
          <w:tcPr>
            <w:tcW w:w="1629" w:type="dxa"/>
            <w:tcBorders>
              <w:top w:val="single" w:sz="4" w:space="0" w:color="auto"/>
              <w:bottom w:val="single" w:sz="4" w:space="0" w:color="auto"/>
            </w:tcBorders>
          </w:tcPr>
          <w:p w:rsidR="00743B4F" w:rsidRPr="009D1E89" w:rsidRDefault="009D1E89" w:rsidP="0035771A">
            <w:pPr>
              <w:rPr>
                <w:sz w:val="24"/>
                <w:szCs w:val="24"/>
                <w:lang w:val="sr-Cyrl-RS"/>
              </w:rPr>
            </w:pPr>
            <w:r>
              <w:rPr>
                <w:sz w:val="24"/>
                <w:szCs w:val="24"/>
                <w:lang w:val="sr-Cyrl-RS"/>
              </w:rPr>
              <w:t xml:space="preserve">Наст. инфор. и рачунарс. од 21.12.2020. </w:t>
            </w:r>
          </w:p>
        </w:tc>
        <w:tc>
          <w:tcPr>
            <w:tcW w:w="976" w:type="dxa"/>
            <w:tcBorders>
              <w:top w:val="single" w:sz="4" w:space="0" w:color="auto"/>
              <w:bottom w:val="single" w:sz="4" w:space="0" w:color="auto"/>
            </w:tcBorders>
          </w:tcPr>
          <w:p w:rsidR="00743B4F" w:rsidRPr="00720F0C" w:rsidRDefault="00720F0C" w:rsidP="0035771A">
            <w:pPr>
              <w:jc w:val="center"/>
              <w:rPr>
                <w:sz w:val="24"/>
                <w:szCs w:val="24"/>
                <w:lang w:val="sr-Cyrl-RS"/>
              </w:rPr>
            </w:pPr>
            <w:r>
              <w:rPr>
                <w:sz w:val="24"/>
                <w:szCs w:val="24"/>
                <w:lang w:val="sr-Cyrl-RS"/>
              </w:rPr>
              <w:t>11</w:t>
            </w:r>
          </w:p>
        </w:tc>
        <w:tc>
          <w:tcPr>
            <w:tcW w:w="1081" w:type="dxa"/>
            <w:tcBorders>
              <w:top w:val="single" w:sz="4" w:space="0" w:color="auto"/>
              <w:bottom w:val="single" w:sz="4" w:space="0" w:color="auto"/>
            </w:tcBorders>
          </w:tcPr>
          <w:p w:rsidR="00743B4F" w:rsidRPr="009D1E89" w:rsidRDefault="009D1E89" w:rsidP="0035771A">
            <w:pPr>
              <w:jc w:val="center"/>
              <w:rPr>
                <w:sz w:val="24"/>
                <w:szCs w:val="24"/>
                <w:lang w:val="sr-Cyrl-RS"/>
              </w:rPr>
            </w:pPr>
            <w:r>
              <w:rPr>
                <w:sz w:val="24"/>
                <w:szCs w:val="24"/>
                <w:lang w:val="sr-Cyrl-RS"/>
              </w:rPr>
              <w:t>да</w:t>
            </w:r>
          </w:p>
        </w:tc>
        <w:tc>
          <w:tcPr>
            <w:tcW w:w="969" w:type="dxa"/>
            <w:tcBorders>
              <w:top w:val="single" w:sz="4" w:space="0" w:color="auto"/>
              <w:bottom w:val="single" w:sz="4" w:space="0" w:color="auto"/>
            </w:tcBorders>
          </w:tcPr>
          <w:p w:rsidR="00743B4F" w:rsidRPr="009D1E89" w:rsidRDefault="009D1E89" w:rsidP="0035771A">
            <w:pPr>
              <w:jc w:val="center"/>
              <w:rPr>
                <w:sz w:val="24"/>
                <w:szCs w:val="24"/>
                <w:lang w:val="sr-Cyrl-RS"/>
              </w:rPr>
            </w:pPr>
            <w:r>
              <w:rPr>
                <w:sz w:val="24"/>
                <w:szCs w:val="24"/>
                <w:lang w:val="sr-Cyrl-RS"/>
              </w:rPr>
              <w:t>5</w:t>
            </w:r>
          </w:p>
        </w:tc>
        <w:tc>
          <w:tcPr>
            <w:tcW w:w="992" w:type="dxa"/>
            <w:tcBorders>
              <w:top w:val="single" w:sz="4" w:space="0" w:color="auto"/>
              <w:bottom w:val="single" w:sz="4" w:space="0" w:color="auto"/>
            </w:tcBorders>
          </w:tcPr>
          <w:p w:rsidR="00743B4F" w:rsidRPr="009D1E89" w:rsidRDefault="009D1E89" w:rsidP="0035771A">
            <w:pPr>
              <w:jc w:val="center"/>
              <w:rPr>
                <w:sz w:val="24"/>
                <w:szCs w:val="24"/>
                <w:lang w:val="sr-Cyrl-RS"/>
              </w:rPr>
            </w:pPr>
            <w:r>
              <w:rPr>
                <w:sz w:val="24"/>
                <w:szCs w:val="24"/>
                <w:lang w:val="sr-Cyrl-RS"/>
              </w:rPr>
              <w:t>да</w:t>
            </w:r>
          </w:p>
        </w:tc>
      </w:tr>
    </w:tbl>
    <w:p w:rsidR="0035771A" w:rsidRDefault="0035771A" w:rsidP="0035771A">
      <w:pPr>
        <w:rPr>
          <w:sz w:val="24"/>
          <w:szCs w:val="24"/>
        </w:rPr>
      </w:pPr>
      <w:r>
        <w:rPr>
          <w:sz w:val="24"/>
          <w:szCs w:val="24"/>
        </w:rPr>
        <w:t>Нестру</w:t>
      </w:r>
      <w:r w:rsidR="00E82B54">
        <w:rPr>
          <w:sz w:val="24"/>
          <w:szCs w:val="24"/>
        </w:rPr>
        <w:t xml:space="preserve">чни </w:t>
      </w:r>
      <w:r w:rsidR="00365CB0">
        <w:rPr>
          <w:sz w:val="24"/>
          <w:szCs w:val="24"/>
        </w:rPr>
        <w:t>наставници су за математику, руски језик, физику и</w:t>
      </w:r>
      <w:r w:rsidR="00E82B54">
        <w:rPr>
          <w:sz w:val="24"/>
          <w:szCs w:val="24"/>
        </w:rPr>
        <w:t xml:space="preserve"> музичку културу.</w:t>
      </w:r>
    </w:p>
    <w:p w:rsidR="00FA7E1C" w:rsidRDefault="00FA7E1C" w:rsidP="0035771A">
      <w:pPr>
        <w:rPr>
          <w:b/>
          <w:sz w:val="24"/>
          <w:szCs w:val="24"/>
          <w:lang w:val="sr-Cyrl-RS"/>
        </w:rPr>
      </w:pPr>
      <w:r w:rsidRPr="00FA7E1C">
        <w:rPr>
          <w:b/>
          <w:sz w:val="24"/>
          <w:szCs w:val="24"/>
          <w:lang w:val="sr-Cyrl-RS"/>
        </w:rPr>
        <w:t xml:space="preserve">Замене наставника због инфекције изазване вирусом </w:t>
      </w:r>
      <w:r w:rsidRPr="00FA7E1C">
        <w:rPr>
          <w:b/>
          <w:sz w:val="24"/>
          <w:szCs w:val="24"/>
          <w:lang w:val="en-US"/>
        </w:rPr>
        <w:t xml:space="preserve">COVID-19: </w:t>
      </w:r>
      <w:r w:rsidRPr="00FA7E1C">
        <w:rPr>
          <w:b/>
          <w:sz w:val="24"/>
          <w:szCs w:val="24"/>
          <w:lang w:val="sr-Cyrl-RS"/>
        </w:rPr>
        <w:t>Катарина Манојловић</w:t>
      </w:r>
      <w:r>
        <w:rPr>
          <w:b/>
          <w:sz w:val="24"/>
          <w:szCs w:val="24"/>
          <w:lang w:val="sr-Cyrl-RS"/>
        </w:rPr>
        <w:t xml:space="preserve"> (мењала Данијелу Лукић; проф. разредне наставе)</w:t>
      </w:r>
      <w:r w:rsidRPr="00FA7E1C">
        <w:rPr>
          <w:b/>
          <w:sz w:val="24"/>
          <w:szCs w:val="24"/>
          <w:lang w:val="sr-Cyrl-RS"/>
        </w:rPr>
        <w:t>, Милан Перишић</w:t>
      </w:r>
      <w:r>
        <w:rPr>
          <w:b/>
          <w:sz w:val="24"/>
          <w:szCs w:val="24"/>
          <w:lang w:val="sr-Cyrl-RS"/>
        </w:rPr>
        <w:t xml:space="preserve"> (мењао Љиљану Лазовић, наст. информатике и рачунарстав)</w:t>
      </w:r>
      <w:r w:rsidRPr="00FA7E1C">
        <w:rPr>
          <w:b/>
          <w:sz w:val="24"/>
          <w:szCs w:val="24"/>
          <w:lang w:val="sr-Cyrl-RS"/>
        </w:rPr>
        <w:t>, Љиљана Јовановић</w:t>
      </w:r>
      <w:r>
        <w:rPr>
          <w:b/>
          <w:sz w:val="24"/>
          <w:szCs w:val="24"/>
          <w:lang w:val="sr-Cyrl-RS"/>
        </w:rPr>
        <w:t xml:space="preserve"> (мењала Наташу Терзић, наст. српског језика и књижевности)</w:t>
      </w:r>
      <w:r w:rsidR="00346EC3">
        <w:rPr>
          <w:b/>
          <w:sz w:val="24"/>
          <w:szCs w:val="24"/>
          <w:lang w:val="sr-Cyrl-RS"/>
        </w:rPr>
        <w:t>, Слађана Обрадовић (мењала Љиљану Лазовић).</w:t>
      </w:r>
    </w:p>
    <w:p w:rsidR="00FA7E1C" w:rsidRDefault="00FA7E1C" w:rsidP="0035771A">
      <w:pPr>
        <w:rPr>
          <w:b/>
          <w:sz w:val="24"/>
          <w:szCs w:val="24"/>
          <w:lang w:val="sr-Cyrl-RS"/>
        </w:rPr>
      </w:pPr>
    </w:p>
    <w:p w:rsidR="009B55CE" w:rsidRDefault="009B55CE" w:rsidP="0035771A">
      <w:pPr>
        <w:rPr>
          <w:b/>
          <w:sz w:val="24"/>
          <w:szCs w:val="24"/>
          <w:lang w:val="sr-Cyrl-RS"/>
        </w:rPr>
      </w:pPr>
    </w:p>
    <w:p w:rsidR="009B55CE" w:rsidRDefault="009B55CE" w:rsidP="0035771A">
      <w:pPr>
        <w:rPr>
          <w:b/>
          <w:sz w:val="24"/>
          <w:szCs w:val="24"/>
          <w:lang w:val="sr-Cyrl-RS"/>
        </w:rPr>
      </w:pPr>
    </w:p>
    <w:p w:rsidR="009B55CE" w:rsidRDefault="009B55CE" w:rsidP="0035771A">
      <w:pPr>
        <w:rPr>
          <w:b/>
          <w:sz w:val="24"/>
          <w:szCs w:val="24"/>
          <w:lang w:val="sr-Cyrl-RS"/>
        </w:rPr>
      </w:pPr>
    </w:p>
    <w:p w:rsidR="009B55CE" w:rsidRDefault="009B55CE" w:rsidP="0035771A">
      <w:pPr>
        <w:rPr>
          <w:b/>
          <w:sz w:val="24"/>
          <w:szCs w:val="24"/>
          <w:lang w:val="sr-Cyrl-RS"/>
        </w:rPr>
      </w:pPr>
    </w:p>
    <w:p w:rsidR="009B55CE" w:rsidRDefault="009B55CE" w:rsidP="0035771A">
      <w:pPr>
        <w:rPr>
          <w:b/>
          <w:sz w:val="24"/>
          <w:szCs w:val="24"/>
          <w:lang w:val="sr-Cyrl-RS"/>
        </w:rPr>
      </w:pPr>
    </w:p>
    <w:p w:rsidR="009B55CE" w:rsidRDefault="009B55CE" w:rsidP="0035771A">
      <w:pPr>
        <w:rPr>
          <w:b/>
          <w:sz w:val="24"/>
          <w:szCs w:val="24"/>
          <w:lang w:val="sr-Cyrl-RS"/>
        </w:rPr>
      </w:pPr>
    </w:p>
    <w:p w:rsidR="009B55CE" w:rsidRDefault="009B55CE" w:rsidP="0035771A">
      <w:pPr>
        <w:rPr>
          <w:b/>
          <w:sz w:val="24"/>
          <w:szCs w:val="24"/>
          <w:lang w:val="sr-Cyrl-RS"/>
        </w:rPr>
      </w:pPr>
    </w:p>
    <w:p w:rsidR="009B55CE" w:rsidRPr="00FA7E1C" w:rsidRDefault="009B55CE" w:rsidP="0035771A">
      <w:pPr>
        <w:rPr>
          <w:b/>
          <w:sz w:val="24"/>
          <w:szCs w:val="24"/>
          <w:lang w:val="sr-Cyrl-RS"/>
        </w:rPr>
      </w:pPr>
    </w:p>
    <w:p w:rsidR="0035771A" w:rsidRPr="00BB00EA" w:rsidRDefault="00BB00EA" w:rsidP="0035771A">
      <w:pPr>
        <w:rPr>
          <w:b/>
          <w:sz w:val="24"/>
          <w:szCs w:val="24"/>
        </w:rPr>
      </w:pPr>
      <w:r w:rsidRPr="00BB00EA">
        <w:rPr>
          <w:b/>
          <w:sz w:val="24"/>
          <w:szCs w:val="24"/>
        </w:rPr>
        <w:lastRenderedPageBreak/>
        <w:t>3</w:t>
      </w:r>
      <w:r w:rsidR="0035771A" w:rsidRPr="00BB00EA">
        <w:rPr>
          <w:b/>
          <w:sz w:val="24"/>
          <w:szCs w:val="24"/>
        </w:rPr>
        <w:t xml:space="preserve">.2. ВАННАСТАВНИ КАДАР </w:t>
      </w:r>
    </w:p>
    <w:p w:rsidR="0035771A" w:rsidRDefault="0035771A" w:rsidP="0035771A">
      <w:pPr>
        <w:rPr>
          <w:sz w:val="24"/>
          <w:szCs w:val="24"/>
        </w:rPr>
      </w:pPr>
    </w:p>
    <w:tbl>
      <w:tblPr>
        <w:tblStyle w:val="TableGrid"/>
        <w:tblW w:w="0" w:type="auto"/>
        <w:tblLook w:val="04A0" w:firstRow="1" w:lastRow="0" w:firstColumn="1" w:lastColumn="0" w:noHBand="0" w:noVBand="1"/>
      </w:tblPr>
      <w:tblGrid>
        <w:gridCol w:w="996"/>
        <w:gridCol w:w="1555"/>
        <w:gridCol w:w="1417"/>
        <w:gridCol w:w="1534"/>
        <w:gridCol w:w="7"/>
        <w:gridCol w:w="958"/>
        <w:gridCol w:w="6"/>
        <w:gridCol w:w="1076"/>
        <w:gridCol w:w="891"/>
        <w:gridCol w:w="8"/>
        <w:gridCol w:w="902"/>
      </w:tblGrid>
      <w:tr w:rsidR="0035771A" w:rsidTr="000C38E6">
        <w:tc>
          <w:tcPr>
            <w:tcW w:w="996" w:type="dxa"/>
          </w:tcPr>
          <w:p w:rsidR="0035771A" w:rsidRDefault="0035771A" w:rsidP="0035771A">
            <w:pPr>
              <w:jc w:val="center"/>
              <w:rPr>
                <w:sz w:val="24"/>
                <w:szCs w:val="24"/>
              </w:rPr>
            </w:pPr>
            <w:r>
              <w:rPr>
                <w:sz w:val="24"/>
                <w:szCs w:val="24"/>
              </w:rPr>
              <w:t>Ред.Бр.</w:t>
            </w:r>
          </w:p>
        </w:tc>
        <w:tc>
          <w:tcPr>
            <w:tcW w:w="1555" w:type="dxa"/>
            <w:tcBorders>
              <w:right w:val="single" w:sz="4" w:space="0" w:color="auto"/>
            </w:tcBorders>
          </w:tcPr>
          <w:p w:rsidR="0035771A" w:rsidRDefault="0035771A" w:rsidP="0035771A">
            <w:pPr>
              <w:rPr>
                <w:sz w:val="24"/>
                <w:szCs w:val="24"/>
              </w:rPr>
            </w:pPr>
            <w:r>
              <w:rPr>
                <w:sz w:val="24"/>
                <w:szCs w:val="24"/>
              </w:rPr>
              <w:t>Име и презиме</w:t>
            </w:r>
          </w:p>
        </w:tc>
        <w:tc>
          <w:tcPr>
            <w:tcW w:w="1417" w:type="dxa"/>
            <w:tcBorders>
              <w:left w:val="single" w:sz="4" w:space="0" w:color="auto"/>
              <w:right w:val="single" w:sz="4" w:space="0" w:color="auto"/>
            </w:tcBorders>
          </w:tcPr>
          <w:p w:rsidR="0035771A" w:rsidRDefault="0035771A" w:rsidP="0035771A">
            <w:pPr>
              <w:rPr>
                <w:sz w:val="24"/>
                <w:szCs w:val="24"/>
              </w:rPr>
            </w:pPr>
            <w:r>
              <w:rPr>
                <w:sz w:val="24"/>
                <w:szCs w:val="24"/>
              </w:rPr>
              <w:t>Врста стр.</w:t>
            </w:r>
          </w:p>
          <w:p w:rsidR="0035771A" w:rsidRDefault="0035771A" w:rsidP="0035771A">
            <w:pPr>
              <w:rPr>
                <w:sz w:val="24"/>
                <w:szCs w:val="24"/>
              </w:rPr>
            </w:pPr>
            <w:r>
              <w:rPr>
                <w:sz w:val="24"/>
                <w:szCs w:val="24"/>
              </w:rPr>
              <w:t>спреме</w:t>
            </w:r>
          </w:p>
        </w:tc>
        <w:tc>
          <w:tcPr>
            <w:tcW w:w="1541" w:type="dxa"/>
            <w:gridSpan w:val="2"/>
            <w:tcBorders>
              <w:left w:val="single" w:sz="4" w:space="0" w:color="auto"/>
            </w:tcBorders>
          </w:tcPr>
          <w:p w:rsidR="0035771A" w:rsidRDefault="0035771A" w:rsidP="0035771A">
            <w:pPr>
              <w:rPr>
                <w:sz w:val="24"/>
                <w:szCs w:val="24"/>
              </w:rPr>
            </w:pPr>
            <w:r>
              <w:rPr>
                <w:sz w:val="24"/>
                <w:szCs w:val="24"/>
              </w:rPr>
              <w:t>Послови на којима</w:t>
            </w:r>
          </w:p>
          <w:p w:rsidR="0035771A" w:rsidRDefault="0035771A" w:rsidP="0035771A">
            <w:pPr>
              <w:rPr>
                <w:sz w:val="24"/>
                <w:szCs w:val="24"/>
              </w:rPr>
            </w:pPr>
            <w:r>
              <w:rPr>
                <w:sz w:val="24"/>
                <w:szCs w:val="24"/>
              </w:rPr>
              <w:t>Ради</w:t>
            </w:r>
          </w:p>
        </w:tc>
        <w:tc>
          <w:tcPr>
            <w:tcW w:w="964" w:type="dxa"/>
            <w:gridSpan w:val="2"/>
          </w:tcPr>
          <w:p w:rsidR="0035771A" w:rsidRDefault="0035771A" w:rsidP="0035771A">
            <w:pPr>
              <w:jc w:val="center"/>
              <w:rPr>
                <w:sz w:val="24"/>
                <w:szCs w:val="24"/>
              </w:rPr>
            </w:pPr>
            <w:r>
              <w:rPr>
                <w:sz w:val="24"/>
                <w:szCs w:val="24"/>
              </w:rPr>
              <w:t>Године радног стажа</w:t>
            </w:r>
          </w:p>
        </w:tc>
        <w:tc>
          <w:tcPr>
            <w:tcW w:w="1076" w:type="dxa"/>
            <w:tcBorders>
              <w:right w:val="single" w:sz="4" w:space="0" w:color="auto"/>
            </w:tcBorders>
          </w:tcPr>
          <w:p w:rsidR="0035771A" w:rsidRDefault="0035771A" w:rsidP="0035771A">
            <w:pPr>
              <w:jc w:val="center"/>
              <w:rPr>
                <w:sz w:val="24"/>
                <w:szCs w:val="24"/>
              </w:rPr>
            </w:pPr>
            <w:r>
              <w:rPr>
                <w:sz w:val="24"/>
                <w:szCs w:val="24"/>
              </w:rPr>
              <w:t>лиценца</w:t>
            </w:r>
          </w:p>
        </w:tc>
        <w:tc>
          <w:tcPr>
            <w:tcW w:w="899" w:type="dxa"/>
            <w:gridSpan w:val="2"/>
            <w:tcBorders>
              <w:left w:val="single" w:sz="4" w:space="0" w:color="auto"/>
            </w:tcBorders>
          </w:tcPr>
          <w:p w:rsidR="0035771A" w:rsidRDefault="0035771A" w:rsidP="0035771A">
            <w:pPr>
              <w:jc w:val="center"/>
              <w:rPr>
                <w:sz w:val="24"/>
                <w:szCs w:val="24"/>
              </w:rPr>
            </w:pPr>
            <w:r>
              <w:rPr>
                <w:sz w:val="24"/>
                <w:szCs w:val="24"/>
              </w:rPr>
              <w:t>% ангаж.</w:t>
            </w:r>
          </w:p>
          <w:p w:rsidR="0035771A" w:rsidRDefault="0035771A" w:rsidP="0035771A">
            <w:pPr>
              <w:jc w:val="center"/>
              <w:rPr>
                <w:sz w:val="24"/>
                <w:szCs w:val="24"/>
              </w:rPr>
            </w:pPr>
            <w:r>
              <w:rPr>
                <w:sz w:val="24"/>
                <w:szCs w:val="24"/>
              </w:rPr>
              <w:t>У школи</w:t>
            </w:r>
          </w:p>
        </w:tc>
        <w:tc>
          <w:tcPr>
            <w:tcW w:w="902" w:type="dxa"/>
            <w:tcBorders>
              <w:right w:val="single" w:sz="4" w:space="0" w:color="auto"/>
            </w:tcBorders>
          </w:tcPr>
          <w:p w:rsidR="0035771A" w:rsidRDefault="0035771A" w:rsidP="0035771A">
            <w:pPr>
              <w:jc w:val="center"/>
              <w:rPr>
                <w:sz w:val="24"/>
                <w:szCs w:val="24"/>
              </w:rPr>
            </w:pPr>
            <w:r>
              <w:rPr>
                <w:sz w:val="24"/>
                <w:szCs w:val="24"/>
              </w:rPr>
              <w:t>% ангаж. У др. Шк.</w:t>
            </w:r>
          </w:p>
        </w:tc>
      </w:tr>
      <w:tr w:rsidR="00237193" w:rsidTr="000C38E6">
        <w:trPr>
          <w:gridAfter w:val="10"/>
          <w:wAfter w:w="8354" w:type="dxa"/>
          <w:trHeight w:val="276"/>
        </w:trPr>
        <w:tc>
          <w:tcPr>
            <w:tcW w:w="996" w:type="dxa"/>
            <w:vMerge w:val="restart"/>
            <w:tcBorders>
              <w:right w:val="single" w:sz="4" w:space="0" w:color="auto"/>
            </w:tcBorders>
          </w:tcPr>
          <w:p w:rsidR="00237193" w:rsidRDefault="00237193" w:rsidP="0035771A">
            <w:pPr>
              <w:jc w:val="center"/>
              <w:rPr>
                <w:sz w:val="24"/>
                <w:szCs w:val="24"/>
              </w:rPr>
            </w:pPr>
          </w:p>
          <w:p w:rsidR="00237193" w:rsidRDefault="00237193" w:rsidP="0035771A">
            <w:pPr>
              <w:jc w:val="center"/>
              <w:rPr>
                <w:sz w:val="24"/>
                <w:szCs w:val="24"/>
              </w:rPr>
            </w:pPr>
            <w:r>
              <w:rPr>
                <w:sz w:val="24"/>
                <w:szCs w:val="24"/>
              </w:rPr>
              <w:t>1.</w:t>
            </w:r>
          </w:p>
        </w:tc>
      </w:tr>
      <w:tr w:rsidR="00237193" w:rsidTr="000C38E6">
        <w:trPr>
          <w:trHeight w:val="885"/>
        </w:trPr>
        <w:tc>
          <w:tcPr>
            <w:tcW w:w="996" w:type="dxa"/>
            <w:vMerge/>
            <w:tcBorders>
              <w:right w:val="single" w:sz="4" w:space="0" w:color="auto"/>
            </w:tcBorders>
          </w:tcPr>
          <w:p w:rsidR="0035771A" w:rsidRDefault="0035771A" w:rsidP="0035771A">
            <w:pPr>
              <w:jc w:val="center"/>
              <w:rPr>
                <w:sz w:val="24"/>
                <w:szCs w:val="24"/>
              </w:rPr>
            </w:pPr>
          </w:p>
        </w:tc>
        <w:tc>
          <w:tcPr>
            <w:tcW w:w="1555" w:type="dxa"/>
            <w:tcBorders>
              <w:top w:val="nil"/>
              <w:left w:val="single" w:sz="4" w:space="0" w:color="auto"/>
              <w:right w:val="single" w:sz="4" w:space="0" w:color="auto"/>
            </w:tcBorders>
          </w:tcPr>
          <w:p w:rsidR="0035771A" w:rsidRDefault="0035771A" w:rsidP="0035771A">
            <w:pPr>
              <w:rPr>
                <w:sz w:val="24"/>
                <w:szCs w:val="24"/>
              </w:rPr>
            </w:pPr>
            <w:r>
              <w:rPr>
                <w:sz w:val="24"/>
                <w:szCs w:val="24"/>
              </w:rPr>
              <w:t>Горан</w:t>
            </w:r>
          </w:p>
          <w:p w:rsidR="00237193" w:rsidRDefault="0035771A" w:rsidP="0035771A">
            <w:pPr>
              <w:rPr>
                <w:sz w:val="24"/>
                <w:szCs w:val="24"/>
              </w:rPr>
            </w:pPr>
            <w:r>
              <w:rPr>
                <w:sz w:val="24"/>
                <w:szCs w:val="24"/>
              </w:rPr>
              <w:t>Ичелић</w:t>
            </w:r>
          </w:p>
        </w:tc>
        <w:tc>
          <w:tcPr>
            <w:tcW w:w="1417" w:type="dxa"/>
            <w:tcBorders>
              <w:top w:val="nil"/>
              <w:left w:val="single" w:sz="4" w:space="0" w:color="auto"/>
              <w:right w:val="single" w:sz="4" w:space="0" w:color="auto"/>
            </w:tcBorders>
          </w:tcPr>
          <w:p w:rsidR="0035771A" w:rsidRDefault="0035771A" w:rsidP="0035771A">
            <w:pPr>
              <w:rPr>
                <w:sz w:val="24"/>
                <w:szCs w:val="24"/>
              </w:rPr>
            </w:pPr>
            <w:r>
              <w:rPr>
                <w:sz w:val="24"/>
                <w:szCs w:val="24"/>
              </w:rPr>
              <w:t>Професор географије</w:t>
            </w:r>
          </w:p>
        </w:tc>
        <w:tc>
          <w:tcPr>
            <w:tcW w:w="1541" w:type="dxa"/>
            <w:gridSpan w:val="2"/>
            <w:tcBorders>
              <w:top w:val="nil"/>
              <w:left w:val="single" w:sz="4" w:space="0" w:color="auto"/>
            </w:tcBorders>
          </w:tcPr>
          <w:p w:rsidR="0035771A" w:rsidRDefault="00237193" w:rsidP="0035771A">
            <w:pPr>
              <w:rPr>
                <w:sz w:val="24"/>
                <w:szCs w:val="24"/>
              </w:rPr>
            </w:pPr>
            <w:r>
              <w:rPr>
                <w:sz w:val="24"/>
                <w:szCs w:val="24"/>
              </w:rPr>
              <w:t xml:space="preserve">Директор </w:t>
            </w:r>
          </w:p>
        </w:tc>
        <w:tc>
          <w:tcPr>
            <w:tcW w:w="964" w:type="dxa"/>
            <w:gridSpan w:val="2"/>
            <w:tcBorders>
              <w:top w:val="nil"/>
            </w:tcBorders>
          </w:tcPr>
          <w:p w:rsidR="0035771A" w:rsidRPr="00B92C85" w:rsidRDefault="000C38E6" w:rsidP="0035771A">
            <w:pPr>
              <w:jc w:val="center"/>
              <w:rPr>
                <w:sz w:val="24"/>
                <w:szCs w:val="24"/>
              </w:rPr>
            </w:pPr>
            <w:r>
              <w:rPr>
                <w:sz w:val="24"/>
                <w:szCs w:val="24"/>
              </w:rPr>
              <w:t>17</w:t>
            </w:r>
          </w:p>
        </w:tc>
        <w:tc>
          <w:tcPr>
            <w:tcW w:w="1076" w:type="dxa"/>
            <w:tcBorders>
              <w:top w:val="nil"/>
              <w:right w:val="single" w:sz="4" w:space="0" w:color="auto"/>
            </w:tcBorders>
          </w:tcPr>
          <w:p w:rsidR="0035771A" w:rsidRDefault="0035771A" w:rsidP="0035771A">
            <w:pPr>
              <w:jc w:val="center"/>
              <w:rPr>
                <w:sz w:val="24"/>
                <w:szCs w:val="24"/>
              </w:rPr>
            </w:pPr>
            <w:r>
              <w:rPr>
                <w:sz w:val="24"/>
                <w:szCs w:val="24"/>
              </w:rPr>
              <w:t>да</w:t>
            </w:r>
          </w:p>
        </w:tc>
        <w:tc>
          <w:tcPr>
            <w:tcW w:w="899" w:type="dxa"/>
            <w:gridSpan w:val="2"/>
            <w:tcBorders>
              <w:top w:val="nil"/>
              <w:left w:val="single" w:sz="4" w:space="0" w:color="auto"/>
            </w:tcBorders>
          </w:tcPr>
          <w:p w:rsidR="0035771A" w:rsidRDefault="0035771A" w:rsidP="0035771A">
            <w:pPr>
              <w:jc w:val="center"/>
              <w:rPr>
                <w:sz w:val="24"/>
                <w:szCs w:val="24"/>
              </w:rPr>
            </w:pPr>
            <w:r>
              <w:rPr>
                <w:sz w:val="24"/>
                <w:szCs w:val="24"/>
              </w:rPr>
              <w:t>100</w:t>
            </w:r>
          </w:p>
        </w:tc>
        <w:tc>
          <w:tcPr>
            <w:tcW w:w="902" w:type="dxa"/>
            <w:tcBorders>
              <w:top w:val="nil"/>
              <w:right w:val="single" w:sz="4" w:space="0" w:color="auto"/>
            </w:tcBorders>
          </w:tcPr>
          <w:p w:rsidR="0035771A" w:rsidRDefault="0035771A" w:rsidP="0035771A">
            <w:pPr>
              <w:jc w:val="center"/>
              <w:rPr>
                <w:sz w:val="24"/>
                <w:szCs w:val="24"/>
              </w:rPr>
            </w:pPr>
            <w:r>
              <w:rPr>
                <w:sz w:val="24"/>
                <w:szCs w:val="24"/>
              </w:rPr>
              <w:t>не</w:t>
            </w:r>
          </w:p>
        </w:tc>
      </w:tr>
      <w:tr w:rsidR="0035771A" w:rsidTr="000C38E6">
        <w:trPr>
          <w:trHeight w:val="580"/>
        </w:trPr>
        <w:tc>
          <w:tcPr>
            <w:tcW w:w="996" w:type="dxa"/>
            <w:tcBorders>
              <w:bottom w:val="single" w:sz="4" w:space="0" w:color="auto"/>
            </w:tcBorders>
          </w:tcPr>
          <w:p w:rsidR="0035771A" w:rsidRDefault="0035771A" w:rsidP="0035771A">
            <w:pPr>
              <w:jc w:val="center"/>
              <w:rPr>
                <w:sz w:val="24"/>
                <w:szCs w:val="24"/>
              </w:rPr>
            </w:pPr>
            <w:r>
              <w:rPr>
                <w:sz w:val="24"/>
                <w:szCs w:val="24"/>
              </w:rPr>
              <w:t>2.</w:t>
            </w:r>
          </w:p>
          <w:p w:rsidR="0035771A" w:rsidRPr="004D258D" w:rsidRDefault="0035771A" w:rsidP="0035771A">
            <w:pPr>
              <w:rPr>
                <w:sz w:val="24"/>
                <w:szCs w:val="24"/>
              </w:rPr>
            </w:pPr>
          </w:p>
          <w:p w:rsidR="0035771A" w:rsidRPr="004D258D" w:rsidRDefault="0035771A" w:rsidP="0035771A">
            <w:pPr>
              <w:rPr>
                <w:sz w:val="24"/>
                <w:szCs w:val="24"/>
              </w:rPr>
            </w:pPr>
          </w:p>
        </w:tc>
        <w:tc>
          <w:tcPr>
            <w:tcW w:w="1555" w:type="dxa"/>
            <w:tcBorders>
              <w:bottom w:val="single" w:sz="4" w:space="0" w:color="auto"/>
              <w:right w:val="single" w:sz="4" w:space="0" w:color="auto"/>
            </w:tcBorders>
          </w:tcPr>
          <w:p w:rsidR="0035771A" w:rsidRDefault="0035771A" w:rsidP="0035771A">
            <w:pPr>
              <w:rPr>
                <w:sz w:val="24"/>
                <w:szCs w:val="24"/>
              </w:rPr>
            </w:pPr>
            <w:r>
              <w:rPr>
                <w:sz w:val="24"/>
                <w:szCs w:val="24"/>
              </w:rPr>
              <w:t xml:space="preserve">Славица </w:t>
            </w:r>
          </w:p>
          <w:p w:rsidR="0035771A" w:rsidRDefault="0035771A" w:rsidP="0035771A">
            <w:pPr>
              <w:rPr>
                <w:sz w:val="24"/>
                <w:szCs w:val="24"/>
              </w:rPr>
            </w:pPr>
            <w:r>
              <w:rPr>
                <w:sz w:val="24"/>
                <w:szCs w:val="24"/>
              </w:rPr>
              <w:t>Станковић</w:t>
            </w:r>
          </w:p>
        </w:tc>
        <w:tc>
          <w:tcPr>
            <w:tcW w:w="1417" w:type="dxa"/>
            <w:tcBorders>
              <w:bottom w:val="single" w:sz="4" w:space="0" w:color="auto"/>
              <w:right w:val="single" w:sz="4" w:space="0" w:color="auto"/>
            </w:tcBorders>
          </w:tcPr>
          <w:p w:rsidR="0035771A" w:rsidRPr="00BF6350" w:rsidRDefault="00BF6350" w:rsidP="0035771A">
            <w:pPr>
              <w:rPr>
                <w:sz w:val="24"/>
                <w:szCs w:val="24"/>
                <w:lang w:val="sr-Cyrl-RS"/>
              </w:rPr>
            </w:pPr>
            <w:r>
              <w:rPr>
                <w:sz w:val="24"/>
                <w:szCs w:val="24"/>
              </w:rPr>
              <w:t>Дипломир.</w:t>
            </w:r>
          </w:p>
          <w:p w:rsidR="0035771A" w:rsidRDefault="00BF6350" w:rsidP="0035771A">
            <w:pPr>
              <w:rPr>
                <w:sz w:val="24"/>
                <w:szCs w:val="24"/>
              </w:rPr>
            </w:pPr>
            <w:r>
              <w:rPr>
                <w:sz w:val="24"/>
                <w:szCs w:val="24"/>
              </w:rPr>
              <w:t>п</w:t>
            </w:r>
            <w:r w:rsidR="0035771A">
              <w:rPr>
                <w:sz w:val="24"/>
                <w:szCs w:val="24"/>
              </w:rPr>
              <w:t>равник</w:t>
            </w:r>
          </w:p>
        </w:tc>
        <w:tc>
          <w:tcPr>
            <w:tcW w:w="1534" w:type="dxa"/>
            <w:tcBorders>
              <w:bottom w:val="single" w:sz="4" w:space="0" w:color="auto"/>
              <w:right w:val="single" w:sz="4" w:space="0" w:color="auto"/>
            </w:tcBorders>
          </w:tcPr>
          <w:p w:rsidR="0035771A" w:rsidRDefault="0035771A" w:rsidP="0035771A">
            <w:pPr>
              <w:rPr>
                <w:sz w:val="24"/>
                <w:szCs w:val="24"/>
              </w:rPr>
            </w:pPr>
            <w:r>
              <w:rPr>
                <w:sz w:val="24"/>
                <w:szCs w:val="24"/>
              </w:rPr>
              <w:t>секретар</w:t>
            </w:r>
          </w:p>
        </w:tc>
        <w:tc>
          <w:tcPr>
            <w:tcW w:w="971" w:type="dxa"/>
            <w:gridSpan w:val="3"/>
            <w:tcBorders>
              <w:bottom w:val="single" w:sz="4" w:space="0" w:color="auto"/>
              <w:right w:val="single" w:sz="4" w:space="0" w:color="auto"/>
            </w:tcBorders>
          </w:tcPr>
          <w:p w:rsidR="0035771A" w:rsidRPr="00B92C85" w:rsidRDefault="000C38E6" w:rsidP="0035771A">
            <w:pPr>
              <w:jc w:val="center"/>
              <w:rPr>
                <w:sz w:val="24"/>
                <w:szCs w:val="24"/>
              </w:rPr>
            </w:pPr>
            <w:r>
              <w:rPr>
                <w:sz w:val="24"/>
                <w:szCs w:val="24"/>
              </w:rPr>
              <w:t>15</w:t>
            </w:r>
          </w:p>
        </w:tc>
        <w:tc>
          <w:tcPr>
            <w:tcW w:w="1076" w:type="dxa"/>
            <w:tcBorders>
              <w:bottom w:val="single" w:sz="4" w:space="0" w:color="auto"/>
              <w:right w:val="single" w:sz="4" w:space="0" w:color="auto"/>
            </w:tcBorders>
          </w:tcPr>
          <w:p w:rsidR="0035771A" w:rsidRDefault="0035771A" w:rsidP="0035771A">
            <w:pPr>
              <w:jc w:val="center"/>
              <w:rPr>
                <w:sz w:val="24"/>
                <w:szCs w:val="24"/>
              </w:rPr>
            </w:pPr>
            <w:r>
              <w:rPr>
                <w:sz w:val="24"/>
                <w:szCs w:val="24"/>
              </w:rPr>
              <w:t>да</w:t>
            </w:r>
          </w:p>
        </w:tc>
        <w:tc>
          <w:tcPr>
            <w:tcW w:w="891" w:type="dxa"/>
            <w:tcBorders>
              <w:bottom w:val="single" w:sz="4" w:space="0" w:color="auto"/>
              <w:right w:val="single" w:sz="4" w:space="0" w:color="auto"/>
            </w:tcBorders>
          </w:tcPr>
          <w:p w:rsidR="0035771A" w:rsidRDefault="0035771A" w:rsidP="0035771A">
            <w:pPr>
              <w:jc w:val="center"/>
              <w:rPr>
                <w:sz w:val="24"/>
                <w:szCs w:val="24"/>
              </w:rPr>
            </w:pPr>
            <w:r>
              <w:rPr>
                <w:sz w:val="24"/>
                <w:szCs w:val="24"/>
              </w:rPr>
              <w:t>50</w:t>
            </w:r>
          </w:p>
        </w:tc>
        <w:tc>
          <w:tcPr>
            <w:tcW w:w="910" w:type="dxa"/>
            <w:gridSpan w:val="2"/>
            <w:tcBorders>
              <w:left w:val="single" w:sz="4" w:space="0" w:color="auto"/>
              <w:bottom w:val="single" w:sz="4" w:space="0" w:color="auto"/>
            </w:tcBorders>
          </w:tcPr>
          <w:p w:rsidR="0035771A" w:rsidRDefault="0035771A" w:rsidP="0035771A">
            <w:pPr>
              <w:jc w:val="center"/>
              <w:rPr>
                <w:sz w:val="24"/>
                <w:szCs w:val="24"/>
              </w:rPr>
            </w:pPr>
            <w:r>
              <w:rPr>
                <w:sz w:val="24"/>
                <w:szCs w:val="24"/>
              </w:rPr>
              <w:t>50</w:t>
            </w:r>
          </w:p>
        </w:tc>
      </w:tr>
      <w:tr w:rsidR="0035771A" w:rsidTr="000C38E6">
        <w:trPr>
          <w:trHeight w:val="270"/>
        </w:trPr>
        <w:tc>
          <w:tcPr>
            <w:tcW w:w="996" w:type="dxa"/>
            <w:tcBorders>
              <w:top w:val="single" w:sz="4" w:space="0" w:color="auto"/>
              <w:bottom w:val="single" w:sz="4" w:space="0" w:color="auto"/>
            </w:tcBorders>
          </w:tcPr>
          <w:p w:rsidR="0035771A" w:rsidRPr="00BF6350" w:rsidRDefault="00BF6350" w:rsidP="00BF6350">
            <w:pPr>
              <w:jc w:val="center"/>
              <w:rPr>
                <w:sz w:val="24"/>
                <w:szCs w:val="24"/>
                <w:lang w:val="sr-Cyrl-RS"/>
              </w:rPr>
            </w:pPr>
            <w:r>
              <w:rPr>
                <w:sz w:val="24"/>
                <w:szCs w:val="24"/>
                <w:lang w:val="sr-Cyrl-RS"/>
              </w:rPr>
              <w:t>3.</w:t>
            </w:r>
          </w:p>
          <w:p w:rsidR="00BF6350" w:rsidRDefault="00BF6350" w:rsidP="0035771A">
            <w:pPr>
              <w:rPr>
                <w:sz w:val="24"/>
                <w:szCs w:val="24"/>
              </w:rPr>
            </w:pPr>
          </w:p>
        </w:tc>
        <w:tc>
          <w:tcPr>
            <w:tcW w:w="1555" w:type="dxa"/>
            <w:tcBorders>
              <w:top w:val="single" w:sz="4" w:space="0" w:color="auto"/>
              <w:bottom w:val="single" w:sz="4" w:space="0" w:color="auto"/>
              <w:right w:val="single" w:sz="4" w:space="0" w:color="auto"/>
            </w:tcBorders>
          </w:tcPr>
          <w:p w:rsidR="0035771A" w:rsidRDefault="00BF6350" w:rsidP="0035771A">
            <w:pPr>
              <w:rPr>
                <w:sz w:val="24"/>
                <w:szCs w:val="24"/>
                <w:lang w:val="sr-Cyrl-RS"/>
              </w:rPr>
            </w:pPr>
            <w:r>
              <w:rPr>
                <w:sz w:val="24"/>
                <w:szCs w:val="24"/>
                <w:lang w:val="sr-Cyrl-RS"/>
              </w:rPr>
              <w:t>Виолета</w:t>
            </w:r>
          </w:p>
          <w:p w:rsidR="00BF6350" w:rsidRPr="00BF6350" w:rsidRDefault="00BF6350" w:rsidP="0035771A">
            <w:pPr>
              <w:rPr>
                <w:sz w:val="24"/>
                <w:szCs w:val="24"/>
                <w:lang w:val="sr-Cyrl-RS"/>
              </w:rPr>
            </w:pPr>
            <w:r>
              <w:rPr>
                <w:sz w:val="24"/>
                <w:szCs w:val="24"/>
                <w:lang w:val="sr-Cyrl-RS"/>
              </w:rPr>
              <w:t>Јаковљевић</w:t>
            </w:r>
          </w:p>
        </w:tc>
        <w:tc>
          <w:tcPr>
            <w:tcW w:w="1417" w:type="dxa"/>
            <w:tcBorders>
              <w:top w:val="single" w:sz="4" w:space="0" w:color="auto"/>
              <w:left w:val="single" w:sz="4" w:space="0" w:color="auto"/>
              <w:bottom w:val="single" w:sz="4" w:space="0" w:color="auto"/>
            </w:tcBorders>
          </w:tcPr>
          <w:p w:rsidR="0035771A" w:rsidRPr="00237193" w:rsidRDefault="00BF6350" w:rsidP="0035771A">
            <w:pPr>
              <w:rPr>
                <w:sz w:val="24"/>
                <w:szCs w:val="24"/>
                <w:lang w:val="sr-Cyrl-RS"/>
              </w:rPr>
            </w:pPr>
            <w:r>
              <w:rPr>
                <w:sz w:val="24"/>
                <w:szCs w:val="24"/>
              </w:rPr>
              <w:t xml:space="preserve">дипломир. </w:t>
            </w:r>
            <w:r w:rsidR="00237193">
              <w:rPr>
                <w:sz w:val="24"/>
                <w:szCs w:val="24"/>
              </w:rPr>
              <w:t>п</w:t>
            </w:r>
            <w:r>
              <w:rPr>
                <w:sz w:val="24"/>
                <w:szCs w:val="24"/>
              </w:rPr>
              <w:t>едагог</w:t>
            </w:r>
            <w:r w:rsidR="00237193">
              <w:rPr>
                <w:sz w:val="24"/>
                <w:szCs w:val="24"/>
                <w:lang w:val="sr-Cyrl-RS"/>
              </w:rPr>
              <w:t xml:space="preserve"> </w:t>
            </w:r>
          </w:p>
        </w:tc>
        <w:tc>
          <w:tcPr>
            <w:tcW w:w="1541" w:type="dxa"/>
            <w:gridSpan w:val="2"/>
            <w:tcBorders>
              <w:top w:val="single" w:sz="4" w:space="0" w:color="auto"/>
              <w:bottom w:val="single" w:sz="4" w:space="0" w:color="auto"/>
            </w:tcBorders>
          </w:tcPr>
          <w:p w:rsidR="0035771A" w:rsidRDefault="00BF6350" w:rsidP="0035771A">
            <w:pPr>
              <w:rPr>
                <w:sz w:val="24"/>
                <w:szCs w:val="24"/>
                <w:lang w:val="sr-Cyrl-RS"/>
              </w:rPr>
            </w:pPr>
            <w:r>
              <w:rPr>
                <w:sz w:val="24"/>
                <w:szCs w:val="24"/>
                <w:lang w:val="sr-Cyrl-RS"/>
              </w:rPr>
              <w:t>школски</w:t>
            </w:r>
          </w:p>
          <w:p w:rsidR="00BF6350" w:rsidRPr="00BF6350" w:rsidRDefault="00BF6350" w:rsidP="0035771A">
            <w:pPr>
              <w:rPr>
                <w:sz w:val="24"/>
                <w:szCs w:val="24"/>
                <w:lang w:val="sr-Cyrl-RS"/>
              </w:rPr>
            </w:pPr>
            <w:r>
              <w:rPr>
                <w:sz w:val="24"/>
                <w:szCs w:val="24"/>
                <w:lang w:val="sr-Cyrl-RS"/>
              </w:rPr>
              <w:t>педагог</w:t>
            </w:r>
          </w:p>
        </w:tc>
        <w:tc>
          <w:tcPr>
            <w:tcW w:w="958" w:type="dxa"/>
            <w:tcBorders>
              <w:top w:val="single" w:sz="4" w:space="0" w:color="auto"/>
              <w:bottom w:val="single" w:sz="4" w:space="0" w:color="auto"/>
              <w:right w:val="single" w:sz="4" w:space="0" w:color="auto"/>
            </w:tcBorders>
          </w:tcPr>
          <w:p w:rsidR="0035771A" w:rsidRPr="00BF6350" w:rsidRDefault="000C38E6" w:rsidP="0035771A">
            <w:pPr>
              <w:jc w:val="center"/>
              <w:rPr>
                <w:sz w:val="24"/>
                <w:szCs w:val="24"/>
                <w:lang w:val="sr-Cyrl-RS"/>
              </w:rPr>
            </w:pPr>
            <w:r>
              <w:rPr>
                <w:sz w:val="24"/>
                <w:szCs w:val="24"/>
                <w:lang w:val="sr-Cyrl-RS"/>
              </w:rPr>
              <w:t>2</w:t>
            </w:r>
          </w:p>
        </w:tc>
        <w:tc>
          <w:tcPr>
            <w:tcW w:w="1082" w:type="dxa"/>
            <w:gridSpan w:val="2"/>
            <w:tcBorders>
              <w:top w:val="single" w:sz="4" w:space="0" w:color="auto"/>
              <w:left w:val="single" w:sz="4" w:space="0" w:color="auto"/>
              <w:bottom w:val="single" w:sz="4" w:space="0" w:color="auto"/>
              <w:right w:val="single" w:sz="4" w:space="0" w:color="auto"/>
            </w:tcBorders>
          </w:tcPr>
          <w:p w:rsidR="0035771A" w:rsidRPr="00BF6350" w:rsidRDefault="00BF6350"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bottom w:val="single" w:sz="4" w:space="0" w:color="auto"/>
              <w:right w:val="single" w:sz="4" w:space="0" w:color="auto"/>
            </w:tcBorders>
          </w:tcPr>
          <w:p w:rsidR="0035771A" w:rsidRPr="00BF6350" w:rsidRDefault="00BF6350"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bottom w:val="single" w:sz="4" w:space="0" w:color="auto"/>
            </w:tcBorders>
          </w:tcPr>
          <w:p w:rsidR="0035771A" w:rsidRPr="00BF6350" w:rsidRDefault="00BF6350" w:rsidP="0035771A">
            <w:pPr>
              <w:jc w:val="center"/>
              <w:rPr>
                <w:sz w:val="24"/>
                <w:szCs w:val="24"/>
                <w:lang w:val="sr-Cyrl-RS"/>
              </w:rPr>
            </w:pPr>
            <w:r>
              <w:rPr>
                <w:sz w:val="24"/>
                <w:szCs w:val="24"/>
                <w:lang w:val="sr-Cyrl-RS"/>
              </w:rPr>
              <w:t>50</w:t>
            </w:r>
          </w:p>
        </w:tc>
      </w:tr>
      <w:tr w:rsidR="00BF6350" w:rsidTr="000C38E6">
        <w:trPr>
          <w:trHeight w:val="267"/>
        </w:trPr>
        <w:tc>
          <w:tcPr>
            <w:tcW w:w="996" w:type="dxa"/>
            <w:tcBorders>
              <w:top w:val="single" w:sz="4" w:space="0" w:color="auto"/>
            </w:tcBorders>
          </w:tcPr>
          <w:p w:rsidR="00BF6350" w:rsidRPr="00BF6350" w:rsidRDefault="00BF6350" w:rsidP="00BF6350">
            <w:pPr>
              <w:jc w:val="center"/>
              <w:rPr>
                <w:sz w:val="24"/>
                <w:szCs w:val="24"/>
                <w:lang w:val="sr-Cyrl-RS"/>
              </w:rPr>
            </w:pPr>
            <w:r>
              <w:rPr>
                <w:sz w:val="24"/>
                <w:szCs w:val="24"/>
                <w:lang w:val="sr-Cyrl-RS"/>
              </w:rPr>
              <w:t>4.</w:t>
            </w:r>
          </w:p>
        </w:tc>
        <w:tc>
          <w:tcPr>
            <w:tcW w:w="1555" w:type="dxa"/>
            <w:tcBorders>
              <w:top w:val="single" w:sz="4" w:space="0" w:color="auto"/>
              <w:right w:val="single" w:sz="4" w:space="0" w:color="auto"/>
            </w:tcBorders>
          </w:tcPr>
          <w:p w:rsidR="00BF6350" w:rsidRPr="00BF6350" w:rsidRDefault="000C38E6" w:rsidP="0035771A">
            <w:pPr>
              <w:rPr>
                <w:sz w:val="24"/>
                <w:szCs w:val="24"/>
                <w:lang w:val="sr-Cyrl-RS"/>
              </w:rPr>
            </w:pPr>
            <w:r>
              <w:rPr>
                <w:sz w:val="24"/>
                <w:szCs w:val="24"/>
                <w:lang w:val="sr-Cyrl-RS"/>
              </w:rPr>
              <w:t>Стефан Топаловић</w:t>
            </w:r>
          </w:p>
        </w:tc>
        <w:tc>
          <w:tcPr>
            <w:tcW w:w="1417" w:type="dxa"/>
            <w:tcBorders>
              <w:top w:val="single" w:sz="4" w:space="0" w:color="auto"/>
              <w:left w:val="single" w:sz="4" w:space="0" w:color="auto"/>
            </w:tcBorders>
          </w:tcPr>
          <w:p w:rsidR="00BF6350" w:rsidRPr="00BF6350" w:rsidRDefault="00BF6350" w:rsidP="0035771A">
            <w:pPr>
              <w:rPr>
                <w:sz w:val="24"/>
                <w:szCs w:val="24"/>
                <w:lang w:val="sr-Cyrl-RS"/>
              </w:rPr>
            </w:pPr>
            <w:r>
              <w:rPr>
                <w:sz w:val="24"/>
                <w:szCs w:val="24"/>
                <w:lang w:val="sr-Cyrl-RS"/>
              </w:rPr>
              <w:t>психолог</w:t>
            </w:r>
          </w:p>
        </w:tc>
        <w:tc>
          <w:tcPr>
            <w:tcW w:w="1541" w:type="dxa"/>
            <w:gridSpan w:val="2"/>
            <w:tcBorders>
              <w:top w:val="single" w:sz="4" w:space="0" w:color="auto"/>
            </w:tcBorders>
          </w:tcPr>
          <w:p w:rsidR="00BF6350" w:rsidRDefault="00BF6350" w:rsidP="0035771A">
            <w:pPr>
              <w:rPr>
                <w:sz w:val="24"/>
                <w:szCs w:val="24"/>
                <w:lang w:val="sr-Cyrl-RS"/>
              </w:rPr>
            </w:pPr>
            <w:r>
              <w:rPr>
                <w:sz w:val="24"/>
                <w:szCs w:val="24"/>
                <w:lang w:val="sr-Cyrl-RS"/>
              </w:rPr>
              <w:t xml:space="preserve">школски </w:t>
            </w:r>
          </w:p>
          <w:p w:rsidR="00BF6350" w:rsidRPr="00BF6350" w:rsidRDefault="00BF6350" w:rsidP="0035771A">
            <w:pPr>
              <w:rPr>
                <w:sz w:val="24"/>
                <w:szCs w:val="24"/>
                <w:lang w:val="sr-Cyrl-RS"/>
              </w:rPr>
            </w:pPr>
            <w:r>
              <w:rPr>
                <w:sz w:val="24"/>
                <w:szCs w:val="24"/>
                <w:lang w:val="sr-Cyrl-RS"/>
              </w:rPr>
              <w:t>психолог</w:t>
            </w:r>
          </w:p>
        </w:tc>
        <w:tc>
          <w:tcPr>
            <w:tcW w:w="958" w:type="dxa"/>
            <w:tcBorders>
              <w:top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1</w:t>
            </w:r>
          </w:p>
        </w:tc>
        <w:tc>
          <w:tcPr>
            <w:tcW w:w="1082" w:type="dxa"/>
            <w:gridSpan w:val="2"/>
            <w:tcBorders>
              <w:top w:val="single" w:sz="4" w:space="0" w:color="auto"/>
              <w:left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не</w:t>
            </w:r>
          </w:p>
        </w:tc>
        <w:tc>
          <w:tcPr>
            <w:tcW w:w="899" w:type="dxa"/>
            <w:gridSpan w:val="2"/>
            <w:tcBorders>
              <w:top w:val="single" w:sz="4" w:space="0" w:color="auto"/>
              <w:left w:val="single" w:sz="4" w:space="0" w:color="auto"/>
              <w:right w:val="single" w:sz="4" w:space="0" w:color="auto"/>
            </w:tcBorders>
          </w:tcPr>
          <w:p w:rsidR="00BF6350" w:rsidRPr="00BF6350" w:rsidRDefault="00BF6350" w:rsidP="0035771A">
            <w:pPr>
              <w:jc w:val="center"/>
              <w:rPr>
                <w:sz w:val="24"/>
                <w:szCs w:val="24"/>
                <w:lang w:val="sr-Cyrl-RS"/>
              </w:rPr>
            </w:pPr>
            <w:r>
              <w:rPr>
                <w:sz w:val="24"/>
                <w:szCs w:val="24"/>
                <w:lang w:val="sr-Cyrl-RS"/>
              </w:rPr>
              <w:t>50</w:t>
            </w:r>
          </w:p>
        </w:tc>
        <w:tc>
          <w:tcPr>
            <w:tcW w:w="902" w:type="dxa"/>
            <w:tcBorders>
              <w:top w:val="single" w:sz="4" w:space="0" w:color="auto"/>
              <w:left w:val="single" w:sz="4" w:space="0" w:color="auto"/>
            </w:tcBorders>
          </w:tcPr>
          <w:p w:rsidR="00BF6350" w:rsidRPr="00BF6350" w:rsidRDefault="00BF6350" w:rsidP="0035771A">
            <w:pPr>
              <w:jc w:val="center"/>
              <w:rPr>
                <w:sz w:val="24"/>
                <w:szCs w:val="24"/>
                <w:lang w:val="sr-Cyrl-RS"/>
              </w:rPr>
            </w:pPr>
            <w:r>
              <w:rPr>
                <w:sz w:val="24"/>
                <w:szCs w:val="24"/>
                <w:lang w:val="sr-Cyrl-RS"/>
              </w:rPr>
              <w:t>50</w:t>
            </w:r>
          </w:p>
        </w:tc>
      </w:tr>
      <w:tr w:rsidR="0035771A" w:rsidTr="000C38E6">
        <w:trPr>
          <w:trHeight w:val="345"/>
        </w:trPr>
        <w:tc>
          <w:tcPr>
            <w:tcW w:w="996" w:type="dxa"/>
            <w:vMerge w:val="restart"/>
          </w:tcPr>
          <w:p w:rsidR="0035771A" w:rsidRDefault="00237193" w:rsidP="0035771A">
            <w:pPr>
              <w:jc w:val="center"/>
              <w:rPr>
                <w:sz w:val="24"/>
                <w:szCs w:val="24"/>
              </w:rPr>
            </w:pPr>
            <w:r>
              <w:rPr>
                <w:sz w:val="24"/>
                <w:szCs w:val="24"/>
              </w:rPr>
              <w:t>5</w:t>
            </w:r>
            <w:r w:rsidR="0035771A">
              <w:rPr>
                <w:sz w:val="24"/>
                <w:szCs w:val="24"/>
              </w:rPr>
              <w:t>.</w:t>
            </w:r>
          </w:p>
        </w:tc>
        <w:tc>
          <w:tcPr>
            <w:tcW w:w="1555" w:type="dxa"/>
            <w:vMerge w:val="restart"/>
          </w:tcPr>
          <w:p w:rsidR="0035771A" w:rsidRDefault="0035771A" w:rsidP="0035771A">
            <w:pPr>
              <w:rPr>
                <w:sz w:val="24"/>
                <w:szCs w:val="24"/>
              </w:rPr>
            </w:pPr>
            <w:r>
              <w:rPr>
                <w:sz w:val="24"/>
                <w:szCs w:val="24"/>
              </w:rPr>
              <w:t>Данијела</w:t>
            </w:r>
          </w:p>
          <w:p w:rsidR="0035771A" w:rsidRDefault="0035771A" w:rsidP="0035771A">
            <w:pPr>
              <w:rPr>
                <w:sz w:val="24"/>
                <w:szCs w:val="24"/>
              </w:rPr>
            </w:pPr>
            <w:r>
              <w:rPr>
                <w:sz w:val="24"/>
                <w:szCs w:val="24"/>
              </w:rPr>
              <w:t>Ајдачић</w:t>
            </w:r>
          </w:p>
        </w:tc>
        <w:tc>
          <w:tcPr>
            <w:tcW w:w="1417" w:type="dxa"/>
            <w:vMerge w:val="restart"/>
          </w:tcPr>
          <w:p w:rsidR="0035771A" w:rsidRDefault="00BF6350" w:rsidP="0035771A">
            <w:pPr>
              <w:rPr>
                <w:sz w:val="24"/>
                <w:szCs w:val="24"/>
              </w:rPr>
            </w:pPr>
            <w:r>
              <w:rPr>
                <w:sz w:val="24"/>
                <w:szCs w:val="24"/>
              </w:rPr>
              <w:t>п</w:t>
            </w:r>
            <w:r w:rsidR="0035771A">
              <w:rPr>
                <w:sz w:val="24"/>
                <w:szCs w:val="24"/>
              </w:rPr>
              <w:t>рофесор</w:t>
            </w:r>
          </w:p>
          <w:p w:rsidR="0035771A" w:rsidRDefault="0035771A" w:rsidP="0035771A">
            <w:pPr>
              <w:rPr>
                <w:sz w:val="24"/>
                <w:szCs w:val="24"/>
              </w:rPr>
            </w:pPr>
            <w:r>
              <w:rPr>
                <w:sz w:val="24"/>
                <w:szCs w:val="24"/>
              </w:rPr>
              <w:t>раз.наставе</w:t>
            </w:r>
          </w:p>
        </w:tc>
        <w:tc>
          <w:tcPr>
            <w:tcW w:w="1541" w:type="dxa"/>
            <w:gridSpan w:val="2"/>
            <w:vMerge w:val="restart"/>
          </w:tcPr>
          <w:p w:rsidR="00237193" w:rsidRDefault="00BF6350" w:rsidP="0035771A">
            <w:pPr>
              <w:rPr>
                <w:sz w:val="24"/>
                <w:szCs w:val="24"/>
              </w:rPr>
            </w:pPr>
            <w:r>
              <w:rPr>
                <w:sz w:val="24"/>
                <w:szCs w:val="24"/>
              </w:rPr>
              <w:t>б</w:t>
            </w:r>
            <w:r w:rsidR="00237193">
              <w:rPr>
                <w:sz w:val="24"/>
                <w:szCs w:val="24"/>
              </w:rPr>
              <w:t>иблио</w:t>
            </w:r>
            <w:r>
              <w:rPr>
                <w:sz w:val="24"/>
                <w:szCs w:val="24"/>
              </w:rPr>
              <w:t>т</w:t>
            </w:r>
            <w:r w:rsidR="0035771A">
              <w:rPr>
                <w:sz w:val="24"/>
                <w:szCs w:val="24"/>
              </w:rPr>
              <w:t>екар</w:t>
            </w:r>
          </w:p>
        </w:tc>
        <w:tc>
          <w:tcPr>
            <w:tcW w:w="964" w:type="dxa"/>
            <w:gridSpan w:val="2"/>
            <w:tcBorders>
              <w:bottom w:val="nil"/>
              <w:right w:val="single" w:sz="4" w:space="0" w:color="auto"/>
            </w:tcBorders>
          </w:tcPr>
          <w:p w:rsidR="0035771A" w:rsidRPr="00B92C85" w:rsidRDefault="0035771A" w:rsidP="0035771A">
            <w:pPr>
              <w:jc w:val="center"/>
              <w:rPr>
                <w:sz w:val="24"/>
                <w:szCs w:val="24"/>
              </w:rPr>
            </w:pPr>
            <w:r>
              <w:rPr>
                <w:sz w:val="24"/>
                <w:szCs w:val="24"/>
              </w:rPr>
              <w:t>1</w:t>
            </w:r>
            <w:r w:rsidR="000C38E6">
              <w:rPr>
                <w:sz w:val="24"/>
                <w:szCs w:val="24"/>
              </w:rPr>
              <w:t>6</w:t>
            </w:r>
          </w:p>
        </w:tc>
        <w:tc>
          <w:tcPr>
            <w:tcW w:w="1076"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да</w:t>
            </w:r>
          </w:p>
        </w:tc>
        <w:tc>
          <w:tcPr>
            <w:tcW w:w="899" w:type="dxa"/>
            <w:gridSpan w:val="2"/>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50</w:t>
            </w:r>
          </w:p>
        </w:tc>
        <w:tc>
          <w:tcPr>
            <w:tcW w:w="902" w:type="dxa"/>
            <w:tcBorders>
              <w:left w:val="single" w:sz="4" w:space="0" w:color="auto"/>
              <w:bottom w:val="nil"/>
              <w:right w:val="single" w:sz="4" w:space="0" w:color="auto"/>
            </w:tcBorders>
          </w:tcPr>
          <w:p w:rsidR="0035771A" w:rsidRDefault="0035771A" w:rsidP="0035771A">
            <w:pPr>
              <w:jc w:val="center"/>
              <w:rPr>
                <w:sz w:val="24"/>
                <w:szCs w:val="24"/>
              </w:rPr>
            </w:pPr>
            <w:r>
              <w:rPr>
                <w:sz w:val="24"/>
                <w:szCs w:val="24"/>
              </w:rPr>
              <w:t>Не</w:t>
            </w:r>
          </w:p>
        </w:tc>
      </w:tr>
      <w:tr w:rsidR="00237193" w:rsidTr="000C38E6">
        <w:trPr>
          <w:trHeight w:val="345"/>
        </w:trPr>
        <w:tc>
          <w:tcPr>
            <w:tcW w:w="996" w:type="dxa"/>
            <w:vMerge/>
            <w:tcBorders>
              <w:bottom w:val="single" w:sz="4" w:space="0" w:color="auto"/>
            </w:tcBorders>
          </w:tcPr>
          <w:p w:rsidR="00237193" w:rsidRDefault="00237193" w:rsidP="0035771A">
            <w:pPr>
              <w:jc w:val="center"/>
              <w:rPr>
                <w:sz w:val="24"/>
                <w:szCs w:val="24"/>
              </w:rPr>
            </w:pPr>
          </w:p>
        </w:tc>
        <w:tc>
          <w:tcPr>
            <w:tcW w:w="1555" w:type="dxa"/>
            <w:vMerge/>
            <w:tcBorders>
              <w:bottom w:val="single" w:sz="4" w:space="0" w:color="auto"/>
            </w:tcBorders>
          </w:tcPr>
          <w:p w:rsidR="00237193" w:rsidRDefault="00237193" w:rsidP="0035771A">
            <w:pPr>
              <w:rPr>
                <w:sz w:val="24"/>
                <w:szCs w:val="24"/>
              </w:rPr>
            </w:pPr>
          </w:p>
        </w:tc>
        <w:tc>
          <w:tcPr>
            <w:tcW w:w="1417" w:type="dxa"/>
            <w:vMerge/>
            <w:tcBorders>
              <w:bottom w:val="single" w:sz="4" w:space="0" w:color="auto"/>
            </w:tcBorders>
          </w:tcPr>
          <w:p w:rsidR="00237193" w:rsidRDefault="00237193" w:rsidP="0035771A">
            <w:pPr>
              <w:rPr>
                <w:sz w:val="24"/>
                <w:szCs w:val="24"/>
              </w:rPr>
            </w:pPr>
          </w:p>
        </w:tc>
        <w:tc>
          <w:tcPr>
            <w:tcW w:w="1541" w:type="dxa"/>
            <w:gridSpan w:val="2"/>
            <w:vMerge/>
            <w:tcBorders>
              <w:bottom w:val="single" w:sz="4" w:space="0" w:color="auto"/>
            </w:tcBorders>
          </w:tcPr>
          <w:p w:rsidR="00237193" w:rsidRDefault="00237193" w:rsidP="0035771A">
            <w:pPr>
              <w:rPr>
                <w:sz w:val="24"/>
                <w:szCs w:val="24"/>
              </w:rPr>
            </w:pPr>
          </w:p>
        </w:tc>
        <w:tc>
          <w:tcPr>
            <w:tcW w:w="958" w:type="dxa"/>
            <w:tcBorders>
              <w:top w:val="nil"/>
              <w:bottom w:val="single" w:sz="4" w:space="0" w:color="auto"/>
              <w:right w:val="single" w:sz="4" w:space="0" w:color="auto"/>
            </w:tcBorders>
          </w:tcPr>
          <w:p w:rsidR="00237193" w:rsidRDefault="00237193" w:rsidP="00237193">
            <w:pPr>
              <w:rPr>
                <w:sz w:val="24"/>
                <w:szCs w:val="24"/>
              </w:rPr>
            </w:pPr>
          </w:p>
        </w:tc>
        <w:tc>
          <w:tcPr>
            <w:tcW w:w="1082" w:type="dxa"/>
            <w:gridSpan w:val="2"/>
            <w:tcBorders>
              <w:top w:val="nil"/>
              <w:bottom w:val="single" w:sz="4" w:space="0" w:color="auto"/>
              <w:right w:val="single" w:sz="4" w:space="0" w:color="auto"/>
            </w:tcBorders>
          </w:tcPr>
          <w:p w:rsidR="00237193" w:rsidRDefault="00237193" w:rsidP="0035771A">
            <w:pPr>
              <w:jc w:val="center"/>
              <w:rPr>
                <w:sz w:val="24"/>
                <w:szCs w:val="24"/>
              </w:rPr>
            </w:pPr>
          </w:p>
        </w:tc>
        <w:tc>
          <w:tcPr>
            <w:tcW w:w="899" w:type="dxa"/>
            <w:gridSpan w:val="2"/>
            <w:tcBorders>
              <w:top w:val="nil"/>
              <w:bottom w:val="single" w:sz="4" w:space="0" w:color="auto"/>
              <w:right w:val="single" w:sz="4" w:space="0" w:color="auto"/>
            </w:tcBorders>
          </w:tcPr>
          <w:p w:rsidR="00237193" w:rsidRDefault="00237193" w:rsidP="0035771A">
            <w:pPr>
              <w:jc w:val="center"/>
              <w:rPr>
                <w:sz w:val="24"/>
                <w:szCs w:val="24"/>
              </w:rPr>
            </w:pPr>
          </w:p>
        </w:tc>
        <w:tc>
          <w:tcPr>
            <w:tcW w:w="902" w:type="dxa"/>
            <w:tcBorders>
              <w:top w:val="nil"/>
              <w:bottom w:val="single" w:sz="4" w:space="0" w:color="auto"/>
              <w:right w:val="single" w:sz="4" w:space="0" w:color="auto"/>
            </w:tcBorders>
          </w:tcPr>
          <w:p w:rsidR="00237193" w:rsidRDefault="00237193" w:rsidP="0035771A">
            <w:pPr>
              <w:jc w:val="center"/>
              <w:rPr>
                <w:sz w:val="24"/>
                <w:szCs w:val="24"/>
              </w:rPr>
            </w:pPr>
          </w:p>
        </w:tc>
      </w:tr>
      <w:tr w:rsidR="00237193" w:rsidTr="000C38E6">
        <w:trPr>
          <w:trHeight w:val="405"/>
        </w:trPr>
        <w:tc>
          <w:tcPr>
            <w:tcW w:w="996" w:type="dxa"/>
            <w:tcBorders>
              <w:top w:val="single" w:sz="4" w:space="0" w:color="auto"/>
            </w:tcBorders>
          </w:tcPr>
          <w:p w:rsidR="00237193" w:rsidRPr="00237193" w:rsidRDefault="00237193" w:rsidP="0035771A">
            <w:pPr>
              <w:jc w:val="center"/>
              <w:rPr>
                <w:sz w:val="24"/>
                <w:szCs w:val="24"/>
                <w:lang w:val="sr-Cyrl-RS"/>
              </w:rPr>
            </w:pPr>
            <w:r>
              <w:rPr>
                <w:sz w:val="24"/>
                <w:szCs w:val="24"/>
                <w:lang w:val="sr-Cyrl-RS"/>
              </w:rPr>
              <w:t>6.</w:t>
            </w:r>
          </w:p>
        </w:tc>
        <w:tc>
          <w:tcPr>
            <w:tcW w:w="1555" w:type="dxa"/>
            <w:tcBorders>
              <w:top w:val="single" w:sz="4" w:space="0" w:color="auto"/>
            </w:tcBorders>
          </w:tcPr>
          <w:p w:rsidR="00237193" w:rsidRDefault="00237193" w:rsidP="00237193">
            <w:pPr>
              <w:rPr>
                <w:sz w:val="24"/>
                <w:szCs w:val="24"/>
              </w:rPr>
            </w:pPr>
            <w:r>
              <w:rPr>
                <w:sz w:val="24"/>
                <w:szCs w:val="24"/>
              </w:rPr>
              <w:t xml:space="preserve">Драгана </w:t>
            </w:r>
          </w:p>
          <w:p w:rsidR="00237193" w:rsidRDefault="00237193" w:rsidP="00237193">
            <w:pPr>
              <w:rPr>
                <w:sz w:val="24"/>
                <w:szCs w:val="24"/>
              </w:rPr>
            </w:pPr>
            <w:r>
              <w:rPr>
                <w:sz w:val="24"/>
                <w:szCs w:val="24"/>
              </w:rPr>
              <w:t>Стопић</w:t>
            </w:r>
          </w:p>
        </w:tc>
        <w:tc>
          <w:tcPr>
            <w:tcW w:w="1417" w:type="dxa"/>
            <w:tcBorders>
              <w:top w:val="single" w:sz="4" w:space="0" w:color="auto"/>
            </w:tcBorders>
          </w:tcPr>
          <w:p w:rsidR="00237193" w:rsidRPr="00237193" w:rsidRDefault="00237193" w:rsidP="0035771A">
            <w:pPr>
              <w:rPr>
                <w:sz w:val="24"/>
                <w:szCs w:val="24"/>
                <w:lang w:val="sr-Cyrl-RS"/>
              </w:rPr>
            </w:pPr>
            <w:r>
              <w:rPr>
                <w:sz w:val="24"/>
                <w:szCs w:val="24"/>
                <w:lang w:val="sr-Cyrl-RS"/>
              </w:rPr>
              <w:t>економиста</w:t>
            </w:r>
          </w:p>
        </w:tc>
        <w:tc>
          <w:tcPr>
            <w:tcW w:w="1541" w:type="dxa"/>
            <w:gridSpan w:val="2"/>
            <w:tcBorders>
              <w:top w:val="single" w:sz="4" w:space="0" w:color="auto"/>
            </w:tcBorders>
          </w:tcPr>
          <w:p w:rsidR="00237193" w:rsidRDefault="00237193" w:rsidP="00237193">
            <w:pPr>
              <w:rPr>
                <w:sz w:val="24"/>
                <w:szCs w:val="24"/>
              </w:rPr>
            </w:pPr>
            <w:r>
              <w:rPr>
                <w:sz w:val="24"/>
                <w:szCs w:val="24"/>
              </w:rPr>
              <w:t>шеф</w:t>
            </w:r>
          </w:p>
          <w:p w:rsidR="00237193" w:rsidRDefault="00237193" w:rsidP="00237193">
            <w:pPr>
              <w:rPr>
                <w:sz w:val="24"/>
                <w:szCs w:val="24"/>
              </w:rPr>
            </w:pPr>
            <w:r>
              <w:rPr>
                <w:sz w:val="24"/>
                <w:szCs w:val="24"/>
              </w:rPr>
              <w:t>рачуново-</w:t>
            </w:r>
          </w:p>
          <w:p w:rsidR="00237193" w:rsidRDefault="00237193" w:rsidP="00237193">
            <w:pPr>
              <w:rPr>
                <w:sz w:val="24"/>
                <w:szCs w:val="24"/>
              </w:rPr>
            </w:pPr>
            <w:r>
              <w:rPr>
                <w:sz w:val="24"/>
                <w:szCs w:val="24"/>
              </w:rPr>
              <w:t>дства</w:t>
            </w:r>
          </w:p>
        </w:tc>
        <w:tc>
          <w:tcPr>
            <w:tcW w:w="958" w:type="dxa"/>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11</w:t>
            </w:r>
          </w:p>
        </w:tc>
        <w:tc>
          <w:tcPr>
            <w:tcW w:w="1082" w:type="dxa"/>
            <w:gridSpan w:val="2"/>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да</w:t>
            </w:r>
          </w:p>
        </w:tc>
        <w:tc>
          <w:tcPr>
            <w:tcW w:w="899" w:type="dxa"/>
            <w:gridSpan w:val="2"/>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50</w:t>
            </w:r>
          </w:p>
        </w:tc>
        <w:tc>
          <w:tcPr>
            <w:tcW w:w="902" w:type="dxa"/>
            <w:tcBorders>
              <w:top w:val="single" w:sz="4" w:space="0" w:color="auto"/>
              <w:right w:val="single" w:sz="4" w:space="0" w:color="auto"/>
            </w:tcBorders>
          </w:tcPr>
          <w:p w:rsidR="00237193" w:rsidRPr="00237193" w:rsidRDefault="00237193" w:rsidP="0035771A">
            <w:pPr>
              <w:jc w:val="center"/>
              <w:rPr>
                <w:sz w:val="24"/>
                <w:szCs w:val="24"/>
                <w:lang w:val="sr-Cyrl-RS"/>
              </w:rPr>
            </w:pPr>
            <w:r>
              <w:rPr>
                <w:sz w:val="24"/>
                <w:szCs w:val="24"/>
                <w:lang w:val="sr-Cyrl-RS"/>
              </w:rPr>
              <w:t>50</w:t>
            </w:r>
          </w:p>
        </w:tc>
      </w:tr>
      <w:tr w:rsidR="0035771A" w:rsidTr="000C38E6">
        <w:tc>
          <w:tcPr>
            <w:tcW w:w="996" w:type="dxa"/>
          </w:tcPr>
          <w:p w:rsidR="0035771A" w:rsidRDefault="00237193" w:rsidP="0035771A">
            <w:pPr>
              <w:jc w:val="center"/>
              <w:rPr>
                <w:sz w:val="24"/>
                <w:szCs w:val="24"/>
              </w:rPr>
            </w:pPr>
            <w:r>
              <w:rPr>
                <w:sz w:val="24"/>
                <w:szCs w:val="24"/>
              </w:rPr>
              <w:t>7</w:t>
            </w:r>
            <w:r w:rsidR="0035771A">
              <w:rPr>
                <w:sz w:val="24"/>
                <w:szCs w:val="24"/>
              </w:rPr>
              <w:t>.</w:t>
            </w:r>
          </w:p>
        </w:tc>
        <w:tc>
          <w:tcPr>
            <w:tcW w:w="1555" w:type="dxa"/>
          </w:tcPr>
          <w:p w:rsidR="0035771A" w:rsidRPr="000C38E6" w:rsidRDefault="000C38E6" w:rsidP="0035771A">
            <w:pPr>
              <w:rPr>
                <w:sz w:val="24"/>
                <w:szCs w:val="24"/>
                <w:lang w:val="sr-Cyrl-RS"/>
              </w:rPr>
            </w:pPr>
            <w:r>
              <w:rPr>
                <w:sz w:val="24"/>
                <w:szCs w:val="24"/>
                <w:lang w:val="sr-Cyrl-RS"/>
              </w:rPr>
              <w:t>Лепа</w:t>
            </w:r>
          </w:p>
          <w:p w:rsidR="0035771A" w:rsidRDefault="0035771A" w:rsidP="0035771A">
            <w:pPr>
              <w:rPr>
                <w:sz w:val="24"/>
                <w:szCs w:val="24"/>
              </w:rPr>
            </w:pPr>
            <w:r>
              <w:rPr>
                <w:sz w:val="24"/>
                <w:szCs w:val="24"/>
              </w:rPr>
              <w:t>Симеуновић</w:t>
            </w:r>
          </w:p>
        </w:tc>
        <w:tc>
          <w:tcPr>
            <w:tcW w:w="1417" w:type="dxa"/>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41" w:type="dxa"/>
            <w:gridSpan w:val="2"/>
          </w:tcPr>
          <w:p w:rsidR="0035771A" w:rsidRDefault="00BF6350" w:rsidP="0035771A">
            <w:pPr>
              <w:rPr>
                <w:sz w:val="24"/>
                <w:szCs w:val="24"/>
              </w:rPr>
            </w:pPr>
            <w:r>
              <w:rPr>
                <w:sz w:val="24"/>
                <w:szCs w:val="24"/>
              </w:rPr>
              <w:t>п</w:t>
            </w:r>
            <w:r w:rsidR="0035771A">
              <w:rPr>
                <w:sz w:val="24"/>
                <w:szCs w:val="24"/>
              </w:rPr>
              <w:t>омоћни</w:t>
            </w:r>
          </w:p>
          <w:p w:rsidR="0035771A" w:rsidRPr="00BF6350" w:rsidRDefault="00BF6350" w:rsidP="0035771A">
            <w:pPr>
              <w:rPr>
                <w:sz w:val="24"/>
                <w:szCs w:val="24"/>
                <w:lang w:val="sr-Cyrl-RS"/>
              </w:rPr>
            </w:pPr>
            <w:r>
              <w:rPr>
                <w:sz w:val="24"/>
                <w:szCs w:val="24"/>
              </w:rPr>
              <w:t>р</w:t>
            </w:r>
            <w:r w:rsidR="0035771A">
              <w:rPr>
                <w:sz w:val="24"/>
                <w:szCs w:val="24"/>
              </w:rPr>
              <w:t>адник</w:t>
            </w:r>
          </w:p>
        </w:tc>
        <w:tc>
          <w:tcPr>
            <w:tcW w:w="964" w:type="dxa"/>
            <w:gridSpan w:val="2"/>
            <w:tcBorders>
              <w:right w:val="single" w:sz="4" w:space="0" w:color="auto"/>
            </w:tcBorders>
          </w:tcPr>
          <w:p w:rsidR="0035771A" w:rsidRPr="00B92C85" w:rsidRDefault="0035771A" w:rsidP="0035771A">
            <w:pPr>
              <w:jc w:val="center"/>
              <w:rPr>
                <w:sz w:val="24"/>
                <w:szCs w:val="24"/>
              </w:rPr>
            </w:pPr>
            <w:r>
              <w:rPr>
                <w:sz w:val="24"/>
                <w:szCs w:val="24"/>
              </w:rPr>
              <w:t>40</w:t>
            </w:r>
          </w:p>
        </w:tc>
        <w:tc>
          <w:tcPr>
            <w:tcW w:w="1076" w:type="dxa"/>
            <w:tcBorders>
              <w:left w:val="single" w:sz="4" w:space="0" w:color="auto"/>
            </w:tcBorders>
          </w:tcPr>
          <w:p w:rsidR="0035771A" w:rsidRDefault="0035771A" w:rsidP="0035771A">
            <w:pPr>
              <w:jc w:val="center"/>
              <w:rPr>
                <w:sz w:val="24"/>
                <w:szCs w:val="24"/>
              </w:rPr>
            </w:pPr>
          </w:p>
        </w:tc>
        <w:tc>
          <w:tcPr>
            <w:tcW w:w="899" w:type="dxa"/>
            <w:gridSpan w:val="2"/>
          </w:tcPr>
          <w:p w:rsidR="0035771A" w:rsidRDefault="0035771A" w:rsidP="0035771A">
            <w:pPr>
              <w:jc w:val="center"/>
              <w:rPr>
                <w:sz w:val="24"/>
                <w:szCs w:val="24"/>
              </w:rPr>
            </w:pPr>
            <w:r>
              <w:rPr>
                <w:sz w:val="24"/>
                <w:szCs w:val="24"/>
              </w:rPr>
              <w:t>100</w:t>
            </w:r>
          </w:p>
        </w:tc>
        <w:tc>
          <w:tcPr>
            <w:tcW w:w="902" w:type="dxa"/>
          </w:tcPr>
          <w:p w:rsidR="0035771A" w:rsidRDefault="0035771A" w:rsidP="0035771A">
            <w:pPr>
              <w:jc w:val="center"/>
              <w:rPr>
                <w:sz w:val="24"/>
                <w:szCs w:val="24"/>
              </w:rPr>
            </w:pPr>
            <w:r>
              <w:rPr>
                <w:sz w:val="24"/>
                <w:szCs w:val="24"/>
              </w:rPr>
              <w:t>Не</w:t>
            </w:r>
          </w:p>
        </w:tc>
      </w:tr>
      <w:tr w:rsidR="00E82B54" w:rsidTr="000C38E6">
        <w:trPr>
          <w:trHeight w:val="300"/>
        </w:trPr>
        <w:tc>
          <w:tcPr>
            <w:tcW w:w="996" w:type="dxa"/>
            <w:tcBorders>
              <w:top w:val="single" w:sz="4" w:space="0" w:color="auto"/>
            </w:tcBorders>
          </w:tcPr>
          <w:p w:rsidR="00E82B54" w:rsidRDefault="00237193" w:rsidP="0035771A">
            <w:pPr>
              <w:jc w:val="center"/>
              <w:rPr>
                <w:sz w:val="24"/>
                <w:szCs w:val="24"/>
              </w:rPr>
            </w:pPr>
            <w:r>
              <w:rPr>
                <w:sz w:val="24"/>
                <w:szCs w:val="24"/>
              </w:rPr>
              <w:t>9</w:t>
            </w:r>
            <w:r w:rsidR="00E82B54">
              <w:rPr>
                <w:sz w:val="24"/>
                <w:szCs w:val="24"/>
              </w:rPr>
              <w:t>.</w:t>
            </w:r>
          </w:p>
        </w:tc>
        <w:tc>
          <w:tcPr>
            <w:tcW w:w="1555" w:type="dxa"/>
            <w:tcBorders>
              <w:top w:val="single" w:sz="4" w:space="0" w:color="auto"/>
            </w:tcBorders>
          </w:tcPr>
          <w:p w:rsidR="00E82B54" w:rsidRDefault="00E82B54" w:rsidP="0035771A">
            <w:pPr>
              <w:rPr>
                <w:sz w:val="24"/>
                <w:szCs w:val="24"/>
              </w:rPr>
            </w:pPr>
            <w:r>
              <w:rPr>
                <w:sz w:val="24"/>
                <w:szCs w:val="24"/>
              </w:rPr>
              <w:t>Александар Матовић</w:t>
            </w:r>
          </w:p>
        </w:tc>
        <w:tc>
          <w:tcPr>
            <w:tcW w:w="1417" w:type="dxa"/>
            <w:tcBorders>
              <w:top w:val="single" w:sz="4" w:space="0" w:color="auto"/>
            </w:tcBorders>
          </w:tcPr>
          <w:p w:rsidR="00E82B54" w:rsidRDefault="00E82B54" w:rsidP="00E82B54">
            <w:pPr>
              <w:rPr>
                <w:sz w:val="24"/>
                <w:szCs w:val="24"/>
              </w:rPr>
            </w:pPr>
            <w:r>
              <w:rPr>
                <w:sz w:val="24"/>
                <w:szCs w:val="24"/>
              </w:rPr>
              <w:t>Основна</w:t>
            </w:r>
          </w:p>
          <w:p w:rsidR="00E82B54" w:rsidRDefault="00E82B54" w:rsidP="00E82B54">
            <w:pPr>
              <w:rPr>
                <w:sz w:val="24"/>
                <w:szCs w:val="24"/>
              </w:rPr>
            </w:pPr>
            <w:r>
              <w:rPr>
                <w:sz w:val="24"/>
                <w:szCs w:val="24"/>
              </w:rPr>
              <w:t>школа</w:t>
            </w:r>
          </w:p>
        </w:tc>
        <w:tc>
          <w:tcPr>
            <w:tcW w:w="1541" w:type="dxa"/>
            <w:gridSpan w:val="2"/>
            <w:tcBorders>
              <w:top w:val="single" w:sz="4" w:space="0" w:color="auto"/>
            </w:tcBorders>
          </w:tcPr>
          <w:p w:rsidR="00E82B54" w:rsidRDefault="00DA43C5" w:rsidP="0035771A">
            <w:pPr>
              <w:rPr>
                <w:sz w:val="24"/>
                <w:szCs w:val="24"/>
              </w:rPr>
            </w:pPr>
            <w:r>
              <w:rPr>
                <w:sz w:val="24"/>
                <w:szCs w:val="24"/>
              </w:rPr>
              <w:t xml:space="preserve">Помоћни радник </w:t>
            </w:r>
          </w:p>
        </w:tc>
        <w:tc>
          <w:tcPr>
            <w:tcW w:w="964" w:type="dxa"/>
            <w:gridSpan w:val="2"/>
            <w:tcBorders>
              <w:top w:val="single" w:sz="4" w:space="0" w:color="auto"/>
            </w:tcBorders>
          </w:tcPr>
          <w:p w:rsidR="00E82B54" w:rsidRPr="00733712" w:rsidRDefault="00733712" w:rsidP="0035771A">
            <w:pPr>
              <w:jc w:val="center"/>
              <w:rPr>
                <w:sz w:val="24"/>
                <w:szCs w:val="24"/>
              </w:rPr>
            </w:pPr>
            <w:r>
              <w:rPr>
                <w:sz w:val="24"/>
                <w:szCs w:val="24"/>
              </w:rPr>
              <w:t>1</w:t>
            </w:r>
          </w:p>
        </w:tc>
        <w:tc>
          <w:tcPr>
            <w:tcW w:w="1076" w:type="dxa"/>
            <w:tcBorders>
              <w:top w:val="single" w:sz="4" w:space="0" w:color="auto"/>
            </w:tcBorders>
          </w:tcPr>
          <w:p w:rsidR="00E82B54" w:rsidRDefault="00E82B54" w:rsidP="0035771A">
            <w:pPr>
              <w:jc w:val="center"/>
              <w:rPr>
                <w:sz w:val="24"/>
                <w:szCs w:val="24"/>
              </w:rPr>
            </w:pPr>
          </w:p>
        </w:tc>
        <w:tc>
          <w:tcPr>
            <w:tcW w:w="899" w:type="dxa"/>
            <w:gridSpan w:val="2"/>
            <w:tcBorders>
              <w:top w:val="single" w:sz="4" w:space="0" w:color="auto"/>
            </w:tcBorders>
          </w:tcPr>
          <w:p w:rsidR="00E82B54" w:rsidRDefault="00E82B54" w:rsidP="0035771A">
            <w:pPr>
              <w:jc w:val="center"/>
              <w:rPr>
                <w:sz w:val="24"/>
                <w:szCs w:val="24"/>
              </w:rPr>
            </w:pPr>
            <w:r>
              <w:rPr>
                <w:sz w:val="24"/>
                <w:szCs w:val="24"/>
              </w:rPr>
              <w:t>100</w:t>
            </w:r>
          </w:p>
        </w:tc>
        <w:tc>
          <w:tcPr>
            <w:tcW w:w="902" w:type="dxa"/>
            <w:tcBorders>
              <w:top w:val="single" w:sz="4" w:space="0" w:color="auto"/>
            </w:tcBorders>
          </w:tcPr>
          <w:p w:rsidR="00E82B54" w:rsidRDefault="00E82B54" w:rsidP="0035771A">
            <w:pPr>
              <w:jc w:val="center"/>
              <w:rPr>
                <w:sz w:val="24"/>
                <w:szCs w:val="24"/>
              </w:rPr>
            </w:pPr>
            <w:r>
              <w:rPr>
                <w:sz w:val="24"/>
                <w:szCs w:val="24"/>
              </w:rPr>
              <w:t>не</w:t>
            </w:r>
          </w:p>
        </w:tc>
      </w:tr>
      <w:tr w:rsidR="0035771A" w:rsidTr="000C38E6">
        <w:tc>
          <w:tcPr>
            <w:tcW w:w="996" w:type="dxa"/>
          </w:tcPr>
          <w:p w:rsidR="0035771A" w:rsidRDefault="00237193" w:rsidP="0035771A">
            <w:pPr>
              <w:jc w:val="center"/>
              <w:rPr>
                <w:sz w:val="24"/>
                <w:szCs w:val="24"/>
              </w:rPr>
            </w:pPr>
            <w:r>
              <w:rPr>
                <w:sz w:val="24"/>
                <w:szCs w:val="24"/>
              </w:rPr>
              <w:t>10</w:t>
            </w:r>
            <w:r w:rsidR="0035771A">
              <w:rPr>
                <w:sz w:val="24"/>
                <w:szCs w:val="24"/>
              </w:rPr>
              <w:t>.</w:t>
            </w:r>
          </w:p>
        </w:tc>
        <w:tc>
          <w:tcPr>
            <w:tcW w:w="1555" w:type="dxa"/>
          </w:tcPr>
          <w:p w:rsidR="0035771A" w:rsidRDefault="0035771A" w:rsidP="0035771A">
            <w:pPr>
              <w:rPr>
                <w:sz w:val="24"/>
                <w:szCs w:val="24"/>
              </w:rPr>
            </w:pPr>
            <w:r>
              <w:rPr>
                <w:sz w:val="24"/>
                <w:szCs w:val="24"/>
              </w:rPr>
              <w:t>Раде</w:t>
            </w:r>
          </w:p>
          <w:p w:rsidR="0035771A" w:rsidRDefault="0035771A" w:rsidP="0035771A">
            <w:pPr>
              <w:rPr>
                <w:sz w:val="24"/>
                <w:szCs w:val="24"/>
              </w:rPr>
            </w:pPr>
            <w:r>
              <w:rPr>
                <w:sz w:val="24"/>
                <w:szCs w:val="24"/>
              </w:rPr>
              <w:t>Радовић</w:t>
            </w:r>
          </w:p>
        </w:tc>
        <w:tc>
          <w:tcPr>
            <w:tcW w:w="1417" w:type="dxa"/>
          </w:tcPr>
          <w:p w:rsidR="0035771A" w:rsidRDefault="0035771A" w:rsidP="0035771A">
            <w:pPr>
              <w:rPr>
                <w:sz w:val="24"/>
                <w:szCs w:val="24"/>
              </w:rPr>
            </w:pPr>
            <w:r>
              <w:rPr>
                <w:sz w:val="24"/>
                <w:szCs w:val="24"/>
              </w:rPr>
              <w:t>Основна школа</w:t>
            </w:r>
          </w:p>
        </w:tc>
        <w:tc>
          <w:tcPr>
            <w:tcW w:w="1541" w:type="dxa"/>
            <w:gridSpan w:val="2"/>
          </w:tcPr>
          <w:p w:rsidR="0035771A" w:rsidRDefault="0035771A" w:rsidP="0035771A">
            <w:pPr>
              <w:rPr>
                <w:sz w:val="24"/>
                <w:szCs w:val="24"/>
              </w:rPr>
            </w:pPr>
            <w:r>
              <w:rPr>
                <w:sz w:val="24"/>
                <w:szCs w:val="24"/>
              </w:rPr>
              <w:t>Помоћни радник</w:t>
            </w:r>
          </w:p>
        </w:tc>
        <w:tc>
          <w:tcPr>
            <w:tcW w:w="964" w:type="dxa"/>
            <w:gridSpan w:val="2"/>
          </w:tcPr>
          <w:p w:rsidR="0035771A" w:rsidRPr="00B92C85" w:rsidRDefault="0035771A" w:rsidP="0035771A">
            <w:pPr>
              <w:jc w:val="center"/>
              <w:rPr>
                <w:sz w:val="24"/>
                <w:szCs w:val="24"/>
              </w:rPr>
            </w:pPr>
            <w:r>
              <w:rPr>
                <w:sz w:val="24"/>
                <w:szCs w:val="24"/>
              </w:rPr>
              <w:t>21</w:t>
            </w:r>
          </w:p>
        </w:tc>
        <w:tc>
          <w:tcPr>
            <w:tcW w:w="1076" w:type="dxa"/>
          </w:tcPr>
          <w:p w:rsidR="0035771A" w:rsidRDefault="0035771A" w:rsidP="0035771A">
            <w:pPr>
              <w:jc w:val="center"/>
              <w:rPr>
                <w:sz w:val="24"/>
                <w:szCs w:val="24"/>
              </w:rPr>
            </w:pPr>
          </w:p>
        </w:tc>
        <w:tc>
          <w:tcPr>
            <w:tcW w:w="899" w:type="dxa"/>
            <w:gridSpan w:val="2"/>
          </w:tcPr>
          <w:p w:rsidR="0035771A" w:rsidRDefault="0035771A" w:rsidP="0035771A">
            <w:pPr>
              <w:jc w:val="center"/>
              <w:rPr>
                <w:sz w:val="24"/>
                <w:szCs w:val="24"/>
              </w:rPr>
            </w:pPr>
            <w:r>
              <w:rPr>
                <w:sz w:val="24"/>
                <w:szCs w:val="24"/>
              </w:rPr>
              <w:t>100</w:t>
            </w:r>
          </w:p>
        </w:tc>
        <w:tc>
          <w:tcPr>
            <w:tcW w:w="902" w:type="dxa"/>
          </w:tcPr>
          <w:p w:rsidR="0035771A" w:rsidRDefault="0035771A" w:rsidP="0035771A">
            <w:pPr>
              <w:jc w:val="center"/>
              <w:rPr>
                <w:sz w:val="24"/>
                <w:szCs w:val="24"/>
              </w:rPr>
            </w:pPr>
            <w:r>
              <w:rPr>
                <w:sz w:val="24"/>
                <w:szCs w:val="24"/>
              </w:rPr>
              <w:t>Не</w:t>
            </w:r>
          </w:p>
        </w:tc>
      </w:tr>
      <w:tr w:rsidR="0035771A" w:rsidTr="000C38E6">
        <w:trPr>
          <w:trHeight w:val="675"/>
        </w:trPr>
        <w:tc>
          <w:tcPr>
            <w:tcW w:w="996" w:type="dxa"/>
            <w:tcBorders>
              <w:bottom w:val="single" w:sz="4" w:space="0" w:color="auto"/>
            </w:tcBorders>
          </w:tcPr>
          <w:p w:rsidR="0035771A" w:rsidRDefault="00237193" w:rsidP="0035771A">
            <w:pPr>
              <w:jc w:val="center"/>
              <w:rPr>
                <w:sz w:val="24"/>
                <w:szCs w:val="24"/>
              </w:rPr>
            </w:pPr>
            <w:r>
              <w:rPr>
                <w:sz w:val="24"/>
                <w:szCs w:val="24"/>
              </w:rPr>
              <w:t>11</w:t>
            </w:r>
            <w:r w:rsidR="0035771A">
              <w:rPr>
                <w:sz w:val="24"/>
                <w:szCs w:val="24"/>
              </w:rPr>
              <w:t>.</w:t>
            </w:r>
          </w:p>
        </w:tc>
        <w:tc>
          <w:tcPr>
            <w:tcW w:w="1555" w:type="dxa"/>
            <w:tcBorders>
              <w:bottom w:val="single" w:sz="4" w:space="0" w:color="auto"/>
            </w:tcBorders>
          </w:tcPr>
          <w:p w:rsidR="0035771A" w:rsidRDefault="0035771A" w:rsidP="0035771A">
            <w:pPr>
              <w:rPr>
                <w:sz w:val="24"/>
                <w:szCs w:val="24"/>
              </w:rPr>
            </w:pPr>
            <w:r>
              <w:rPr>
                <w:sz w:val="24"/>
                <w:szCs w:val="24"/>
              </w:rPr>
              <w:t>Љиљана</w:t>
            </w:r>
          </w:p>
          <w:p w:rsidR="0035771A" w:rsidRDefault="0035771A" w:rsidP="0035771A">
            <w:pPr>
              <w:rPr>
                <w:sz w:val="24"/>
                <w:szCs w:val="24"/>
              </w:rPr>
            </w:pPr>
            <w:r>
              <w:rPr>
                <w:sz w:val="24"/>
                <w:szCs w:val="24"/>
              </w:rPr>
              <w:t>Радовић</w:t>
            </w:r>
          </w:p>
        </w:tc>
        <w:tc>
          <w:tcPr>
            <w:tcW w:w="1417" w:type="dxa"/>
            <w:tcBorders>
              <w:bottom w:val="single" w:sz="4" w:space="0" w:color="auto"/>
            </w:tcBorders>
          </w:tcPr>
          <w:p w:rsidR="0035771A" w:rsidRDefault="0035771A" w:rsidP="0035771A">
            <w:pPr>
              <w:rPr>
                <w:sz w:val="24"/>
                <w:szCs w:val="24"/>
              </w:rPr>
            </w:pPr>
            <w:r>
              <w:rPr>
                <w:sz w:val="24"/>
                <w:szCs w:val="24"/>
              </w:rPr>
              <w:t>Основна</w:t>
            </w:r>
          </w:p>
          <w:p w:rsidR="0035771A" w:rsidRDefault="0035771A" w:rsidP="0035771A">
            <w:pPr>
              <w:rPr>
                <w:sz w:val="24"/>
                <w:szCs w:val="24"/>
              </w:rPr>
            </w:pPr>
            <w:r>
              <w:rPr>
                <w:sz w:val="24"/>
                <w:szCs w:val="24"/>
              </w:rPr>
              <w:t>школа</w:t>
            </w:r>
          </w:p>
        </w:tc>
        <w:tc>
          <w:tcPr>
            <w:tcW w:w="1541" w:type="dxa"/>
            <w:gridSpan w:val="2"/>
            <w:tcBorders>
              <w:bottom w:val="single" w:sz="4" w:space="0" w:color="auto"/>
            </w:tcBorders>
          </w:tcPr>
          <w:p w:rsidR="0035771A" w:rsidRDefault="0035771A" w:rsidP="0035771A">
            <w:pPr>
              <w:rPr>
                <w:sz w:val="24"/>
                <w:szCs w:val="24"/>
              </w:rPr>
            </w:pPr>
            <w:r>
              <w:rPr>
                <w:sz w:val="24"/>
                <w:szCs w:val="24"/>
              </w:rPr>
              <w:t>куварица</w:t>
            </w:r>
          </w:p>
        </w:tc>
        <w:tc>
          <w:tcPr>
            <w:tcW w:w="964" w:type="dxa"/>
            <w:gridSpan w:val="2"/>
            <w:tcBorders>
              <w:bottom w:val="single" w:sz="4" w:space="0" w:color="auto"/>
            </w:tcBorders>
          </w:tcPr>
          <w:p w:rsidR="0035771A" w:rsidRPr="00820412" w:rsidRDefault="0035771A" w:rsidP="0035771A">
            <w:pPr>
              <w:jc w:val="center"/>
              <w:rPr>
                <w:sz w:val="24"/>
                <w:szCs w:val="24"/>
              </w:rPr>
            </w:pPr>
            <w:r>
              <w:rPr>
                <w:sz w:val="24"/>
                <w:szCs w:val="24"/>
              </w:rPr>
              <w:t>23</w:t>
            </w:r>
          </w:p>
        </w:tc>
        <w:tc>
          <w:tcPr>
            <w:tcW w:w="1076" w:type="dxa"/>
            <w:tcBorders>
              <w:bottom w:val="single" w:sz="4" w:space="0" w:color="auto"/>
            </w:tcBorders>
          </w:tcPr>
          <w:p w:rsidR="0035771A" w:rsidRDefault="0035771A" w:rsidP="0035771A">
            <w:pPr>
              <w:jc w:val="center"/>
              <w:rPr>
                <w:sz w:val="24"/>
                <w:szCs w:val="24"/>
              </w:rPr>
            </w:pPr>
          </w:p>
        </w:tc>
        <w:tc>
          <w:tcPr>
            <w:tcW w:w="899" w:type="dxa"/>
            <w:gridSpan w:val="2"/>
            <w:tcBorders>
              <w:bottom w:val="single" w:sz="4" w:space="0" w:color="auto"/>
            </w:tcBorders>
          </w:tcPr>
          <w:p w:rsidR="0035771A" w:rsidRDefault="0035771A" w:rsidP="0035771A">
            <w:pPr>
              <w:jc w:val="center"/>
              <w:rPr>
                <w:sz w:val="24"/>
                <w:szCs w:val="24"/>
              </w:rPr>
            </w:pPr>
            <w:r>
              <w:rPr>
                <w:sz w:val="24"/>
                <w:szCs w:val="24"/>
              </w:rPr>
              <w:t>100</w:t>
            </w:r>
          </w:p>
        </w:tc>
        <w:tc>
          <w:tcPr>
            <w:tcW w:w="902" w:type="dxa"/>
            <w:tcBorders>
              <w:bottom w:val="single" w:sz="4" w:space="0" w:color="auto"/>
            </w:tcBorders>
          </w:tcPr>
          <w:p w:rsidR="0035771A" w:rsidRDefault="0035771A" w:rsidP="0035771A">
            <w:pPr>
              <w:jc w:val="center"/>
              <w:rPr>
                <w:sz w:val="24"/>
                <w:szCs w:val="24"/>
              </w:rPr>
            </w:pPr>
            <w:r>
              <w:rPr>
                <w:sz w:val="24"/>
                <w:szCs w:val="24"/>
              </w:rPr>
              <w:t>Не</w:t>
            </w:r>
          </w:p>
        </w:tc>
      </w:tr>
      <w:tr w:rsidR="0035771A" w:rsidTr="000C38E6">
        <w:trPr>
          <w:trHeight w:val="660"/>
        </w:trPr>
        <w:tc>
          <w:tcPr>
            <w:tcW w:w="996" w:type="dxa"/>
            <w:tcBorders>
              <w:top w:val="single" w:sz="4" w:space="0" w:color="auto"/>
              <w:bottom w:val="single" w:sz="4" w:space="0" w:color="auto"/>
            </w:tcBorders>
          </w:tcPr>
          <w:p w:rsidR="0035771A" w:rsidRDefault="00237193" w:rsidP="0035771A">
            <w:pPr>
              <w:jc w:val="center"/>
              <w:rPr>
                <w:sz w:val="24"/>
                <w:szCs w:val="24"/>
              </w:rPr>
            </w:pPr>
            <w:r>
              <w:rPr>
                <w:sz w:val="24"/>
                <w:szCs w:val="24"/>
              </w:rPr>
              <w:t>12</w:t>
            </w:r>
            <w:r w:rsidR="0035771A">
              <w:rPr>
                <w:sz w:val="24"/>
                <w:szCs w:val="24"/>
              </w:rPr>
              <w:t>.</w:t>
            </w:r>
          </w:p>
        </w:tc>
        <w:tc>
          <w:tcPr>
            <w:tcW w:w="1555" w:type="dxa"/>
            <w:tcBorders>
              <w:top w:val="single" w:sz="4" w:space="0" w:color="auto"/>
              <w:bottom w:val="single" w:sz="4" w:space="0" w:color="auto"/>
            </w:tcBorders>
          </w:tcPr>
          <w:p w:rsidR="0035771A" w:rsidRDefault="0035771A" w:rsidP="0035771A">
            <w:pPr>
              <w:rPr>
                <w:sz w:val="24"/>
                <w:szCs w:val="24"/>
              </w:rPr>
            </w:pPr>
            <w:r>
              <w:rPr>
                <w:sz w:val="24"/>
                <w:szCs w:val="24"/>
              </w:rPr>
              <w:t>Василијевић</w:t>
            </w:r>
          </w:p>
          <w:p w:rsidR="0035771A" w:rsidRDefault="0035771A" w:rsidP="0035771A">
            <w:pPr>
              <w:rPr>
                <w:sz w:val="24"/>
                <w:szCs w:val="24"/>
              </w:rPr>
            </w:pPr>
            <w:r>
              <w:rPr>
                <w:sz w:val="24"/>
                <w:szCs w:val="24"/>
              </w:rPr>
              <w:t xml:space="preserve">Гордана </w:t>
            </w:r>
          </w:p>
        </w:tc>
        <w:tc>
          <w:tcPr>
            <w:tcW w:w="1417" w:type="dxa"/>
            <w:tcBorders>
              <w:top w:val="single" w:sz="4" w:space="0" w:color="auto"/>
              <w:bottom w:val="single" w:sz="4" w:space="0" w:color="auto"/>
            </w:tcBorders>
          </w:tcPr>
          <w:p w:rsidR="0035771A" w:rsidRDefault="0035771A" w:rsidP="0035771A">
            <w:pPr>
              <w:rPr>
                <w:sz w:val="24"/>
                <w:szCs w:val="24"/>
              </w:rPr>
            </w:pPr>
            <w:r>
              <w:rPr>
                <w:sz w:val="24"/>
                <w:szCs w:val="24"/>
              </w:rPr>
              <w:t>трговина</w:t>
            </w:r>
          </w:p>
        </w:tc>
        <w:tc>
          <w:tcPr>
            <w:tcW w:w="1541" w:type="dxa"/>
            <w:gridSpan w:val="2"/>
            <w:tcBorders>
              <w:top w:val="single" w:sz="4" w:space="0" w:color="auto"/>
              <w:bottom w:val="single" w:sz="4" w:space="0" w:color="auto"/>
            </w:tcBorders>
          </w:tcPr>
          <w:p w:rsidR="0035771A" w:rsidRDefault="0035771A" w:rsidP="0035771A">
            <w:pPr>
              <w:rPr>
                <w:sz w:val="24"/>
                <w:szCs w:val="24"/>
              </w:rPr>
            </w:pPr>
            <w:r>
              <w:rPr>
                <w:sz w:val="24"/>
                <w:szCs w:val="24"/>
              </w:rPr>
              <w:t>куварица</w:t>
            </w:r>
          </w:p>
        </w:tc>
        <w:tc>
          <w:tcPr>
            <w:tcW w:w="964" w:type="dxa"/>
            <w:gridSpan w:val="2"/>
            <w:tcBorders>
              <w:top w:val="single" w:sz="4" w:space="0" w:color="auto"/>
              <w:bottom w:val="single" w:sz="4" w:space="0" w:color="auto"/>
            </w:tcBorders>
          </w:tcPr>
          <w:p w:rsidR="0035771A" w:rsidRPr="00B92C85" w:rsidRDefault="0035771A" w:rsidP="0035771A">
            <w:pPr>
              <w:jc w:val="center"/>
              <w:rPr>
                <w:sz w:val="24"/>
                <w:szCs w:val="24"/>
              </w:rPr>
            </w:pPr>
            <w:r>
              <w:rPr>
                <w:sz w:val="24"/>
                <w:szCs w:val="24"/>
              </w:rPr>
              <w:t>26</w:t>
            </w:r>
          </w:p>
        </w:tc>
        <w:tc>
          <w:tcPr>
            <w:tcW w:w="1076" w:type="dxa"/>
            <w:tcBorders>
              <w:top w:val="single" w:sz="4" w:space="0" w:color="auto"/>
              <w:bottom w:val="single" w:sz="4" w:space="0" w:color="auto"/>
            </w:tcBorders>
          </w:tcPr>
          <w:p w:rsidR="0035771A" w:rsidRDefault="0035771A" w:rsidP="0035771A">
            <w:pPr>
              <w:jc w:val="center"/>
              <w:rPr>
                <w:sz w:val="24"/>
                <w:szCs w:val="24"/>
              </w:rPr>
            </w:pPr>
          </w:p>
        </w:tc>
        <w:tc>
          <w:tcPr>
            <w:tcW w:w="899" w:type="dxa"/>
            <w:gridSpan w:val="2"/>
            <w:tcBorders>
              <w:top w:val="single" w:sz="4" w:space="0" w:color="auto"/>
              <w:bottom w:val="single" w:sz="4" w:space="0" w:color="auto"/>
            </w:tcBorders>
          </w:tcPr>
          <w:p w:rsidR="0035771A" w:rsidRPr="009A11F3" w:rsidRDefault="0035771A" w:rsidP="0035771A">
            <w:pPr>
              <w:jc w:val="center"/>
              <w:rPr>
                <w:sz w:val="24"/>
                <w:szCs w:val="24"/>
              </w:rPr>
            </w:pPr>
            <w:r>
              <w:rPr>
                <w:sz w:val="24"/>
                <w:szCs w:val="24"/>
              </w:rPr>
              <w:t>100</w:t>
            </w:r>
          </w:p>
        </w:tc>
        <w:tc>
          <w:tcPr>
            <w:tcW w:w="902" w:type="dxa"/>
            <w:tcBorders>
              <w:top w:val="single" w:sz="4" w:space="0" w:color="auto"/>
              <w:bottom w:val="single" w:sz="4" w:space="0" w:color="auto"/>
            </w:tcBorders>
          </w:tcPr>
          <w:p w:rsidR="0035771A" w:rsidRDefault="0035771A" w:rsidP="0035771A">
            <w:pPr>
              <w:jc w:val="center"/>
              <w:rPr>
                <w:sz w:val="24"/>
                <w:szCs w:val="24"/>
              </w:rPr>
            </w:pPr>
            <w:r>
              <w:rPr>
                <w:sz w:val="24"/>
                <w:szCs w:val="24"/>
              </w:rPr>
              <w:t>Не</w:t>
            </w:r>
          </w:p>
        </w:tc>
      </w:tr>
    </w:tbl>
    <w:p w:rsidR="0035771A" w:rsidRDefault="0035771A" w:rsidP="0035771A">
      <w:pPr>
        <w:rPr>
          <w:sz w:val="24"/>
          <w:szCs w:val="24"/>
        </w:rPr>
      </w:pPr>
    </w:p>
    <w:p w:rsidR="0035771A" w:rsidRDefault="0035771A" w:rsidP="0035771A">
      <w:pPr>
        <w:rPr>
          <w:b/>
          <w:sz w:val="24"/>
          <w:szCs w:val="24"/>
        </w:rPr>
      </w:pPr>
    </w:p>
    <w:p w:rsidR="0035771A" w:rsidRDefault="00BB00EA" w:rsidP="0035771A">
      <w:pPr>
        <w:rPr>
          <w:b/>
          <w:sz w:val="24"/>
          <w:szCs w:val="24"/>
        </w:rPr>
      </w:pPr>
      <w:r>
        <w:rPr>
          <w:b/>
          <w:sz w:val="24"/>
          <w:szCs w:val="24"/>
        </w:rPr>
        <w:t>4</w:t>
      </w:r>
      <w:r w:rsidR="0035771A">
        <w:rPr>
          <w:b/>
          <w:sz w:val="24"/>
          <w:szCs w:val="24"/>
        </w:rPr>
        <w:t>. ОРГАНИЗАЦИЈА ОБРАЗОВНО-ВАСПИТНОГ  РАДА</w:t>
      </w:r>
    </w:p>
    <w:p w:rsidR="00793915" w:rsidRPr="006E5A17" w:rsidRDefault="00793915" w:rsidP="00793915">
      <w:pPr>
        <w:spacing w:line="240" w:lineRule="auto"/>
        <w:jc w:val="both"/>
        <w:rPr>
          <w:b/>
          <w:sz w:val="24"/>
          <w:szCs w:val="24"/>
          <w:lang w:val="ru-RU"/>
        </w:rPr>
      </w:pPr>
      <w:r>
        <w:rPr>
          <w:b/>
          <w:sz w:val="24"/>
          <w:szCs w:val="24"/>
          <w:lang w:val="sr-Cyrl-RS"/>
        </w:rPr>
        <w:t xml:space="preserve">На основу </w:t>
      </w:r>
      <w:r w:rsidRPr="006E5A17">
        <w:rPr>
          <w:b/>
          <w:sz w:val="24"/>
          <w:szCs w:val="24"/>
          <w:lang w:val="ru-RU"/>
        </w:rPr>
        <w:t>Правилника о посебном програму образовања и васпитања („Службени гласник РС“, број 110 од 26. августа 2020.</w:t>
      </w:r>
      <w:r>
        <w:rPr>
          <w:b/>
          <w:sz w:val="24"/>
          <w:szCs w:val="24"/>
          <w:lang w:val="ru-RU"/>
        </w:rPr>
        <w:t>) донет је Оперативни план рада школе који је саставни део овог документа:</w:t>
      </w:r>
    </w:p>
    <w:p w:rsidR="00793915" w:rsidRPr="006E5A17" w:rsidRDefault="00793915" w:rsidP="00793915">
      <w:pPr>
        <w:rPr>
          <w:b/>
          <w:sz w:val="24"/>
          <w:szCs w:val="24"/>
          <w:lang w:val="sr-Cyrl-RS"/>
        </w:rPr>
      </w:pPr>
    </w:p>
    <w:p w:rsidR="00793915" w:rsidRPr="0046603F" w:rsidRDefault="00793915" w:rsidP="00793915">
      <w:pPr>
        <w:ind w:left="225"/>
        <w:jc w:val="center"/>
        <w:rPr>
          <w:rFonts w:eastAsia="Times New Roman" w:cstheme="minorHAnsi"/>
          <w:b/>
          <w:sz w:val="24"/>
          <w:szCs w:val="24"/>
          <w:lang w:val="sr-Cyrl-RS"/>
        </w:rPr>
      </w:pPr>
      <w:r>
        <w:rPr>
          <w:rFonts w:eastAsia="Times New Roman" w:cstheme="minorHAnsi"/>
          <w:b/>
          <w:sz w:val="24"/>
          <w:szCs w:val="24"/>
          <w:lang w:val="sr-Cyrl-RS"/>
        </w:rPr>
        <w:t>4.1.</w:t>
      </w:r>
      <w:r w:rsidRPr="0046603F">
        <w:rPr>
          <w:rFonts w:eastAsia="Times New Roman" w:cstheme="minorHAnsi"/>
          <w:b/>
          <w:sz w:val="24"/>
          <w:szCs w:val="24"/>
          <w:lang w:val="sr-Cyrl-RS"/>
        </w:rPr>
        <w:t xml:space="preserve">ОПЕРАТИВНИ ПЛАН ОСНОВНЕ ШКОЛЕ ЗА ОРГАНИЗАЦИЈУ И РЕАЛИЗАЦИЈУ ОБРАЗОВНО-ВАСПИТНОГ РАДА ПО ПОСЕБНОМ ПРОГРАМУ ЗА РАД У УСЛОВИМА ПАНДЕМИЈЕ ВИРУСА </w:t>
      </w:r>
      <w:r w:rsidRPr="0046603F">
        <w:rPr>
          <w:rFonts w:eastAsia="Times New Roman" w:cstheme="minorHAnsi"/>
          <w:b/>
          <w:sz w:val="24"/>
          <w:szCs w:val="24"/>
        </w:rPr>
        <w:t>Covid-19</w:t>
      </w:r>
    </w:p>
    <w:p w:rsidR="00793915" w:rsidRPr="0046603F" w:rsidRDefault="00793915" w:rsidP="00793915">
      <w:pPr>
        <w:jc w:val="both"/>
        <w:rPr>
          <w:rFonts w:cstheme="minorHAnsi"/>
          <w:sz w:val="24"/>
          <w:szCs w:val="24"/>
        </w:rPr>
      </w:pPr>
    </w:p>
    <w:p w:rsidR="00793915" w:rsidRPr="0046603F" w:rsidRDefault="00793915" w:rsidP="00793915">
      <w:pPr>
        <w:jc w:val="both"/>
        <w:rPr>
          <w:rFonts w:cstheme="minorHAnsi"/>
          <w:sz w:val="24"/>
          <w:szCs w:val="24"/>
          <w:lang w:val="sr-Cyrl-RS"/>
        </w:rPr>
      </w:pPr>
      <w:r>
        <w:rPr>
          <w:rFonts w:cstheme="minorHAnsi"/>
          <w:noProof/>
          <w:lang w:val="en-US"/>
        </w:rPr>
        <w:lastRenderedPageBreak/>
        <mc:AlternateContent>
          <mc:Choice Requires="wps">
            <w:drawing>
              <wp:anchor distT="0" distB="0" distL="114300" distR="114300" simplePos="0" relativeHeight="251659264" behindDoc="0" locked="0" layoutInCell="1" allowOverlap="1" wp14:anchorId="18368A3F" wp14:editId="7F62502B">
                <wp:simplePos x="0" y="0"/>
                <wp:positionH relativeFrom="column">
                  <wp:posOffset>-85725</wp:posOffset>
                </wp:positionH>
                <wp:positionV relativeFrom="paragraph">
                  <wp:posOffset>466725</wp:posOffset>
                </wp:positionV>
                <wp:extent cx="352425" cy="238125"/>
                <wp:effectExtent l="0" t="0"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2425" cy="238125"/>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23186" id="Oval 3" o:spid="_x0000_s1026" style="position:absolute;margin-left:-6.75pt;margin-top:36.75pt;width:27.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" filled="f" strokecolor="#c0504d [3205]" strokeweight="2pt">
                <v:path arrowok="t"/>
              </v:oval>
            </w:pict>
          </mc:Fallback>
        </mc:AlternateContent>
      </w:r>
      <w:r w:rsidRPr="0046603F">
        <w:rPr>
          <w:rFonts w:cstheme="minorHAnsi"/>
          <w:sz w:val="24"/>
          <w:szCs w:val="24"/>
        </w:rPr>
        <w:t>1.</w:t>
      </w:r>
      <w:r w:rsidRPr="0046603F">
        <w:rPr>
          <w:rFonts w:cstheme="minorHAnsi"/>
          <w:sz w:val="24"/>
          <w:szCs w:val="24"/>
          <w:lang w:val="sr-Cyrl-RS"/>
        </w:rPr>
        <w:t xml:space="preserve"> Модел организације наставе који се примењује у </w:t>
      </w:r>
      <w:r w:rsidRPr="0046603F">
        <w:rPr>
          <w:rFonts w:cstheme="minorHAnsi"/>
          <w:b/>
          <w:sz w:val="24"/>
          <w:szCs w:val="24"/>
          <w:lang w:val="sr-Cyrl-RS"/>
        </w:rPr>
        <w:t>првом циклусу</w:t>
      </w:r>
      <w:r w:rsidRPr="0046603F">
        <w:rPr>
          <w:rFonts w:cstheme="minorHAnsi"/>
          <w:sz w:val="24"/>
          <w:szCs w:val="24"/>
          <w:lang w:val="sr-Cyrl-RS"/>
        </w:rPr>
        <w:t xml:space="preserve"> (заокружити модел који се примењује):</w:t>
      </w:r>
    </w:p>
    <w:p w:rsidR="00793915" w:rsidRPr="0046603F" w:rsidRDefault="00793915" w:rsidP="00793915">
      <w:pPr>
        <w:jc w:val="both"/>
        <w:rPr>
          <w:rFonts w:cstheme="minorHAnsi"/>
          <w:sz w:val="24"/>
          <w:szCs w:val="24"/>
          <w:lang w:val="sr-Cyrl-RS"/>
        </w:rPr>
      </w:pPr>
      <w:r w:rsidRPr="0046603F">
        <w:rPr>
          <w:rFonts w:cstheme="minorHAnsi"/>
          <w:b/>
          <w:color w:val="000000" w:themeColor="text1"/>
          <w:sz w:val="24"/>
          <w:szCs w:val="24"/>
          <w:lang w:val="sr-Cyrl-RS"/>
        </w:rPr>
        <w:t>1.1.</w:t>
      </w:r>
      <w:r w:rsidRPr="0046603F">
        <w:rPr>
          <w:rFonts w:cstheme="minorHAnsi"/>
          <w:color w:val="000000" w:themeColor="text1"/>
          <w:sz w:val="24"/>
          <w:szCs w:val="24"/>
          <w:lang w:val="sr-Cyrl-RS"/>
        </w:rPr>
        <w:t xml:space="preserve"> </w:t>
      </w:r>
      <w:r w:rsidRPr="0046603F">
        <w:rPr>
          <w:rFonts w:cstheme="minorHAnsi"/>
          <w:sz w:val="24"/>
          <w:szCs w:val="24"/>
          <w:lang w:val="sr-Cyrl-RS"/>
        </w:rPr>
        <w:t>настава се остварује са одељењима у пуном саставу - сва одељења првог циклуса (уписати укупан број одељења у првом циклусу) __5___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1.2. настава се остварује са одељењима у пуном саставу - само матична школа (уписати број одељења првог циклуса у матичној школи)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1.3. настава се остварује са одељењима у пуном саставу - матична школа и поједина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1.4. настава се остварује са одељењима у пуном саставу – само сва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1.5. настава се остварује са одељењима у пуном саставу - само поједина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1.6. настава се остварује са две паралелне групе током дана (група А и група Б) - сва одељења првог циклуса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1.7. настава се остварује са две паралелне групе током дана (група А и група Б) - само матична школа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1.8. настава се остварује са две паралелне групе током дана (група А и група Б)  - матична школа и поједина издвојена одељења (уписати број одељења на свим локацијама ИО)_______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1.9. настава се остварује са две паралелне групе током дана (група А и група Б)  - сва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1.10. настава се остварује са две паралелне групе током дана (група А и група Б)  - само поједина издвојена одељења (уписати број одељења на свим локацијама ИО) ________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1.11. неки други модел организације (концизан опис модела):</w:t>
      </w:r>
    </w:p>
    <w:p w:rsidR="00793915" w:rsidRPr="0046603F" w:rsidRDefault="00793915" w:rsidP="00793915">
      <w:pPr>
        <w:jc w:val="both"/>
        <w:rPr>
          <w:rFonts w:cstheme="minorHAnsi"/>
          <w:sz w:val="24"/>
          <w:szCs w:val="24"/>
          <w:lang w:val="sr-Latn-RS"/>
        </w:rPr>
      </w:pPr>
      <w:r w:rsidRPr="0046603F">
        <w:rPr>
          <w:rFonts w:cstheme="minorHAnsi"/>
          <w:sz w:val="24"/>
          <w:szCs w:val="24"/>
          <w:lang w:val="sr-Cyrl-RS"/>
        </w:rPr>
        <w:t>___________/__________________________________________________________________________________________________________________________________________</w:t>
      </w:r>
    </w:p>
    <w:p w:rsidR="00793915" w:rsidRPr="0046603F" w:rsidRDefault="00793915" w:rsidP="00793915">
      <w:pPr>
        <w:jc w:val="both"/>
        <w:rPr>
          <w:rFonts w:cstheme="minorHAnsi"/>
          <w:sz w:val="24"/>
          <w:szCs w:val="24"/>
          <w:lang w:val="sr-Cyrl-RS"/>
        </w:rPr>
      </w:pP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xml:space="preserve">2. Модел организације наставе који се примењује у </w:t>
      </w:r>
      <w:r w:rsidRPr="0046603F">
        <w:rPr>
          <w:rFonts w:cstheme="minorHAnsi"/>
          <w:b/>
          <w:sz w:val="24"/>
          <w:szCs w:val="24"/>
          <w:lang w:val="sr-Cyrl-RS"/>
        </w:rPr>
        <w:t>другом циклусу</w:t>
      </w:r>
      <w:r w:rsidRPr="0046603F">
        <w:rPr>
          <w:rFonts w:cstheme="minorHAnsi"/>
          <w:sz w:val="24"/>
          <w:szCs w:val="24"/>
          <w:lang w:val="sr-Cyrl-RS"/>
        </w:rPr>
        <w:t xml:space="preserve"> (заокружити модел који се примењује):</w:t>
      </w:r>
    </w:p>
    <w:p w:rsidR="00793915" w:rsidRPr="0046603F" w:rsidRDefault="00793915" w:rsidP="00793915">
      <w:pPr>
        <w:jc w:val="both"/>
        <w:rPr>
          <w:rFonts w:cstheme="minorHAnsi"/>
          <w:sz w:val="24"/>
          <w:szCs w:val="24"/>
          <w:lang w:val="sr-Cyrl-RS"/>
        </w:rPr>
      </w:pPr>
      <w:r>
        <w:rPr>
          <w:rFonts w:cstheme="minorHAnsi"/>
          <w:noProof/>
          <w:lang w:val="en-US"/>
        </w:rPr>
        <mc:AlternateContent>
          <mc:Choice Requires="wps">
            <w:drawing>
              <wp:anchor distT="0" distB="0" distL="114300" distR="114300" simplePos="0" relativeHeight="251660288" behindDoc="0" locked="0" layoutInCell="1" allowOverlap="1" wp14:anchorId="79AA9086" wp14:editId="1F776C14">
                <wp:simplePos x="0" y="0"/>
                <wp:positionH relativeFrom="column">
                  <wp:posOffset>-57150</wp:posOffset>
                </wp:positionH>
                <wp:positionV relativeFrom="paragraph">
                  <wp:posOffset>-1905</wp:posOffset>
                </wp:positionV>
                <wp:extent cx="304800" cy="209550"/>
                <wp:effectExtent l="0" t="0" r="0" b="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09550"/>
                        </a:xfrm>
                        <a:prstGeom prst="ellipse">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5B2FF" id="Oval 4" o:spid="_x0000_s1026" style="position:absolute;margin-left:-4.5pt;margin-top:-.15pt;width:24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" filled="f" strokecolor="#c0504d [3205]" strokeweight="2pt">
                <v:path arrowok="t"/>
              </v:oval>
            </w:pict>
          </mc:Fallback>
        </mc:AlternateContent>
      </w:r>
      <w:r w:rsidRPr="0046603F">
        <w:rPr>
          <w:rFonts w:cstheme="minorHAnsi"/>
          <w:b/>
          <w:color w:val="000000" w:themeColor="text1"/>
          <w:sz w:val="24"/>
          <w:szCs w:val="24"/>
          <w:lang w:val="sr-Cyrl-RS"/>
        </w:rPr>
        <w:t>2.1</w:t>
      </w:r>
      <w:r w:rsidRPr="0046603F">
        <w:rPr>
          <w:rFonts w:cstheme="minorHAnsi"/>
          <w:sz w:val="24"/>
          <w:szCs w:val="24"/>
          <w:lang w:val="sr-Cyrl-RS"/>
        </w:rPr>
        <w:t>. настава се остварује са одељењима у пуном саставу - сва одељења другог циклуса (уписати укупан број одељења у другом циклусу) ___7___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2.2. настава се остварује са одељењима у пуном саставу - само матична школа (уписати број одељења другог циклуса у матичној школи)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2.3. настава се остварује са одељењима у пуном саставу – матична школа и поједина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2.4. настава се остварује са одељењима у пуном саставу – само сва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2.5. настава се остварује са одељењима у пуном саставу – само поједина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lastRenderedPageBreak/>
        <w:t>2.6. настава се остварује са смењивањем група током седмице (група А и група Б) – сва одељења другог циклуса _______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2.7. настава се остварује са смењивањем група током седмице (група А и група Б) – само матична школа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2.8. настава се остварује са смењивањем група током седмице (група А и група Б) – матична школа и поједина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2.9. настава се остварује са смењивањем група током седмице (група А и група Б) – само сва издвојена одељења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2.10. настава се остварује са смењивањем група током седмице (група А и група Б) – само поједнина издвојена одељења другог циклуса (уписати број одељења на свим локацијама ИО)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2.11. неки други модел организације (концизан опис модела):</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______________________________________________________________________________________________________________________________________________________</w:t>
      </w:r>
    </w:p>
    <w:p w:rsidR="00793915" w:rsidRPr="0046603F" w:rsidRDefault="00793915" w:rsidP="00793915">
      <w:pPr>
        <w:jc w:val="both"/>
        <w:rPr>
          <w:rFonts w:cstheme="minorHAnsi"/>
          <w:sz w:val="24"/>
          <w:szCs w:val="24"/>
          <w:lang w:val="sr-Latn-RS"/>
        </w:rPr>
      </w:pPr>
    </w:p>
    <w:p w:rsidR="00793915" w:rsidRPr="0046603F" w:rsidRDefault="00793915" w:rsidP="00793915">
      <w:pPr>
        <w:jc w:val="both"/>
        <w:rPr>
          <w:rFonts w:cstheme="minorHAnsi"/>
          <w:sz w:val="24"/>
          <w:szCs w:val="24"/>
          <w:lang w:val="sr-Cyrl-RS"/>
        </w:rPr>
      </w:pP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3. Назив платформе која ће се користити као допунска подршка ученицима у учењу (опционо за школе):</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xml:space="preserve">- </w:t>
      </w:r>
      <w:r w:rsidRPr="0046603F">
        <w:rPr>
          <w:rFonts w:cstheme="minorHAnsi"/>
          <w:sz w:val="24"/>
          <w:szCs w:val="24"/>
          <w:lang w:val="sr-Latn-RS"/>
        </w:rPr>
        <w:t xml:space="preserve">google </w:t>
      </w:r>
      <w:r w:rsidRPr="0046603F">
        <w:rPr>
          <w:rFonts w:cstheme="minorHAnsi"/>
          <w:sz w:val="24"/>
          <w:szCs w:val="24"/>
          <w:lang w:val="sr-Cyrl-RS"/>
        </w:rPr>
        <w:t>учионица</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е-учионица</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4. Распоред часова по данима за сваки разред са временском организацијом (сатница):</w:t>
      </w:r>
    </w:p>
    <w:p w:rsidR="00793915" w:rsidRPr="0046603F" w:rsidRDefault="00793915" w:rsidP="00793915">
      <w:pPr>
        <w:jc w:val="both"/>
        <w:rPr>
          <w:rFonts w:cstheme="minorHAnsi"/>
          <w:b/>
          <w:sz w:val="24"/>
          <w:szCs w:val="24"/>
          <w:lang w:val="sr-Cyrl-RS"/>
        </w:rPr>
      </w:pPr>
      <w:r w:rsidRPr="0046603F">
        <w:rPr>
          <w:rFonts w:cstheme="minorHAnsi"/>
          <w:sz w:val="24"/>
          <w:szCs w:val="24"/>
          <w:lang w:val="sr-Cyrl-RS"/>
        </w:rPr>
        <w:t xml:space="preserve">  </w:t>
      </w:r>
    </w:p>
    <w:tbl>
      <w:tblPr>
        <w:tblStyle w:val="TableGrid"/>
        <w:tblW w:w="0" w:type="auto"/>
        <w:tblInd w:w="2128" w:type="dxa"/>
        <w:tblLook w:val="04A0" w:firstRow="1" w:lastRow="0" w:firstColumn="1" w:lastColumn="0" w:noHBand="0" w:noVBand="1"/>
      </w:tblPr>
      <w:tblGrid>
        <w:gridCol w:w="1951"/>
        <w:gridCol w:w="2835"/>
      </w:tblGrid>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Час по реду</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Време трајања</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1.</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08:15 - 08:45</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2.</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08:50 – 09:20</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Велики одмор</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09:20 – 09:45</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3.</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09:45 - 10:15</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4.</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10:20 – 10:50</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5.</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10:55 – 11:25</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6.</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11:30 – 12:00</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7.</w:t>
            </w:r>
          </w:p>
        </w:tc>
        <w:tc>
          <w:tcPr>
            <w:tcW w:w="2835"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12:05 – 12:35</w:t>
            </w:r>
          </w:p>
        </w:tc>
      </w:tr>
      <w:tr w:rsidR="00793915" w:rsidRPr="0046603F" w:rsidTr="00595E46">
        <w:tc>
          <w:tcPr>
            <w:tcW w:w="1951"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Време предвиђено за пружање додатне подршке ученицима</w:t>
            </w:r>
          </w:p>
        </w:tc>
        <w:tc>
          <w:tcPr>
            <w:tcW w:w="2835" w:type="dxa"/>
          </w:tcPr>
          <w:p w:rsidR="00793915" w:rsidRPr="0046603F" w:rsidRDefault="00793915" w:rsidP="00595E46">
            <w:pPr>
              <w:jc w:val="both"/>
              <w:rPr>
                <w:rFonts w:cstheme="minorHAnsi"/>
                <w:b/>
                <w:sz w:val="24"/>
                <w:szCs w:val="24"/>
                <w:lang w:val="sr-Cyrl-RS"/>
              </w:rPr>
            </w:pPr>
          </w:p>
          <w:p w:rsidR="00793915" w:rsidRPr="0046603F" w:rsidRDefault="00793915" w:rsidP="00595E46">
            <w:pPr>
              <w:jc w:val="both"/>
              <w:rPr>
                <w:rFonts w:cstheme="minorHAnsi"/>
                <w:b/>
                <w:sz w:val="24"/>
                <w:szCs w:val="24"/>
                <w:lang w:val="sr-Cyrl-RS"/>
              </w:rPr>
            </w:pPr>
          </w:p>
          <w:p w:rsidR="00793915" w:rsidRPr="0046603F" w:rsidRDefault="00793915" w:rsidP="00595E46">
            <w:pPr>
              <w:jc w:val="both"/>
              <w:rPr>
                <w:rFonts w:cstheme="minorHAnsi"/>
                <w:b/>
                <w:sz w:val="24"/>
                <w:szCs w:val="24"/>
                <w:lang w:val="sr-Cyrl-RS"/>
              </w:rPr>
            </w:pPr>
            <w:r>
              <w:rPr>
                <w:rFonts w:cstheme="minorHAnsi"/>
                <w:b/>
                <w:sz w:val="24"/>
                <w:szCs w:val="24"/>
                <w:lang w:val="sr-Cyrl-RS"/>
              </w:rPr>
              <w:t>12:35</w:t>
            </w:r>
            <w:r w:rsidRPr="0046603F">
              <w:rPr>
                <w:rFonts w:cstheme="minorHAnsi"/>
                <w:b/>
                <w:sz w:val="24"/>
                <w:szCs w:val="24"/>
                <w:lang w:val="sr-Cyrl-RS"/>
              </w:rPr>
              <w:t xml:space="preserve"> – 13:05</w:t>
            </w:r>
          </w:p>
        </w:tc>
      </w:tr>
    </w:tbl>
    <w:p w:rsidR="00793915" w:rsidRPr="0046603F" w:rsidRDefault="00793915" w:rsidP="00793915">
      <w:pPr>
        <w:jc w:val="both"/>
        <w:rPr>
          <w:rFonts w:cstheme="minorHAnsi"/>
          <w:b/>
          <w:sz w:val="24"/>
          <w:szCs w:val="24"/>
          <w:lang w:val="sr-Cyrl-RS"/>
        </w:rPr>
      </w:pP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Због шеме превоза који испред школе полази у 13:05 часова, време до његовог поласка  користиће се за пружање додатне подршке ученицима.</w:t>
      </w:r>
    </w:p>
    <w:p w:rsidR="00793915" w:rsidRPr="0046603F" w:rsidRDefault="00793915" w:rsidP="00793915">
      <w:pPr>
        <w:jc w:val="both"/>
        <w:rPr>
          <w:rFonts w:cstheme="minorHAnsi"/>
          <w:b/>
          <w:sz w:val="24"/>
          <w:szCs w:val="24"/>
          <w:lang w:val="sr-Cyrl-RS"/>
        </w:rPr>
      </w:pPr>
      <w:r w:rsidRPr="0046603F">
        <w:rPr>
          <w:rFonts w:cstheme="minorHAnsi"/>
          <w:sz w:val="24"/>
          <w:szCs w:val="24"/>
          <w:lang w:val="sr-Cyrl-RS"/>
        </w:rPr>
        <w:lastRenderedPageBreak/>
        <w:t>* Распоред часова садржи поред редовне наставе и распоред додатног и допунског рада и слободних активности, и као такав по данима за сваки разред биће достављен у Школску управу почетком школске године, јер мора бити усклађен са распоредима часова других школа, с обзиром да је велики број наставника ангажован у неколико њих.</w:t>
      </w:r>
    </w:p>
    <w:p w:rsidR="00793915" w:rsidRPr="0046603F" w:rsidRDefault="00793915" w:rsidP="00793915">
      <w:pPr>
        <w:jc w:val="both"/>
        <w:rPr>
          <w:rFonts w:cstheme="minorHAnsi"/>
          <w:b/>
          <w:sz w:val="24"/>
          <w:szCs w:val="24"/>
          <w:lang w:val="sr-Cyrl-RS"/>
        </w:rPr>
      </w:pP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5. Начин праћења и вредновања постигнућа ученика:</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xml:space="preserve">Континуирано праћење и вредновање постигнућа ученика вршиће се током редовне наставе, кроз усмено и писмено проверавање остварености циљева и исхода и евидентирањем у дневнике образовно-васпитног рада и педагошку евиденцију наставника, праћењем напретка ученика у остваривању циљева, кроз израду домаћих задатака, као и путем платформи, вибер група, електронске поште. </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6. Додатни начини пружања подршке ученицима у складу са специфичним потребама и у односу на породични контекст:</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Подстицање ученика од стране одељењских старешина на редовно учење и рад, стална комуникација са ученицима и родитељима која је у функцији пружања подршке као и помоћ ученицима који немају материјалне услове за он лајн наставу.</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7. Додатни ресурси ван школе који се користе (волонтери, спољна подршка...):</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w:t>
      </w:r>
    </w:p>
    <w:p w:rsidR="00793915" w:rsidRPr="0046603F" w:rsidRDefault="00793915" w:rsidP="00793915">
      <w:pPr>
        <w:jc w:val="both"/>
        <w:rPr>
          <w:rFonts w:cstheme="minorHAnsi"/>
          <w:sz w:val="24"/>
          <w:szCs w:val="24"/>
          <w:lang w:val="sr-Cyrl-RS"/>
        </w:rPr>
      </w:pP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xml:space="preserve">8. Укупан број ученика у школи који су се изјаснили да </w:t>
      </w:r>
      <w:r w:rsidRPr="0046603F">
        <w:rPr>
          <w:rFonts w:cstheme="minorHAnsi"/>
          <w:b/>
          <w:sz w:val="24"/>
          <w:szCs w:val="24"/>
          <w:lang w:val="sr-Cyrl-RS"/>
        </w:rPr>
        <w:t>неће похађати наставу у школи</w:t>
      </w:r>
      <w:r w:rsidRPr="0046603F">
        <w:rPr>
          <w:rFonts w:cstheme="minorHAnsi"/>
          <w:sz w:val="24"/>
          <w:szCs w:val="24"/>
          <w:lang w:val="sr-Cyrl-RS"/>
        </w:rPr>
        <w:t xml:space="preserve"> према утврђеном моделу: (уписати посебно за сваки разред):</w:t>
      </w:r>
    </w:p>
    <w:tbl>
      <w:tblPr>
        <w:tblStyle w:val="TableGrid"/>
        <w:tblW w:w="0" w:type="auto"/>
        <w:tblLook w:val="04A0" w:firstRow="1" w:lastRow="0" w:firstColumn="1" w:lastColumn="0" w:noHBand="0" w:noVBand="1"/>
      </w:tblPr>
      <w:tblGrid>
        <w:gridCol w:w="1838"/>
        <w:gridCol w:w="7178"/>
      </w:tblGrid>
      <w:tr w:rsidR="00793915" w:rsidRPr="0046603F" w:rsidTr="00595E46">
        <w:tc>
          <w:tcPr>
            <w:tcW w:w="1838"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Разред</w:t>
            </w:r>
          </w:p>
        </w:tc>
        <w:tc>
          <w:tcPr>
            <w:tcW w:w="7178" w:type="dxa"/>
          </w:tcPr>
          <w:p w:rsidR="00793915" w:rsidRPr="0046603F" w:rsidRDefault="00793915" w:rsidP="00595E46">
            <w:pPr>
              <w:jc w:val="both"/>
              <w:rPr>
                <w:rFonts w:cstheme="minorHAnsi"/>
                <w:b/>
                <w:sz w:val="24"/>
                <w:szCs w:val="24"/>
                <w:lang w:val="sr-Cyrl-RS"/>
              </w:rPr>
            </w:pPr>
            <w:r w:rsidRPr="0046603F">
              <w:rPr>
                <w:rFonts w:cstheme="minorHAnsi"/>
                <w:b/>
                <w:sz w:val="24"/>
                <w:szCs w:val="24"/>
                <w:lang w:val="sr-Cyrl-RS"/>
              </w:rPr>
              <w:t>Број ученика који не похађају наставу у школи</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Први</w:t>
            </w:r>
          </w:p>
        </w:tc>
        <w:tc>
          <w:tcPr>
            <w:tcW w:w="7178" w:type="dxa"/>
          </w:tcPr>
          <w:p w:rsidR="00793915" w:rsidRPr="0046603F" w:rsidRDefault="00793915" w:rsidP="00595E46">
            <w:pPr>
              <w:jc w:val="both"/>
              <w:rPr>
                <w:rFonts w:cstheme="minorHAnsi"/>
                <w:sz w:val="24"/>
                <w:szCs w:val="24"/>
                <w:lang w:val="sr-Latn-RS"/>
              </w:rPr>
            </w:pPr>
            <w:r w:rsidRPr="0046603F">
              <w:rPr>
                <w:rFonts w:cstheme="minorHAnsi"/>
                <w:sz w:val="24"/>
                <w:szCs w:val="24"/>
                <w:lang w:val="sr-Latn-RS"/>
              </w:rPr>
              <w:t>1</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Други</w:t>
            </w:r>
          </w:p>
        </w:tc>
        <w:tc>
          <w:tcPr>
            <w:tcW w:w="717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Трећи</w:t>
            </w:r>
          </w:p>
        </w:tc>
        <w:tc>
          <w:tcPr>
            <w:tcW w:w="717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Четврти</w:t>
            </w:r>
          </w:p>
        </w:tc>
        <w:tc>
          <w:tcPr>
            <w:tcW w:w="717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Пети</w:t>
            </w:r>
          </w:p>
        </w:tc>
        <w:tc>
          <w:tcPr>
            <w:tcW w:w="717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Шести</w:t>
            </w:r>
          </w:p>
        </w:tc>
        <w:tc>
          <w:tcPr>
            <w:tcW w:w="717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Седми</w:t>
            </w:r>
          </w:p>
        </w:tc>
        <w:tc>
          <w:tcPr>
            <w:tcW w:w="717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w:t>
            </w:r>
          </w:p>
        </w:tc>
      </w:tr>
      <w:tr w:rsidR="00793915" w:rsidRPr="0046603F" w:rsidTr="00595E46">
        <w:tc>
          <w:tcPr>
            <w:tcW w:w="183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Осми</w:t>
            </w:r>
          </w:p>
        </w:tc>
        <w:tc>
          <w:tcPr>
            <w:tcW w:w="7178" w:type="dxa"/>
          </w:tcPr>
          <w:p w:rsidR="00793915" w:rsidRPr="0046603F" w:rsidRDefault="00793915" w:rsidP="00595E46">
            <w:pPr>
              <w:jc w:val="both"/>
              <w:rPr>
                <w:rFonts w:cstheme="minorHAnsi"/>
                <w:sz w:val="24"/>
                <w:szCs w:val="24"/>
                <w:lang w:val="sr-Cyrl-RS"/>
              </w:rPr>
            </w:pPr>
            <w:r w:rsidRPr="0046603F">
              <w:rPr>
                <w:rFonts w:cstheme="minorHAnsi"/>
                <w:sz w:val="24"/>
                <w:szCs w:val="24"/>
                <w:lang w:val="sr-Cyrl-RS"/>
              </w:rPr>
              <w:t>/</w:t>
            </w:r>
          </w:p>
        </w:tc>
      </w:tr>
    </w:tbl>
    <w:p w:rsidR="00793915" w:rsidRPr="0046603F" w:rsidRDefault="00793915" w:rsidP="00793915">
      <w:pPr>
        <w:jc w:val="both"/>
        <w:rPr>
          <w:rFonts w:cstheme="minorHAnsi"/>
          <w:sz w:val="24"/>
          <w:szCs w:val="24"/>
          <w:lang w:val="sr-Cyrl-RS"/>
        </w:rPr>
      </w:pP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9. Ако школа има групе продуженог боравка описати начин организације на дневном и недељном нивоу:</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____________________________/_________________________________________________________________________________________________________________________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xml:space="preserve">9.1. Укупан број </w:t>
      </w:r>
      <w:r w:rsidRPr="0046603F">
        <w:rPr>
          <w:rFonts w:cstheme="minorHAnsi"/>
          <w:b/>
          <w:sz w:val="24"/>
          <w:szCs w:val="24"/>
          <w:lang w:val="sr-Cyrl-RS"/>
        </w:rPr>
        <w:t>група</w:t>
      </w:r>
      <w:r w:rsidRPr="0046603F">
        <w:rPr>
          <w:rFonts w:cstheme="minorHAnsi"/>
          <w:sz w:val="24"/>
          <w:szCs w:val="24"/>
          <w:lang w:val="sr-Cyrl-RS"/>
        </w:rPr>
        <w:t xml:space="preserve"> продуженог боравка: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xml:space="preserve">9.2. Укупан број </w:t>
      </w:r>
      <w:r w:rsidRPr="0046603F">
        <w:rPr>
          <w:rFonts w:cstheme="minorHAnsi"/>
          <w:b/>
          <w:sz w:val="24"/>
          <w:szCs w:val="24"/>
          <w:lang w:val="sr-Cyrl-RS"/>
        </w:rPr>
        <w:t>ученика уписаних</w:t>
      </w:r>
      <w:r w:rsidRPr="0046603F">
        <w:rPr>
          <w:rFonts w:cstheme="minorHAnsi"/>
          <w:sz w:val="24"/>
          <w:szCs w:val="24"/>
          <w:lang w:val="sr-Cyrl-RS"/>
        </w:rPr>
        <w:t xml:space="preserve"> у продужени боравак: ___/___</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 xml:space="preserve">9.3. Укупан број ученика који су се изјаснили </w:t>
      </w:r>
      <w:r w:rsidRPr="0046603F">
        <w:rPr>
          <w:rFonts w:cstheme="minorHAnsi"/>
          <w:b/>
          <w:sz w:val="24"/>
          <w:szCs w:val="24"/>
          <w:lang w:val="sr-Cyrl-RS"/>
        </w:rPr>
        <w:t>за похађање</w:t>
      </w:r>
      <w:r w:rsidRPr="0046603F">
        <w:rPr>
          <w:rFonts w:cstheme="minorHAnsi"/>
          <w:sz w:val="24"/>
          <w:szCs w:val="24"/>
          <w:lang w:val="sr-Cyrl-RS"/>
        </w:rPr>
        <w:t xml:space="preserve"> продуженог боравка: </w:t>
      </w:r>
    </w:p>
    <w:p w:rsidR="00793915" w:rsidRPr="0046603F" w:rsidRDefault="00793915" w:rsidP="00793915">
      <w:pPr>
        <w:jc w:val="both"/>
        <w:rPr>
          <w:rFonts w:cstheme="minorHAnsi"/>
          <w:sz w:val="24"/>
          <w:szCs w:val="24"/>
          <w:lang w:val="sr-Cyrl-RS"/>
        </w:rPr>
      </w:pPr>
      <w:r w:rsidRPr="0046603F">
        <w:rPr>
          <w:rFonts w:cstheme="minorHAnsi"/>
          <w:sz w:val="24"/>
          <w:szCs w:val="24"/>
          <w:lang w:val="sr-Cyrl-RS"/>
        </w:rPr>
        <w:t>___/___</w:t>
      </w:r>
    </w:p>
    <w:p w:rsidR="00793915" w:rsidRPr="0046603F" w:rsidRDefault="00793915" w:rsidP="00793915">
      <w:pPr>
        <w:jc w:val="both"/>
        <w:rPr>
          <w:rFonts w:cstheme="minorHAnsi"/>
          <w:sz w:val="24"/>
          <w:szCs w:val="24"/>
        </w:rPr>
      </w:pPr>
      <w:r w:rsidRPr="0046603F">
        <w:rPr>
          <w:rFonts w:cstheme="minorHAnsi"/>
          <w:sz w:val="24"/>
          <w:szCs w:val="24"/>
          <w:lang w:val="sr-Cyrl-RS"/>
        </w:rPr>
        <w:t>10. Начин праћења остваривања опера</w:t>
      </w:r>
      <w:r w:rsidRPr="0046603F">
        <w:rPr>
          <w:rFonts w:cstheme="minorHAnsi"/>
          <w:sz w:val="24"/>
          <w:szCs w:val="24"/>
        </w:rPr>
        <w:t>т</w:t>
      </w:r>
      <w:r w:rsidRPr="0046603F">
        <w:rPr>
          <w:rFonts w:cstheme="minorHAnsi"/>
          <w:sz w:val="24"/>
          <w:szCs w:val="24"/>
          <w:lang w:val="sr-Cyrl-RS"/>
        </w:rPr>
        <w:t>ивног плана активности (концизан опис):</w:t>
      </w:r>
    </w:p>
    <w:p w:rsidR="00793915" w:rsidRDefault="00793915" w:rsidP="00793915">
      <w:pPr>
        <w:tabs>
          <w:tab w:val="left" w:pos="6210"/>
        </w:tabs>
        <w:jc w:val="both"/>
        <w:rPr>
          <w:rFonts w:cstheme="minorHAnsi"/>
          <w:sz w:val="24"/>
          <w:szCs w:val="24"/>
          <w:lang w:val="sr-Cyrl-RS"/>
        </w:rPr>
      </w:pPr>
      <w:r w:rsidRPr="0046603F">
        <w:rPr>
          <w:rFonts w:cstheme="minorHAnsi"/>
          <w:sz w:val="24"/>
          <w:szCs w:val="24"/>
          <w:lang w:val="sr-Cyrl-RS"/>
        </w:rPr>
        <w:lastRenderedPageBreak/>
        <w:t>Праћење остваривања плана активности вршиће се кроз анализу  и увид у дневнике образовно-васпитног рада, документацију наставника (месечни и годишњи планови, педагошка евиденција, извештаји...), документацију стручних сарадника, непосредним посматрањем часова, али и осталих активности у школи, праћењем нивоа остварености образовно-васпитног рада.</w:t>
      </w:r>
    </w:p>
    <w:p w:rsidR="00793915" w:rsidRDefault="00793915" w:rsidP="00793915">
      <w:pPr>
        <w:tabs>
          <w:tab w:val="left" w:pos="6210"/>
        </w:tabs>
        <w:jc w:val="both"/>
        <w:rPr>
          <w:rFonts w:cstheme="minorHAnsi"/>
          <w:sz w:val="24"/>
          <w:szCs w:val="24"/>
          <w:lang w:val="sr-Cyrl-RS"/>
        </w:rPr>
      </w:pPr>
    </w:p>
    <w:p w:rsidR="00793915" w:rsidRPr="00404908" w:rsidRDefault="00793915" w:rsidP="00793915">
      <w:pPr>
        <w:tabs>
          <w:tab w:val="left" w:pos="6210"/>
        </w:tabs>
        <w:jc w:val="center"/>
        <w:rPr>
          <w:rFonts w:cstheme="minorHAnsi"/>
          <w:b/>
          <w:sz w:val="24"/>
          <w:szCs w:val="24"/>
          <w:lang w:val="sr-Cyrl-RS"/>
        </w:rPr>
      </w:pPr>
      <w:r>
        <w:rPr>
          <w:rFonts w:cstheme="minorHAnsi"/>
          <w:b/>
          <w:sz w:val="24"/>
          <w:szCs w:val="24"/>
          <w:lang w:val="sr-Latn-RS"/>
        </w:rPr>
        <w:t>4</w:t>
      </w:r>
      <w:r w:rsidRPr="00404908">
        <w:rPr>
          <w:rFonts w:cstheme="minorHAnsi"/>
          <w:b/>
          <w:sz w:val="24"/>
          <w:szCs w:val="24"/>
          <w:lang w:val="sr-Latn-RS"/>
        </w:rPr>
        <w:t>.2.</w:t>
      </w:r>
      <w:r w:rsidRPr="00404908">
        <w:rPr>
          <w:rFonts w:cstheme="minorHAnsi"/>
          <w:b/>
          <w:sz w:val="24"/>
          <w:szCs w:val="24"/>
          <w:lang w:val="sr-Cyrl-RS"/>
        </w:rPr>
        <w:t xml:space="preserve">САГЛАСНОСТ НА ОПЕРАТИВНИ ПЛАН ОРГАНИЗАЦИЈЕ И РЕАЛИЗАЦИЈЕ </w:t>
      </w:r>
    </w:p>
    <w:p w:rsidR="00793915" w:rsidRPr="00404908" w:rsidRDefault="00793915" w:rsidP="00793915">
      <w:pPr>
        <w:tabs>
          <w:tab w:val="left" w:pos="6210"/>
        </w:tabs>
        <w:jc w:val="center"/>
        <w:rPr>
          <w:rFonts w:cstheme="minorHAnsi"/>
          <w:b/>
          <w:sz w:val="24"/>
          <w:szCs w:val="24"/>
          <w:lang w:val="sr-Cyrl-RS"/>
        </w:rPr>
      </w:pPr>
      <w:r w:rsidRPr="00404908">
        <w:rPr>
          <w:rFonts w:cstheme="minorHAnsi"/>
          <w:b/>
          <w:sz w:val="24"/>
          <w:szCs w:val="24"/>
          <w:lang w:val="sr-Cyrl-RS"/>
        </w:rPr>
        <w:t>НАСТАВЕ ПО ПОСЕБНОМ ПРОГРАМУ</w:t>
      </w:r>
    </w:p>
    <w:p w:rsidR="00793915" w:rsidRPr="00225468" w:rsidRDefault="00793915" w:rsidP="00793915">
      <w:pPr>
        <w:pStyle w:val="Heading2"/>
        <w:ind w:left="720"/>
        <w:rPr>
          <w:color w:val="auto"/>
        </w:rPr>
      </w:pPr>
      <w:r w:rsidRPr="00225468">
        <w:rPr>
          <w:b/>
          <w:color w:val="auto"/>
          <w:lang w:val="sr-Cyrl-BA"/>
        </w:rPr>
        <w:t xml:space="preserve">        </w:t>
      </w:r>
      <w:r w:rsidRPr="00225468">
        <w:rPr>
          <w:color w:val="auto"/>
        </w:rPr>
        <w:t>Република Србија</w:t>
      </w:r>
    </w:p>
    <w:p w:rsidR="00793915" w:rsidRPr="00225468" w:rsidRDefault="00793915" w:rsidP="00793915">
      <w:pPr>
        <w:pStyle w:val="Heading2"/>
        <w:rPr>
          <w:color w:val="auto"/>
        </w:rPr>
      </w:pPr>
      <w:r w:rsidRPr="00225468">
        <w:rPr>
          <w:color w:val="auto"/>
          <w:lang w:val="en-GB"/>
        </w:rPr>
        <w:t>M</w:t>
      </w:r>
      <w:r w:rsidRPr="00225468">
        <w:rPr>
          <w:color w:val="auto"/>
        </w:rPr>
        <w:t>ИНИСТАРСТВО ПРОСВЕТЕ,  НАУКЕ</w:t>
      </w:r>
    </w:p>
    <w:p w:rsidR="00793915" w:rsidRPr="00225468" w:rsidRDefault="00793915" w:rsidP="00793915">
      <w:pPr>
        <w:rPr>
          <w:sz w:val="24"/>
          <w:szCs w:val="24"/>
        </w:rPr>
      </w:pPr>
      <w:r w:rsidRPr="00225468">
        <w:rPr>
          <w:sz w:val="24"/>
          <w:szCs w:val="24"/>
        </w:rPr>
        <w:t xml:space="preserve">       И ТЕХНОЛОШКОГ РАЗВОЈА</w:t>
      </w:r>
    </w:p>
    <w:p w:rsidR="00793915" w:rsidRDefault="00793915" w:rsidP="00793915">
      <w:pPr>
        <w:pStyle w:val="Heading2"/>
      </w:pPr>
      <w:r w:rsidRPr="00225468">
        <w:rPr>
          <w:color w:val="auto"/>
          <w:lang w:val="ru-RU"/>
        </w:rPr>
        <w:t xml:space="preserve">         </w:t>
      </w:r>
      <w:r w:rsidRPr="00225468">
        <w:rPr>
          <w:color w:val="auto"/>
          <w:lang w:val="sr-Cyrl-BA"/>
        </w:rPr>
        <w:t xml:space="preserve">    </w:t>
      </w:r>
      <w:r w:rsidRPr="00225468">
        <w:rPr>
          <w:color w:val="auto"/>
        </w:rPr>
        <w:t xml:space="preserve"> - Школска управа  </w:t>
      </w:r>
      <w:r w:rsidRPr="00225468">
        <w:rPr>
          <w:color w:val="auto"/>
          <w:lang w:val="sr-Cyrl-BA"/>
        </w:rPr>
        <w:t>Ужице</w:t>
      </w:r>
      <w:r>
        <w:t>-</w:t>
      </w:r>
    </w:p>
    <w:p w:rsidR="00793915" w:rsidRPr="009734CD" w:rsidRDefault="00793915" w:rsidP="00793915">
      <w:pPr>
        <w:rPr>
          <w:sz w:val="24"/>
          <w:lang w:val="sr-Cyrl-BA"/>
        </w:rPr>
      </w:pPr>
      <w:r>
        <w:rPr>
          <w:sz w:val="24"/>
        </w:rPr>
        <w:t xml:space="preserve">                      Број: </w:t>
      </w:r>
      <w:r>
        <w:rPr>
          <w:sz w:val="24"/>
          <w:lang w:val="sr-Cyrl-BA"/>
        </w:rPr>
        <w:t>службено</w:t>
      </w:r>
    </w:p>
    <w:p w:rsidR="00793915" w:rsidRDefault="00793915" w:rsidP="00793915">
      <w:pPr>
        <w:rPr>
          <w:sz w:val="24"/>
        </w:rPr>
      </w:pPr>
      <w:r>
        <w:rPr>
          <w:sz w:val="24"/>
        </w:rPr>
        <w:t xml:space="preserve">                          </w:t>
      </w:r>
      <w:r>
        <w:rPr>
          <w:sz w:val="24"/>
          <w:lang w:val="sr-Latn-RS"/>
        </w:rPr>
        <w:t>31</w:t>
      </w:r>
      <w:r w:rsidRPr="00407C36">
        <w:rPr>
          <w:sz w:val="24"/>
          <w:lang w:val="ru-RU"/>
        </w:rPr>
        <w:t>.</w:t>
      </w:r>
      <w:r>
        <w:rPr>
          <w:sz w:val="24"/>
        </w:rPr>
        <w:t xml:space="preserve"> 8</w:t>
      </w:r>
      <w:r w:rsidRPr="00407C36">
        <w:rPr>
          <w:sz w:val="24"/>
          <w:lang w:val="ru-RU"/>
        </w:rPr>
        <w:t>.</w:t>
      </w:r>
      <w:r>
        <w:rPr>
          <w:sz w:val="24"/>
        </w:rPr>
        <w:t>2020.</w:t>
      </w:r>
    </w:p>
    <w:p w:rsidR="00793915" w:rsidRPr="00404908" w:rsidRDefault="00793915" w:rsidP="00793915">
      <w:pPr>
        <w:rPr>
          <w:sz w:val="24"/>
        </w:rPr>
      </w:pPr>
      <w:r w:rsidRPr="00407C36">
        <w:rPr>
          <w:sz w:val="24"/>
          <w:lang w:val="ru-RU"/>
        </w:rPr>
        <w:t xml:space="preserve"> </w:t>
      </w:r>
      <w:r>
        <w:rPr>
          <w:sz w:val="24"/>
        </w:rPr>
        <w:t xml:space="preserve">                          У ж и ц е</w:t>
      </w:r>
    </w:p>
    <w:p w:rsidR="00793915" w:rsidRDefault="00793915" w:rsidP="00793915">
      <w:pPr>
        <w:jc w:val="center"/>
        <w:rPr>
          <w:sz w:val="24"/>
          <w:lang w:val="sr-Cyrl-BA"/>
        </w:rPr>
      </w:pPr>
      <w:r>
        <w:rPr>
          <w:sz w:val="24"/>
          <w:lang w:val="sr-Cyrl-RS"/>
        </w:rPr>
        <w:t>ОШ „БРЕКОВО“</w:t>
      </w:r>
      <w:r>
        <w:rPr>
          <w:sz w:val="24"/>
          <w:lang w:val="sr-Cyrl-BA"/>
        </w:rPr>
        <w:t xml:space="preserve">, БРЕКОВО, АРИЉЕ </w:t>
      </w:r>
    </w:p>
    <w:p w:rsidR="00793915" w:rsidRDefault="00793915" w:rsidP="00793915">
      <w:pPr>
        <w:jc w:val="center"/>
        <w:rPr>
          <w:sz w:val="24"/>
          <w:lang w:val="sr-Cyrl-BA"/>
        </w:rPr>
      </w:pPr>
    </w:p>
    <w:p w:rsidR="00793915" w:rsidRPr="00426239" w:rsidRDefault="00793915" w:rsidP="00793915">
      <w:pPr>
        <w:jc w:val="both"/>
        <w:rPr>
          <w:sz w:val="24"/>
          <w:lang w:val="sr-Cyrl-BA"/>
        </w:rPr>
      </w:pPr>
      <w:r w:rsidRPr="00FC57D5">
        <w:rPr>
          <w:b/>
          <w:sz w:val="24"/>
          <w:lang w:val="sr-Cyrl-BA"/>
        </w:rPr>
        <w:t>Предмет:</w:t>
      </w:r>
      <w:r>
        <w:rPr>
          <w:sz w:val="24"/>
          <w:lang w:val="sr-Cyrl-BA"/>
        </w:rPr>
        <w:t xml:space="preserve"> сагласност Школске управе Ужице на </w:t>
      </w:r>
      <w:r w:rsidRPr="00FC57D5">
        <w:rPr>
          <w:sz w:val="24"/>
          <w:lang w:val="sr-Cyrl-BA"/>
        </w:rPr>
        <w:t>Оперативни план организације и реализације наставе</w:t>
      </w:r>
      <w:r>
        <w:rPr>
          <w:sz w:val="24"/>
          <w:lang w:val="sr-Cyrl-BA"/>
        </w:rPr>
        <w:t xml:space="preserve"> у ОШ „Бреково“, Бреково, Ариље.</w:t>
      </w:r>
    </w:p>
    <w:p w:rsidR="00793915" w:rsidRDefault="00793915" w:rsidP="00793915">
      <w:pPr>
        <w:rPr>
          <w:sz w:val="24"/>
        </w:rPr>
      </w:pPr>
      <w:r>
        <w:rPr>
          <w:sz w:val="24"/>
        </w:rPr>
        <w:tab/>
      </w:r>
      <w:r>
        <w:rPr>
          <w:sz w:val="24"/>
        </w:rPr>
        <w:tab/>
      </w:r>
      <w:r>
        <w:rPr>
          <w:sz w:val="24"/>
        </w:rPr>
        <w:tab/>
      </w:r>
    </w:p>
    <w:p w:rsidR="00793915" w:rsidRDefault="00793915" w:rsidP="00793915">
      <w:pPr>
        <w:ind w:firstLine="708"/>
        <w:jc w:val="both"/>
        <w:rPr>
          <w:sz w:val="24"/>
        </w:rPr>
      </w:pPr>
      <w:r>
        <w:rPr>
          <w:sz w:val="24"/>
        </w:rPr>
        <w:t xml:space="preserve">Стручним упутством о организацији и реализацији образовно-васпитног рада у основној школи у школској 2020/2021. години и Стручним упутством за организовање и остваривање наставе непосредним путем и путем учења на даљину за средње школе у школској 2020/2021. години, ближе се уређују начин планирања, организовања и остваривања образовно-васпитног рада, као и модели образовно-васпитног рада који ће се примењивати у школској 2020/21. години у зависности од епидемиолошке ситуације у Републици Србији.  </w:t>
      </w:r>
    </w:p>
    <w:p w:rsidR="00793915" w:rsidRDefault="00793915" w:rsidP="00793915">
      <w:pPr>
        <w:ind w:firstLine="708"/>
        <w:jc w:val="both"/>
        <w:rPr>
          <w:sz w:val="24"/>
        </w:rPr>
      </w:pPr>
      <w:r>
        <w:rPr>
          <w:sz w:val="24"/>
        </w:rPr>
        <w:t xml:space="preserve">Завод за унапређивање образовања и васпитања припремио је Посебан програм основног образовања и васпитања и Посебан програм који примењују средње школе. </w:t>
      </w:r>
    </w:p>
    <w:p w:rsidR="00793915" w:rsidRDefault="00793915" w:rsidP="00793915">
      <w:pPr>
        <w:ind w:firstLine="708"/>
        <w:jc w:val="both"/>
        <w:rPr>
          <w:sz w:val="24"/>
        </w:rPr>
      </w:pPr>
      <w:r>
        <w:rPr>
          <w:sz w:val="24"/>
        </w:rPr>
        <w:t xml:space="preserve">На основу Посебног програма, основне и средње школе доносе Оперативни план организације и реализације наставе, чији су елементи прецизирани поменутим стручним упутствима, а очекиване форме овог документа су достављене школама и доступне кроз информациони систем Доситеј. </w:t>
      </w:r>
    </w:p>
    <w:p w:rsidR="00793915" w:rsidRDefault="00793915" w:rsidP="00793915">
      <w:pPr>
        <w:ind w:firstLine="708"/>
        <w:jc w:val="both"/>
        <w:rPr>
          <w:sz w:val="24"/>
        </w:rPr>
      </w:pPr>
      <w:r>
        <w:rPr>
          <w:sz w:val="24"/>
        </w:rPr>
        <w:t>Основне и средње школе биле су у обавези да до 27.08.2020. године доставе оперативне планове организације и реализације наставе надлежној школској управи на сагласност, што је благовремено урађено.</w:t>
      </w:r>
    </w:p>
    <w:p w:rsidR="00793915" w:rsidRDefault="00793915" w:rsidP="00793915">
      <w:pPr>
        <w:ind w:firstLine="708"/>
        <w:jc w:val="both"/>
        <w:rPr>
          <w:sz w:val="24"/>
        </w:rPr>
      </w:pPr>
      <w:r>
        <w:rPr>
          <w:sz w:val="24"/>
        </w:rPr>
        <w:t xml:space="preserve">Сагледавајући прописане елементе оперативног плана организације и реализације наставе </w:t>
      </w:r>
      <w:r>
        <w:rPr>
          <w:sz w:val="24"/>
          <w:lang w:val="sr-Cyrl-BA"/>
        </w:rPr>
        <w:t>у ОШ „Бреково“, Бреково, Ариље</w:t>
      </w:r>
      <w:r>
        <w:rPr>
          <w:sz w:val="24"/>
        </w:rPr>
        <w:t xml:space="preserve">, као и специфичности школске средине и школског контекста, Школска управа Ужице даје сагласност на реализацију оперативног плана. </w:t>
      </w:r>
    </w:p>
    <w:p w:rsidR="00793915" w:rsidRDefault="00793915" w:rsidP="00793915">
      <w:pPr>
        <w:rPr>
          <w:rFonts w:eastAsia="Calibri"/>
          <w:sz w:val="24"/>
          <w:szCs w:val="24"/>
          <w:lang w:val="sr-Cyrl-BA"/>
        </w:rPr>
      </w:pPr>
      <w:r>
        <w:rPr>
          <w:sz w:val="24"/>
        </w:rPr>
        <w:lastRenderedPageBreak/>
        <w:t xml:space="preserve">                                                                                              </w:t>
      </w:r>
      <w:r w:rsidRPr="007561D6">
        <w:rPr>
          <w:rFonts w:eastAsia="Calibri"/>
          <w:sz w:val="24"/>
          <w:szCs w:val="24"/>
          <w:lang w:val="sr-Cyrl-BA"/>
        </w:rPr>
        <w:t>РУКОВОДИЛАЦ ШКОЛСКЕ УПРАВЕ</w:t>
      </w:r>
    </w:p>
    <w:p w:rsidR="00793915" w:rsidRPr="007561D6" w:rsidRDefault="00793915" w:rsidP="00793915">
      <w:pPr>
        <w:ind w:left="3540" w:firstLine="708"/>
        <w:jc w:val="center"/>
        <w:rPr>
          <w:rFonts w:eastAsia="Calibri"/>
          <w:sz w:val="24"/>
          <w:szCs w:val="24"/>
          <w:lang w:val="ru-RU"/>
        </w:rPr>
      </w:pPr>
      <w:r>
        <w:rPr>
          <w:rFonts w:eastAsia="Calibri"/>
          <w:sz w:val="24"/>
          <w:szCs w:val="24"/>
          <w:lang w:val="sr-Cyrl-BA"/>
        </w:rPr>
        <w:t>Владе Живановић</w:t>
      </w:r>
    </w:p>
    <w:p w:rsidR="0035771A" w:rsidRPr="009B55CE" w:rsidRDefault="00793915" w:rsidP="009B55CE">
      <w:pPr>
        <w:jc w:val="both"/>
        <w:rPr>
          <w:b/>
        </w:rPr>
      </w:pPr>
      <w:r>
        <w:rPr>
          <w:b/>
        </w:rPr>
        <w:t xml:space="preserve">                                                 </w:t>
      </w:r>
      <w:r w:rsidR="009B55CE">
        <w:rPr>
          <w:b/>
        </w:rPr>
        <w:t xml:space="preserve">                               </w:t>
      </w:r>
    </w:p>
    <w:p w:rsidR="0035771A" w:rsidRPr="003D58E1" w:rsidRDefault="00BB00EA" w:rsidP="009B55CE">
      <w:pPr>
        <w:jc w:val="center"/>
        <w:rPr>
          <w:b/>
          <w:sz w:val="24"/>
          <w:szCs w:val="24"/>
        </w:rPr>
      </w:pPr>
      <w:r>
        <w:rPr>
          <w:b/>
          <w:sz w:val="24"/>
          <w:szCs w:val="24"/>
        </w:rPr>
        <w:t>4</w:t>
      </w:r>
      <w:r w:rsidR="00793915">
        <w:rPr>
          <w:b/>
          <w:sz w:val="24"/>
          <w:szCs w:val="24"/>
        </w:rPr>
        <w:t>.3</w:t>
      </w:r>
      <w:r w:rsidR="0035771A" w:rsidRPr="003D58E1">
        <w:rPr>
          <w:b/>
          <w:sz w:val="24"/>
          <w:szCs w:val="24"/>
        </w:rPr>
        <w:t>. БРОЈНО СТАЊЕ УЧЕНИКА И ОДЕЉЕЊА</w:t>
      </w:r>
    </w:p>
    <w:p w:rsidR="0035771A" w:rsidRPr="003D58E1" w:rsidRDefault="0035771A" w:rsidP="0035771A">
      <w:pPr>
        <w:rPr>
          <w:b/>
          <w:sz w:val="24"/>
          <w:szCs w:val="24"/>
        </w:rPr>
      </w:pPr>
    </w:p>
    <w:p w:rsidR="002239E6" w:rsidRPr="003D58E1" w:rsidRDefault="002239E6" w:rsidP="002239E6">
      <w:pPr>
        <w:rPr>
          <w:b/>
          <w:sz w:val="24"/>
          <w:szCs w:val="24"/>
        </w:rPr>
      </w:pPr>
      <w:r w:rsidRPr="003D58E1">
        <w:rPr>
          <w:b/>
          <w:sz w:val="24"/>
          <w:szCs w:val="24"/>
        </w:rPr>
        <w:t>МАТИЧНА ШКОЛА</w:t>
      </w:r>
    </w:p>
    <w:p w:rsidR="002239E6" w:rsidRDefault="002239E6" w:rsidP="002239E6">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17466A" w:rsidTr="00595E46">
        <w:tc>
          <w:tcPr>
            <w:tcW w:w="2070" w:type="dxa"/>
            <w:tcBorders>
              <w:bottom w:val="single" w:sz="4" w:space="0" w:color="auto"/>
            </w:tcBorders>
          </w:tcPr>
          <w:p w:rsidR="0017466A" w:rsidRDefault="0017466A" w:rsidP="00595E46">
            <w:pPr>
              <w:jc w:val="center"/>
              <w:rPr>
                <w:sz w:val="24"/>
                <w:szCs w:val="24"/>
              </w:rPr>
            </w:pPr>
            <w:r>
              <w:rPr>
                <w:sz w:val="24"/>
                <w:szCs w:val="24"/>
              </w:rPr>
              <w:t>РАЗРЕД</w:t>
            </w:r>
          </w:p>
        </w:tc>
        <w:tc>
          <w:tcPr>
            <w:tcW w:w="2070" w:type="dxa"/>
            <w:tcBorders>
              <w:bottom w:val="single" w:sz="4" w:space="0" w:color="auto"/>
            </w:tcBorders>
          </w:tcPr>
          <w:p w:rsidR="0017466A" w:rsidRDefault="0017466A" w:rsidP="00595E46">
            <w:pPr>
              <w:jc w:val="center"/>
              <w:rPr>
                <w:sz w:val="24"/>
                <w:szCs w:val="24"/>
              </w:rPr>
            </w:pPr>
            <w:r>
              <w:rPr>
                <w:sz w:val="24"/>
                <w:szCs w:val="24"/>
              </w:rPr>
              <w:t>БРОЈ ОДЕЉЕЊА</w:t>
            </w:r>
          </w:p>
        </w:tc>
        <w:tc>
          <w:tcPr>
            <w:tcW w:w="1980" w:type="dxa"/>
          </w:tcPr>
          <w:p w:rsidR="0017466A" w:rsidRDefault="0017466A" w:rsidP="00595E46">
            <w:pPr>
              <w:jc w:val="center"/>
              <w:rPr>
                <w:sz w:val="24"/>
                <w:szCs w:val="24"/>
              </w:rPr>
            </w:pPr>
            <w:r>
              <w:rPr>
                <w:sz w:val="24"/>
                <w:szCs w:val="24"/>
              </w:rPr>
              <w:t>БРОЈ УЧЕНИКА</w:t>
            </w:r>
          </w:p>
        </w:tc>
      </w:tr>
      <w:tr w:rsidR="0017466A" w:rsidTr="00595E46">
        <w:trPr>
          <w:trHeight w:val="271"/>
        </w:trPr>
        <w:tc>
          <w:tcPr>
            <w:tcW w:w="2070" w:type="dxa"/>
            <w:tcBorders>
              <w:bottom w:val="single" w:sz="4" w:space="0" w:color="auto"/>
            </w:tcBorders>
          </w:tcPr>
          <w:p w:rsidR="0017466A" w:rsidRPr="004C29F1" w:rsidRDefault="0017466A" w:rsidP="00595E46">
            <w:pPr>
              <w:jc w:val="center"/>
              <w:rPr>
                <w:sz w:val="24"/>
                <w:szCs w:val="24"/>
              </w:rPr>
            </w:pPr>
            <w:r>
              <w:rPr>
                <w:sz w:val="24"/>
                <w:szCs w:val="24"/>
              </w:rPr>
              <w:t>предшколци</w:t>
            </w:r>
          </w:p>
        </w:tc>
        <w:tc>
          <w:tcPr>
            <w:tcW w:w="2070" w:type="dxa"/>
            <w:tcBorders>
              <w:bottom w:val="single" w:sz="4" w:space="0" w:color="auto"/>
            </w:tcBorders>
          </w:tcPr>
          <w:p w:rsidR="0017466A" w:rsidRPr="000F406B" w:rsidRDefault="0017466A" w:rsidP="00595E46">
            <w:pPr>
              <w:jc w:val="center"/>
              <w:rPr>
                <w:sz w:val="24"/>
                <w:szCs w:val="24"/>
                <w:lang w:val="en-US"/>
              </w:rPr>
            </w:pPr>
            <w:r>
              <w:rPr>
                <w:sz w:val="24"/>
                <w:szCs w:val="24"/>
              </w:rPr>
              <w:t>1</w:t>
            </w:r>
          </w:p>
        </w:tc>
        <w:tc>
          <w:tcPr>
            <w:tcW w:w="1980" w:type="dxa"/>
            <w:tcBorders>
              <w:bottom w:val="single" w:sz="4" w:space="0" w:color="auto"/>
            </w:tcBorders>
          </w:tcPr>
          <w:p w:rsidR="0017466A" w:rsidRPr="00016570" w:rsidRDefault="0017466A" w:rsidP="00595E46">
            <w:pPr>
              <w:jc w:val="center"/>
              <w:rPr>
                <w:sz w:val="24"/>
                <w:szCs w:val="24"/>
                <w:lang w:val="sr-Cyrl-RS"/>
              </w:rPr>
            </w:pPr>
            <w:r>
              <w:rPr>
                <w:sz w:val="24"/>
                <w:szCs w:val="24"/>
                <w:lang w:val="sr-Latn-RS"/>
              </w:rPr>
              <w:t>4</w:t>
            </w:r>
            <w:r>
              <w:rPr>
                <w:sz w:val="24"/>
                <w:szCs w:val="24"/>
                <w:lang w:val="sr-Cyrl-RS"/>
              </w:rPr>
              <w:t>*</w:t>
            </w:r>
          </w:p>
        </w:tc>
      </w:tr>
      <w:tr w:rsidR="0017466A" w:rsidTr="00595E46">
        <w:trPr>
          <w:trHeight w:val="242"/>
        </w:trPr>
        <w:tc>
          <w:tcPr>
            <w:tcW w:w="2070" w:type="dxa"/>
            <w:tcBorders>
              <w:top w:val="single" w:sz="4" w:space="0" w:color="auto"/>
            </w:tcBorders>
          </w:tcPr>
          <w:p w:rsidR="0017466A" w:rsidRPr="000A7C4F" w:rsidRDefault="0017466A" w:rsidP="00595E46">
            <w:pPr>
              <w:jc w:val="center"/>
              <w:rPr>
                <w:sz w:val="24"/>
                <w:szCs w:val="24"/>
              </w:rPr>
            </w:pPr>
            <w:r>
              <w:rPr>
                <w:sz w:val="24"/>
                <w:szCs w:val="24"/>
              </w:rPr>
              <w:t>1.</w:t>
            </w:r>
          </w:p>
        </w:tc>
        <w:tc>
          <w:tcPr>
            <w:tcW w:w="2070" w:type="dxa"/>
            <w:vMerge w:val="restart"/>
            <w:tcBorders>
              <w:top w:val="single" w:sz="4" w:space="0" w:color="auto"/>
            </w:tcBorders>
          </w:tcPr>
          <w:p w:rsidR="0017466A" w:rsidRDefault="0017466A" w:rsidP="00595E46">
            <w:pPr>
              <w:jc w:val="center"/>
              <w:rPr>
                <w:sz w:val="24"/>
                <w:szCs w:val="24"/>
              </w:rPr>
            </w:pPr>
          </w:p>
          <w:p w:rsidR="0017466A" w:rsidRDefault="0017466A" w:rsidP="00595E46">
            <w:pPr>
              <w:jc w:val="center"/>
              <w:rPr>
                <w:sz w:val="24"/>
                <w:szCs w:val="24"/>
              </w:rPr>
            </w:pPr>
            <w:r>
              <w:rPr>
                <w:sz w:val="24"/>
                <w:szCs w:val="24"/>
              </w:rPr>
              <w:t>1</w:t>
            </w:r>
          </w:p>
        </w:tc>
        <w:tc>
          <w:tcPr>
            <w:tcW w:w="1980" w:type="dxa"/>
            <w:tcBorders>
              <w:top w:val="single" w:sz="4" w:space="0" w:color="auto"/>
            </w:tcBorders>
          </w:tcPr>
          <w:p w:rsidR="0017466A" w:rsidRPr="00B760B6" w:rsidRDefault="0017466A" w:rsidP="00595E46">
            <w:pPr>
              <w:jc w:val="center"/>
              <w:rPr>
                <w:sz w:val="24"/>
                <w:szCs w:val="24"/>
                <w:lang w:val="sr-Cyrl-RS"/>
              </w:rPr>
            </w:pPr>
            <w:r>
              <w:rPr>
                <w:sz w:val="24"/>
                <w:szCs w:val="24"/>
              </w:rPr>
              <w:t>4</w:t>
            </w:r>
            <w:r>
              <w:rPr>
                <w:sz w:val="24"/>
                <w:szCs w:val="24"/>
                <w:lang w:val="sr-Cyrl-RS"/>
              </w:rPr>
              <w:t>*</w:t>
            </w:r>
          </w:p>
        </w:tc>
      </w:tr>
      <w:tr w:rsidR="0017466A" w:rsidTr="00595E46">
        <w:trPr>
          <w:trHeight w:val="315"/>
        </w:trPr>
        <w:tc>
          <w:tcPr>
            <w:tcW w:w="2070" w:type="dxa"/>
            <w:tcBorders>
              <w:top w:val="single" w:sz="4" w:space="0" w:color="auto"/>
              <w:bottom w:val="single" w:sz="4" w:space="0" w:color="auto"/>
            </w:tcBorders>
          </w:tcPr>
          <w:p w:rsidR="0017466A" w:rsidRDefault="0017466A" w:rsidP="00595E46">
            <w:pPr>
              <w:jc w:val="center"/>
              <w:rPr>
                <w:sz w:val="24"/>
                <w:szCs w:val="24"/>
              </w:rPr>
            </w:pPr>
            <w:r>
              <w:rPr>
                <w:sz w:val="24"/>
                <w:szCs w:val="24"/>
              </w:rPr>
              <w:t>2.</w:t>
            </w:r>
          </w:p>
        </w:tc>
        <w:tc>
          <w:tcPr>
            <w:tcW w:w="2070" w:type="dxa"/>
            <w:vMerge/>
          </w:tcPr>
          <w:p w:rsidR="0017466A" w:rsidRDefault="0017466A" w:rsidP="00595E46">
            <w:pPr>
              <w:jc w:val="center"/>
              <w:rPr>
                <w:sz w:val="24"/>
                <w:szCs w:val="24"/>
              </w:rPr>
            </w:pPr>
          </w:p>
        </w:tc>
        <w:tc>
          <w:tcPr>
            <w:tcW w:w="1980" w:type="dxa"/>
            <w:tcBorders>
              <w:top w:val="single" w:sz="4" w:space="0" w:color="auto"/>
              <w:bottom w:val="single" w:sz="4" w:space="0" w:color="auto"/>
            </w:tcBorders>
          </w:tcPr>
          <w:p w:rsidR="0017466A" w:rsidRPr="000F406B" w:rsidRDefault="0017466A" w:rsidP="00595E46">
            <w:pPr>
              <w:jc w:val="center"/>
              <w:rPr>
                <w:sz w:val="24"/>
                <w:szCs w:val="24"/>
                <w:lang w:val="en-US"/>
              </w:rPr>
            </w:pPr>
            <w:r>
              <w:rPr>
                <w:sz w:val="24"/>
                <w:szCs w:val="24"/>
              </w:rPr>
              <w:t>2</w:t>
            </w:r>
          </w:p>
        </w:tc>
      </w:tr>
      <w:tr w:rsidR="0017466A" w:rsidTr="00595E46">
        <w:trPr>
          <w:trHeight w:val="256"/>
        </w:trPr>
        <w:tc>
          <w:tcPr>
            <w:tcW w:w="2070" w:type="dxa"/>
            <w:tcBorders>
              <w:top w:val="single" w:sz="4" w:space="0" w:color="auto"/>
              <w:bottom w:val="single" w:sz="4" w:space="0" w:color="auto"/>
            </w:tcBorders>
          </w:tcPr>
          <w:p w:rsidR="0017466A" w:rsidRPr="00B760B6" w:rsidRDefault="0017466A" w:rsidP="00595E46">
            <w:pPr>
              <w:jc w:val="center"/>
              <w:rPr>
                <w:sz w:val="24"/>
                <w:szCs w:val="24"/>
                <w:lang w:val="sr-Cyrl-RS"/>
              </w:rPr>
            </w:pPr>
            <w:r>
              <w:rPr>
                <w:sz w:val="24"/>
                <w:szCs w:val="24"/>
                <w:lang w:val="sr-Cyrl-RS"/>
              </w:rPr>
              <w:t>4.</w:t>
            </w:r>
          </w:p>
        </w:tc>
        <w:tc>
          <w:tcPr>
            <w:tcW w:w="2070" w:type="dxa"/>
            <w:vMerge/>
          </w:tcPr>
          <w:p w:rsidR="0017466A" w:rsidRDefault="0017466A" w:rsidP="00595E46">
            <w:pPr>
              <w:jc w:val="center"/>
              <w:rPr>
                <w:sz w:val="24"/>
                <w:szCs w:val="24"/>
              </w:rPr>
            </w:pPr>
          </w:p>
        </w:tc>
        <w:tc>
          <w:tcPr>
            <w:tcW w:w="1980" w:type="dxa"/>
            <w:tcBorders>
              <w:top w:val="single" w:sz="4" w:space="0" w:color="auto"/>
              <w:bottom w:val="single" w:sz="4" w:space="0" w:color="auto"/>
            </w:tcBorders>
          </w:tcPr>
          <w:p w:rsidR="0017466A" w:rsidRPr="00B760B6" w:rsidRDefault="0017466A" w:rsidP="00595E46">
            <w:pPr>
              <w:jc w:val="center"/>
              <w:rPr>
                <w:sz w:val="24"/>
                <w:szCs w:val="24"/>
                <w:lang w:val="sr-Cyrl-RS"/>
              </w:rPr>
            </w:pPr>
            <w:r>
              <w:rPr>
                <w:sz w:val="24"/>
                <w:szCs w:val="24"/>
                <w:lang w:val="sr-Cyrl-RS"/>
              </w:rPr>
              <w:t>2</w:t>
            </w:r>
          </w:p>
        </w:tc>
      </w:tr>
      <w:tr w:rsidR="0017466A" w:rsidTr="00595E46">
        <w:tc>
          <w:tcPr>
            <w:tcW w:w="2070" w:type="dxa"/>
          </w:tcPr>
          <w:p w:rsidR="0017466A" w:rsidRDefault="0017466A" w:rsidP="00595E46">
            <w:pPr>
              <w:jc w:val="center"/>
              <w:rPr>
                <w:sz w:val="24"/>
                <w:szCs w:val="24"/>
              </w:rPr>
            </w:pPr>
            <w:r>
              <w:rPr>
                <w:sz w:val="24"/>
                <w:szCs w:val="24"/>
              </w:rPr>
              <w:t>5.</w:t>
            </w:r>
          </w:p>
        </w:tc>
        <w:tc>
          <w:tcPr>
            <w:tcW w:w="2070" w:type="dxa"/>
          </w:tcPr>
          <w:p w:rsidR="0017466A" w:rsidRDefault="0017466A" w:rsidP="00595E46">
            <w:pPr>
              <w:jc w:val="center"/>
              <w:rPr>
                <w:sz w:val="24"/>
                <w:szCs w:val="24"/>
              </w:rPr>
            </w:pPr>
          </w:p>
        </w:tc>
        <w:tc>
          <w:tcPr>
            <w:tcW w:w="1980" w:type="dxa"/>
          </w:tcPr>
          <w:p w:rsidR="0017466A" w:rsidRPr="000F406B" w:rsidRDefault="0017466A" w:rsidP="00595E46">
            <w:pPr>
              <w:jc w:val="center"/>
              <w:rPr>
                <w:sz w:val="24"/>
                <w:szCs w:val="24"/>
                <w:lang w:val="en-US"/>
              </w:rPr>
            </w:pPr>
          </w:p>
        </w:tc>
      </w:tr>
      <w:tr w:rsidR="0017466A" w:rsidTr="00595E46">
        <w:tc>
          <w:tcPr>
            <w:tcW w:w="2070" w:type="dxa"/>
          </w:tcPr>
          <w:p w:rsidR="0017466A" w:rsidRDefault="0017466A" w:rsidP="00595E46">
            <w:pPr>
              <w:jc w:val="center"/>
              <w:rPr>
                <w:sz w:val="24"/>
                <w:szCs w:val="24"/>
              </w:rPr>
            </w:pPr>
            <w:r>
              <w:rPr>
                <w:sz w:val="24"/>
                <w:szCs w:val="24"/>
              </w:rPr>
              <w:t>6.</w:t>
            </w:r>
          </w:p>
        </w:tc>
        <w:tc>
          <w:tcPr>
            <w:tcW w:w="2070" w:type="dxa"/>
          </w:tcPr>
          <w:p w:rsidR="0017466A" w:rsidRDefault="0017466A" w:rsidP="00595E46">
            <w:pPr>
              <w:jc w:val="center"/>
              <w:rPr>
                <w:sz w:val="24"/>
                <w:szCs w:val="24"/>
              </w:rPr>
            </w:pPr>
            <w:r>
              <w:rPr>
                <w:sz w:val="24"/>
                <w:szCs w:val="24"/>
              </w:rPr>
              <w:t>1</w:t>
            </w:r>
          </w:p>
        </w:tc>
        <w:tc>
          <w:tcPr>
            <w:tcW w:w="1980" w:type="dxa"/>
          </w:tcPr>
          <w:p w:rsidR="0017466A" w:rsidRPr="000F406B" w:rsidRDefault="0017466A" w:rsidP="00595E46">
            <w:pPr>
              <w:jc w:val="center"/>
              <w:rPr>
                <w:sz w:val="24"/>
                <w:szCs w:val="24"/>
                <w:lang w:val="en-US"/>
              </w:rPr>
            </w:pPr>
            <w:r>
              <w:rPr>
                <w:sz w:val="24"/>
                <w:szCs w:val="24"/>
              </w:rPr>
              <w:t>2</w:t>
            </w:r>
          </w:p>
        </w:tc>
      </w:tr>
      <w:tr w:rsidR="0017466A" w:rsidTr="00595E46">
        <w:tc>
          <w:tcPr>
            <w:tcW w:w="2070" w:type="dxa"/>
          </w:tcPr>
          <w:p w:rsidR="0017466A" w:rsidRDefault="0017466A" w:rsidP="00595E46">
            <w:pPr>
              <w:jc w:val="center"/>
              <w:rPr>
                <w:sz w:val="24"/>
                <w:szCs w:val="24"/>
              </w:rPr>
            </w:pPr>
            <w:r>
              <w:rPr>
                <w:sz w:val="24"/>
                <w:szCs w:val="24"/>
              </w:rPr>
              <w:t>7.</w:t>
            </w:r>
          </w:p>
        </w:tc>
        <w:tc>
          <w:tcPr>
            <w:tcW w:w="2070" w:type="dxa"/>
          </w:tcPr>
          <w:p w:rsidR="0017466A" w:rsidRDefault="0017466A" w:rsidP="00595E46">
            <w:pPr>
              <w:jc w:val="center"/>
              <w:rPr>
                <w:sz w:val="24"/>
                <w:szCs w:val="24"/>
              </w:rPr>
            </w:pPr>
            <w:r>
              <w:rPr>
                <w:sz w:val="24"/>
                <w:szCs w:val="24"/>
              </w:rPr>
              <w:t>1</w:t>
            </w:r>
          </w:p>
        </w:tc>
        <w:tc>
          <w:tcPr>
            <w:tcW w:w="1980" w:type="dxa"/>
          </w:tcPr>
          <w:p w:rsidR="0017466A" w:rsidRPr="000F406B" w:rsidRDefault="0017466A" w:rsidP="00595E46">
            <w:pPr>
              <w:jc w:val="center"/>
              <w:rPr>
                <w:sz w:val="24"/>
                <w:szCs w:val="24"/>
                <w:lang w:val="en-US"/>
              </w:rPr>
            </w:pPr>
            <w:r>
              <w:rPr>
                <w:sz w:val="24"/>
                <w:szCs w:val="24"/>
              </w:rPr>
              <w:t>6</w:t>
            </w:r>
          </w:p>
        </w:tc>
      </w:tr>
      <w:tr w:rsidR="0017466A" w:rsidTr="00595E46">
        <w:tc>
          <w:tcPr>
            <w:tcW w:w="2070" w:type="dxa"/>
          </w:tcPr>
          <w:p w:rsidR="0017466A" w:rsidRDefault="0017466A" w:rsidP="00595E46">
            <w:pPr>
              <w:jc w:val="center"/>
              <w:rPr>
                <w:sz w:val="24"/>
                <w:szCs w:val="24"/>
              </w:rPr>
            </w:pPr>
            <w:r>
              <w:rPr>
                <w:sz w:val="24"/>
                <w:szCs w:val="24"/>
              </w:rPr>
              <w:t>8.</w:t>
            </w:r>
          </w:p>
        </w:tc>
        <w:tc>
          <w:tcPr>
            <w:tcW w:w="2070" w:type="dxa"/>
          </w:tcPr>
          <w:p w:rsidR="0017466A" w:rsidRDefault="0017466A" w:rsidP="00595E46">
            <w:pPr>
              <w:jc w:val="center"/>
              <w:rPr>
                <w:sz w:val="24"/>
                <w:szCs w:val="24"/>
              </w:rPr>
            </w:pPr>
            <w:r>
              <w:rPr>
                <w:sz w:val="24"/>
                <w:szCs w:val="24"/>
              </w:rPr>
              <w:t>1</w:t>
            </w:r>
          </w:p>
        </w:tc>
        <w:tc>
          <w:tcPr>
            <w:tcW w:w="1980" w:type="dxa"/>
          </w:tcPr>
          <w:p w:rsidR="0017466A" w:rsidRPr="000F406B" w:rsidRDefault="0017466A" w:rsidP="00595E46">
            <w:pPr>
              <w:jc w:val="center"/>
              <w:rPr>
                <w:sz w:val="24"/>
                <w:szCs w:val="24"/>
                <w:lang w:val="en-US"/>
              </w:rPr>
            </w:pPr>
            <w:r>
              <w:rPr>
                <w:sz w:val="24"/>
                <w:szCs w:val="24"/>
              </w:rPr>
              <w:t>6</w:t>
            </w:r>
          </w:p>
        </w:tc>
      </w:tr>
      <w:tr w:rsidR="0017466A" w:rsidTr="00595E46">
        <w:tc>
          <w:tcPr>
            <w:tcW w:w="2070" w:type="dxa"/>
          </w:tcPr>
          <w:p w:rsidR="0017466A" w:rsidRDefault="0017466A" w:rsidP="00595E46">
            <w:pPr>
              <w:jc w:val="center"/>
              <w:rPr>
                <w:sz w:val="24"/>
                <w:szCs w:val="24"/>
              </w:rPr>
            </w:pPr>
            <w:r>
              <w:rPr>
                <w:sz w:val="24"/>
                <w:szCs w:val="24"/>
              </w:rPr>
              <w:t>УКУПНО:</w:t>
            </w:r>
          </w:p>
        </w:tc>
        <w:tc>
          <w:tcPr>
            <w:tcW w:w="2070" w:type="dxa"/>
          </w:tcPr>
          <w:p w:rsidR="0017466A" w:rsidRPr="001F381B" w:rsidRDefault="0017466A" w:rsidP="00595E46">
            <w:pPr>
              <w:jc w:val="center"/>
              <w:rPr>
                <w:sz w:val="24"/>
                <w:szCs w:val="24"/>
              </w:rPr>
            </w:pPr>
            <w:r>
              <w:rPr>
                <w:sz w:val="24"/>
                <w:szCs w:val="24"/>
              </w:rPr>
              <w:t>4+1</w:t>
            </w:r>
          </w:p>
        </w:tc>
        <w:tc>
          <w:tcPr>
            <w:tcW w:w="1980" w:type="dxa"/>
          </w:tcPr>
          <w:p w:rsidR="0017466A" w:rsidRPr="00016570" w:rsidRDefault="0017466A" w:rsidP="00595E46">
            <w:pPr>
              <w:jc w:val="center"/>
              <w:rPr>
                <w:sz w:val="24"/>
                <w:szCs w:val="24"/>
                <w:lang w:val="sr-Latn-RS"/>
              </w:rPr>
            </w:pPr>
            <w:r>
              <w:rPr>
                <w:sz w:val="24"/>
                <w:szCs w:val="24"/>
              </w:rPr>
              <w:t>26</w:t>
            </w:r>
            <w:r>
              <w:rPr>
                <w:sz w:val="24"/>
                <w:szCs w:val="24"/>
                <w:lang w:val="sr-Latn-RS"/>
              </w:rPr>
              <w:t>*</w:t>
            </w:r>
          </w:p>
        </w:tc>
      </w:tr>
    </w:tbl>
    <w:p w:rsidR="0017466A" w:rsidRDefault="0017466A" w:rsidP="0017466A">
      <w:pPr>
        <w:rPr>
          <w:sz w:val="24"/>
          <w:szCs w:val="24"/>
        </w:rPr>
      </w:pPr>
    </w:p>
    <w:p w:rsidR="0017466A" w:rsidRPr="00744132" w:rsidRDefault="0017466A" w:rsidP="0017466A">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подршке детету, једном</w:t>
      </w:r>
      <w:r>
        <w:rPr>
          <w:sz w:val="24"/>
          <w:szCs w:val="24"/>
          <w:lang w:val="sr-Cyrl-RS"/>
        </w:rPr>
        <w:t xml:space="preserve"> </w:t>
      </w:r>
      <w:r>
        <w:rPr>
          <w:sz w:val="24"/>
          <w:szCs w:val="24"/>
        </w:rPr>
        <w:t>ученику првог разреда</w:t>
      </w:r>
      <w:r>
        <w:rPr>
          <w:sz w:val="24"/>
          <w:szCs w:val="24"/>
          <w:lang w:val="sr-Cyrl-RS"/>
        </w:rPr>
        <w:t>,</w:t>
      </w:r>
      <w:r>
        <w:rPr>
          <w:sz w:val="24"/>
          <w:szCs w:val="24"/>
        </w:rPr>
        <w:t xml:space="preserve"> </w:t>
      </w:r>
      <w:r>
        <w:rPr>
          <w:sz w:val="24"/>
          <w:szCs w:val="24"/>
          <w:lang w:val="sr-Cyrl-RS"/>
        </w:rPr>
        <w:t xml:space="preserve">(као и једној девојчици из предшколске групе), </w:t>
      </w:r>
      <w:r>
        <w:rPr>
          <w:sz w:val="24"/>
          <w:szCs w:val="24"/>
        </w:rPr>
        <w:t>потребна</w:t>
      </w:r>
      <w:r>
        <w:rPr>
          <w:sz w:val="24"/>
          <w:szCs w:val="24"/>
          <w:lang w:val="sr-Cyrl-RS"/>
        </w:rPr>
        <w:t xml:space="preserve"> је</w:t>
      </w:r>
      <w:r>
        <w:rPr>
          <w:sz w:val="24"/>
          <w:szCs w:val="24"/>
        </w:rPr>
        <w:t xml:space="preserve"> додатна образовна, здравствена и социјална подршка.</w:t>
      </w:r>
    </w:p>
    <w:p w:rsidR="0017466A" w:rsidRDefault="0017466A" w:rsidP="0017466A">
      <w:pPr>
        <w:jc w:val="both"/>
        <w:rPr>
          <w:sz w:val="24"/>
          <w:szCs w:val="24"/>
        </w:rPr>
      </w:pPr>
      <w:r>
        <w:rPr>
          <w:sz w:val="24"/>
          <w:szCs w:val="24"/>
        </w:rPr>
        <w:t>У матичној школи било је  4</w:t>
      </w:r>
      <w:r>
        <w:rPr>
          <w:sz w:val="24"/>
          <w:szCs w:val="24"/>
          <w:lang w:val="sr-Cyrl-RS"/>
        </w:rPr>
        <w:t>*</w:t>
      </w:r>
      <w:r>
        <w:rPr>
          <w:sz w:val="24"/>
          <w:szCs w:val="24"/>
        </w:rPr>
        <w:t xml:space="preserve"> ученика који</w:t>
      </w:r>
      <w:r>
        <w:rPr>
          <w:sz w:val="24"/>
          <w:szCs w:val="24"/>
          <w:lang w:val="sr-Cyrl-RS"/>
        </w:rPr>
        <w:t xml:space="preserve"> су</w:t>
      </w:r>
      <w:r>
        <w:rPr>
          <w:sz w:val="24"/>
          <w:szCs w:val="24"/>
        </w:rPr>
        <w:t xml:space="preserve"> похађали припремни предшколски програм тако да је формирана </w:t>
      </w:r>
      <w:r>
        <w:rPr>
          <w:sz w:val="24"/>
          <w:szCs w:val="24"/>
          <w:lang w:val="sr-Cyrl-RS"/>
        </w:rPr>
        <w:t xml:space="preserve">предшколска </w:t>
      </w:r>
      <w:r>
        <w:rPr>
          <w:sz w:val="24"/>
          <w:szCs w:val="24"/>
        </w:rPr>
        <w:t>група. Реализацију припремног предшколског програма оставрује васпитачица дечијег вртића.</w:t>
      </w:r>
    </w:p>
    <w:p w:rsidR="0017466A" w:rsidRDefault="0017466A" w:rsidP="0017466A">
      <w:pPr>
        <w:rPr>
          <w:sz w:val="24"/>
          <w:szCs w:val="24"/>
        </w:rPr>
      </w:pPr>
    </w:p>
    <w:p w:rsidR="0017466A" w:rsidRPr="003D58E1" w:rsidRDefault="0017466A" w:rsidP="0017466A">
      <w:pPr>
        <w:rPr>
          <w:b/>
          <w:sz w:val="24"/>
          <w:szCs w:val="24"/>
        </w:rPr>
      </w:pPr>
      <w:r w:rsidRPr="003D58E1">
        <w:rPr>
          <w:b/>
          <w:sz w:val="24"/>
          <w:szCs w:val="24"/>
        </w:rPr>
        <w:t>ИЗДВОЈЕНО ОДЕЉЕЊЕ ДОБРАЧЕ</w:t>
      </w:r>
    </w:p>
    <w:p w:rsidR="0017466A" w:rsidRDefault="0017466A" w:rsidP="0017466A">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17466A" w:rsidTr="00595E46">
        <w:trPr>
          <w:trHeight w:val="315"/>
        </w:trPr>
        <w:tc>
          <w:tcPr>
            <w:tcW w:w="2070" w:type="dxa"/>
            <w:tcBorders>
              <w:bottom w:val="single" w:sz="4" w:space="0" w:color="auto"/>
            </w:tcBorders>
          </w:tcPr>
          <w:p w:rsidR="0017466A" w:rsidRDefault="0017466A" w:rsidP="00595E46">
            <w:pPr>
              <w:jc w:val="center"/>
              <w:rPr>
                <w:sz w:val="24"/>
                <w:szCs w:val="24"/>
              </w:rPr>
            </w:pPr>
            <w:r>
              <w:rPr>
                <w:sz w:val="24"/>
                <w:szCs w:val="24"/>
              </w:rPr>
              <w:t>РАЗРЕД</w:t>
            </w:r>
          </w:p>
        </w:tc>
        <w:tc>
          <w:tcPr>
            <w:tcW w:w="2070" w:type="dxa"/>
            <w:tcBorders>
              <w:bottom w:val="single" w:sz="4" w:space="0" w:color="auto"/>
            </w:tcBorders>
          </w:tcPr>
          <w:p w:rsidR="0017466A" w:rsidRDefault="0017466A" w:rsidP="00595E46">
            <w:pPr>
              <w:jc w:val="center"/>
              <w:rPr>
                <w:sz w:val="24"/>
                <w:szCs w:val="24"/>
              </w:rPr>
            </w:pPr>
            <w:r>
              <w:rPr>
                <w:sz w:val="24"/>
                <w:szCs w:val="24"/>
              </w:rPr>
              <w:t>БРОЈ ОДЕЉЕЊА</w:t>
            </w:r>
          </w:p>
        </w:tc>
        <w:tc>
          <w:tcPr>
            <w:tcW w:w="1980" w:type="dxa"/>
            <w:tcBorders>
              <w:bottom w:val="single" w:sz="4" w:space="0" w:color="auto"/>
            </w:tcBorders>
          </w:tcPr>
          <w:p w:rsidR="0017466A" w:rsidRDefault="0017466A" w:rsidP="00595E46">
            <w:pPr>
              <w:jc w:val="center"/>
              <w:rPr>
                <w:sz w:val="24"/>
                <w:szCs w:val="24"/>
              </w:rPr>
            </w:pPr>
            <w:r>
              <w:rPr>
                <w:sz w:val="24"/>
                <w:szCs w:val="24"/>
              </w:rPr>
              <w:t>БРОЈ УЧЕНИКА</w:t>
            </w:r>
          </w:p>
        </w:tc>
      </w:tr>
      <w:tr w:rsidR="0017466A" w:rsidTr="00595E46">
        <w:trPr>
          <w:trHeight w:val="270"/>
        </w:trPr>
        <w:tc>
          <w:tcPr>
            <w:tcW w:w="2070" w:type="dxa"/>
            <w:tcBorders>
              <w:top w:val="single" w:sz="4" w:space="0" w:color="auto"/>
            </w:tcBorders>
          </w:tcPr>
          <w:p w:rsidR="0017466A" w:rsidRPr="00301582" w:rsidRDefault="0017466A" w:rsidP="00595E46">
            <w:pPr>
              <w:jc w:val="center"/>
              <w:rPr>
                <w:sz w:val="24"/>
                <w:szCs w:val="24"/>
                <w:lang w:val="sr-Cyrl-RS"/>
              </w:rPr>
            </w:pPr>
            <w:r>
              <w:rPr>
                <w:sz w:val="24"/>
                <w:szCs w:val="24"/>
                <w:lang w:val="sr-Cyrl-RS"/>
              </w:rPr>
              <w:t>предшколци</w:t>
            </w:r>
          </w:p>
        </w:tc>
        <w:tc>
          <w:tcPr>
            <w:tcW w:w="2070" w:type="dxa"/>
            <w:tcBorders>
              <w:top w:val="single" w:sz="4" w:space="0" w:color="auto"/>
            </w:tcBorders>
          </w:tcPr>
          <w:p w:rsidR="0017466A" w:rsidRPr="00301582" w:rsidRDefault="0017466A" w:rsidP="00595E46">
            <w:pPr>
              <w:jc w:val="center"/>
              <w:rPr>
                <w:sz w:val="24"/>
                <w:szCs w:val="24"/>
                <w:lang w:val="sr-Cyrl-RS"/>
              </w:rPr>
            </w:pPr>
            <w:r>
              <w:rPr>
                <w:sz w:val="24"/>
                <w:szCs w:val="24"/>
                <w:lang w:val="sr-Cyrl-RS"/>
              </w:rPr>
              <w:t>1</w:t>
            </w:r>
          </w:p>
        </w:tc>
        <w:tc>
          <w:tcPr>
            <w:tcW w:w="1980" w:type="dxa"/>
            <w:tcBorders>
              <w:top w:val="single" w:sz="4" w:space="0" w:color="auto"/>
            </w:tcBorders>
          </w:tcPr>
          <w:p w:rsidR="0017466A" w:rsidRPr="00016570" w:rsidRDefault="0017466A" w:rsidP="00595E46">
            <w:pPr>
              <w:jc w:val="center"/>
              <w:rPr>
                <w:sz w:val="24"/>
                <w:szCs w:val="24"/>
                <w:lang w:val="sr-Latn-RS"/>
              </w:rPr>
            </w:pPr>
            <w:r>
              <w:rPr>
                <w:sz w:val="24"/>
                <w:szCs w:val="24"/>
                <w:lang w:val="sr-Latn-RS"/>
              </w:rPr>
              <w:t>6</w:t>
            </w:r>
          </w:p>
        </w:tc>
      </w:tr>
      <w:tr w:rsidR="0017466A" w:rsidTr="00595E46">
        <w:trPr>
          <w:trHeight w:val="286"/>
        </w:trPr>
        <w:tc>
          <w:tcPr>
            <w:tcW w:w="2070" w:type="dxa"/>
            <w:tcBorders>
              <w:top w:val="single" w:sz="4" w:space="0" w:color="auto"/>
              <w:bottom w:val="single" w:sz="4" w:space="0" w:color="auto"/>
            </w:tcBorders>
          </w:tcPr>
          <w:p w:rsidR="0017466A" w:rsidRDefault="0017466A" w:rsidP="00595E46">
            <w:pPr>
              <w:pStyle w:val="ListParagraph"/>
              <w:rPr>
                <w:sz w:val="24"/>
                <w:szCs w:val="24"/>
              </w:rPr>
            </w:pPr>
            <w:r>
              <w:rPr>
                <w:sz w:val="24"/>
                <w:szCs w:val="24"/>
              </w:rPr>
              <w:t xml:space="preserve">  1.</w:t>
            </w:r>
          </w:p>
        </w:tc>
        <w:tc>
          <w:tcPr>
            <w:tcW w:w="2070" w:type="dxa"/>
            <w:vMerge w:val="restart"/>
            <w:tcBorders>
              <w:top w:val="single" w:sz="4" w:space="0" w:color="auto"/>
            </w:tcBorders>
          </w:tcPr>
          <w:p w:rsidR="0017466A" w:rsidRDefault="0017466A" w:rsidP="00595E46">
            <w:pPr>
              <w:jc w:val="center"/>
              <w:rPr>
                <w:sz w:val="24"/>
                <w:szCs w:val="24"/>
              </w:rPr>
            </w:pPr>
            <w:r>
              <w:rPr>
                <w:sz w:val="24"/>
                <w:szCs w:val="24"/>
              </w:rPr>
              <w:t>1</w:t>
            </w:r>
          </w:p>
        </w:tc>
        <w:tc>
          <w:tcPr>
            <w:tcW w:w="1980" w:type="dxa"/>
            <w:tcBorders>
              <w:top w:val="single" w:sz="4" w:space="0" w:color="auto"/>
              <w:bottom w:val="single" w:sz="4" w:space="0" w:color="auto"/>
            </w:tcBorders>
          </w:tcPr>
          <w:p w:rsidR="0017466A" w:rsidRPr="001F381B" w:rsidRDefault="0017466A" w:rsidP="00595E46">
            <w:pPr>
              <w:jc w:val="center"/>
              <w:rPr>
                <w:sz w:val="24"/>
                <w:szCs w:val="24"/>
              </w:rPr>
            </w:pPr>
            <w:r>
              <w:rPr>
                <w:sz w:val="24"/>
                <w:szCs w:val="24"/>
              </w:rPr>
              <w:t>2</w:t>
            </w:r>
          </w:p>
        </w:tc>
      </w:tr>
      <w:tr w:rsidR="0017466A" w:rsidTr="00595E46">
        <w:trPr>
          <w:trHeight w:val="271"/>
        </w:trPr>
        <w:tc>
          <w:tcPr>
            <w:tcW w:w="2070" w:type="dxa"/>
            <w:tcBorders>
              <w:top w:val="single" w:sz="4" w:space="0" w:color="auto"/>
              <w:bottom w:val="single" w:sz="4" w:space="0" w:color="auto"/>
            </w:tcBorders>
          </w:tcPr>
          <w:p w:rsidR="0017466A" w:rsidRDefault="0017466A" w:rsidP="00595E46">
            <w:pPr>
              <w:pStyle w:val="ListParagraph"/>
              <w:rPr>
                <w:sz w:val="24"/>
                <w:szCs w:val="24"/>
              </w:rPr>
            </w:pPr>
            <w:r>
              <w:rPr>
                <w:sz w:val="24"/>
                <w:szCs w:val="24"/>
              </w:rPr>
              <w:t xml:space="preserve">  </w:t>
            </w:r>
            <w:r>
              <w:rPr>
                <w:sz w:val="24"/>
                <w:szCs w:val="24"/>
                <w:lang w:val="sr-Cyrl-CS"/>
              </w:rPr>
              <w:t>2</w:t>
            </w:r>
            <w:r>
              <w:rPr>
                <w:sz w:val="24"/>
                <w:szCs w:val="24"/>
              </w:rPr>
              <w:t>.</w:t>
            </w:r>
          </w:p>
        </w:tc>
        <w:tc>
          <w:tcPr>
            <w:tcW w:w="2070" w:type="dxa"/>
            <w:vMerge/>
            <w:tcBorders>
              <w:bottom w:val="single" w:sz="4" w:space="0" w:color="auto"/>
            </w:tcBorders>
          </w:tcPr>
          <w:p w:rsidR="0017466A" w:rsidRDefault="0017466A" w:rsidP="00595E46">
            <w:pPr>
              <w:jc w:val="center"/>
              <w:rPr>
                <w:sz w:val="24"/>
                <w:szCs w:val="24"/>
              </w:rPr>
            </w:pPr>
          </w:p>
        </w:tc>
        <w:tc>
          <w:tcPr>
            <w:tcW w:w="1980" w:type="dxa"/>
            <w:tcBorders>
              <w:top w:val="single" w:sz="4" w:space="0" w:color="auto"/>
              <w:bottom w:val="single" w:sz="4" w:space="0" w:color="auto"/>
            </w:tcBorders>
          </w:tcPr>
          <w:p w:rsidR="0017466A" w:rsidRPr="001F381B" w:rsidRDefault="0017466A" w:rsidP="00595E46">
            <w:pPr>
              <w:jc w:val="center"/>
              <w:rPr>
                <w:sz w:val="24"/>
                <w:szCs w:val="24"/>
              </w:rPr>
            </w:pPr>
            <w:r>
              <w:rPr>
                <w:sz w:val="24"/>
                <w:szCs w:val="24"/>
              </w:rPr>
              <w:t>7</w:t>
            </w:r>
          </w:p>
        </w:tc>
      </w:tr>
      <w:tr w:rsidR="0017466A" w:rsidTr="00595E46">
        <w:trPr>
          <w:trHeight w:val="285"/>
        </w:trPr>
        <w:tc>
          <w:tcPr>
            <w:tcW w:w="2070" w:type="dxa"/>
            <w:tcBorders>
              <w:top w:val="single" w:sz="4" w:space="0" w:color="auto"/>
              <w:bottom w:val="single" w:sz="4" w:space="0" w:color="auto"/>
            </w:tcBorders>
          </w:tcPr>
          <w:p w:rsidR="0017466A" w:rsidRDefault="0017466A" w:rsidP="00595E46">
            <w:pPr>
              <w:pStyle w:val="ListParagraph"/>
              <w:rPr>
                <w:sz w:val="24"/>
                <w:szCs w:val="24"/>
              </w:rPr>
            </w:pPr>
            <w:r>
              <w:rPr>
                <w:sz w:val="24"/>
                <w:szCs w:val="24"/>
                <w:lang w:val="sr-Cyrl-CS"/>
              </w:rPr>
              <w:t xml:space="preserve">  </w:t>
            </w:r>
            <w:r>
              <w:rPr>
                <w:sz w:val="24"/>
                <w:szCs w:val="24"/>
              </w:rPr>
              <w:t>3.</w:t>
            </w:r>
          </w:p>
        </w:tc>
        <w:tc>
          <w:tcPr>
            <w:tcW w:w="2070" w:type="dxa"/>
            <w:vMerge w:val="restart"/>
            <w:tcBorders>
              <w:top w:val="single" w:sz="4" w:space="0" w:color="auto"/>
            </w:tcBorders>
          </w:tcPr>
          <w:p w:rsidR="0017466A" w:rsidRDefault="0017466A" w:rsidP="00595E46">
            <w:pPr>
              <w:jc w:val="center"/>
              <w:rPr>
                <w:sz w:val="24"/>
                <w:szCs w:val="24"/>
              </w:rPr>
            </w:pPr>
            <w:r>
              <w:rPr>
                <w:sz w:val="24"/>
                <w:szCs w:val="24"/>
              </w:rPr>
              <w:t>1</w:t>
            </w:r>
          </w:p>
        </w:tc>
        <w:tc>
          <w:tcPr>
            <w:tcW w:w="1980" w:type="dxa"/>
            <w:tcBorders>
              <w:top w:val="single" w:sz="4" w:space="0" w:color="auto"/>
              <w:bottom w:val="single" w:sz="4" w:space="0" w:color="auto"/>
            </w:tcBorders>
          </w:tcPr>
          <w:p w:rsidR="0017466A" w:rsidRDefault="0017466A" w:rsidP="00595E46">
            <w:pPr>
              <w:jc w:val="center"/>
              <w:rPr>
                <w:sz w:val="24"/>
                <w:szCs w:val="24"/>
              </w:rPr>
            </w:pPr>
            <w:r>
              <w:rPr>
                <w:sz w:val="24"/>
                <w:szCs w:val="24"/>
              </w:rPr>
              <w:t>2</w:t>
            </w:r>
          </w:p>
        </w:tc>
      </w:tr>
      <w:tr w:rsidR="0017466A" w:rsidTr="00595E46">
        <w:trPr>
          <w:trHeight w:val="309"/>
        </w:trPr>
        <w:tc>
          <w:tcPr>
            <w:tcW w:w="2070" w:type="dxa"/>
            <w:tcBorders>
              <w:top w:val="single" w:sz="4" w:space="0" w:color="auto"/>
            </w:tcBorders>
          </w:tcPr>
          <w:p w:rsidR="0017466A" w:rsidRDefault="0017466A" w:rsidP="00595E46">
            <w:pPr>
              <w:jc w:val="center"/>
              <w:rPr>
                <w:sz w:val="24"/>
                <w:szCs w:val="24"/>
              </w:rPr>
            </w:pPr>
            <w:r>
              <w:rPr>
                <w:sz w:val="24"/>
                <w:szCs w:val="24"/>
              </w:rPr>
              <w:t>4.</w:t>
            </w:r>
          </w:p>
        </w:tc>
        <w:tc>
          <w:tcPr>
            <w:tcW w:w="2070" w:type="dxa"/>
            <w:vMerge/>
          </w:tcPr>
          <w:p w:rsidR="0017466A" w:rsidRDefault="0017466A" w:rsidP="00595E46">
            <w:pPr>
              <w:jc w:val="center"/>
              <w:rPr>
                <w:sz w:val="24"/>
                <w:szCs w:val="24"/>
              </w:rPr>
            </w:pPr>
          </w:p>
        </w:tc>
        <w:tc>
          <w:tcPr>
            <w:tcW w:w="1980" w:type="dxa"/>
            <w:tcBorders>
              <w:top w:val="single" w:sz="4" w:space="0" w:color="auto"/>
            </w:tcBorders>
          </w:tcPr>
          <w:p w:rsidR="0017466A" w:rsidRPr="001F381B" w:rsidRDefault="0017466A" w:rsidP="00595E46">
            <w:pPr>
              <w:jc w:val="center"/>
              <w:rPr>
                <w:sz w:val="24"/>
                <w:szCs w:val="24"/>
              </w:rPr>
            </w:pPr>
            <w:r>
              <w:rPr>
                <w:sz w:val="24"/>
                <w:szCs w:val="24"/>
              </w:rPr>
              <w:t>4</w:t>
            </w:r>
          </w:p>
        </w:tc>
      </w:tr>
      <w:tr w:rsidR="0017466A" w:rsidTr="00595E46">
        <w:tc>
          <w:tcPr>
            <w:tcW w:w="2070" w:type="dxa"/>
          </w:tcPr>
          <w:p w:rsidR="0017466A" w:rsidRDefault="0017466A" w:rsidP="00595E46">
            <w:pPr>
              <w:jc w:val="center"/>
              <w:rPr>
                <w:sz w:val="24"/>
                <w:szCs w:val="24"/>
              </w:rPr>
            </w:pPr>
            <w:r>
              <w:rPr>
                <w:sz w:val="24"/>
                <w:szCs w:val="24"/>
              </w:rPr>
              <w:t>5.</w:t>
            </w:r>
          </w:p>
        </w:tc>
        <w:tc>
          <w:tcPr>
            <w:tcW w:w="2070" w:type="dxa"/>
          </w:tcPr>
          <w:p w:rsidR="0017466A" w:rsidRDefault="0017466A" w:rsidP="00595E46">
            <w:pPr>
              <w:jc w:val="center"/>
              <w:rPr>
                <w:sz w:val="24"/>
                <w:szCs w:val="24"/>
              </w:rPr>
            </w:pPr>
            <w:r>
              <w:rPr>
                <w:sz w:val="24"/>
                <w:szCs w:val="24"/>
              </w:rPr>
              <w:t>1</w:t>
            </w:r>
          </w:p>
        </w:tc>
        <w:tc>
          <w:tcPr>
            <w:tcW w:w="1980" w:type="dxa"/>
          </w:tcPr>
          <w:p w:rsidR="0017466A" w:rsidRPr="000F406B" w:rsidRDefault="0017466A" w:rsidP="00595E46">
            <w:pPr>
              <w:jc w:val="center"/>
              <w:rPr>
                <w:sz w:val="24"/>
                <w:szCs w:val="24"/>
                <w:lang w:val="en-US"/>
              </w:rPr>
            </w:pPr>
            <w:r>
              <w:rPr>
                <w:sz w:val="24"/>
                <w:szCs w:val="24"/>
              </w:rPr>
              <w:t>1</w:t>
            </w:r>
          </w:p>
        </w:tc>
      </w:tr>
      <w:tr w:rsidR="0017466A" w:rsidTr="00595E46">
        <w:tc>
          <w:tcPr>
            <w:tcW w:w="2070" w:type="dxa"/>
          </w:tcPr>
          <w:p w:rsidR="0017466A" w:rsidRDefault="0017466A" w:rsidP="00595E46">
            <w:pPr>
              <w:jc w:val="center"/>
              <w:rPr>
                <w:sz w:val="24"/>
                <w:szCs w:val="24"/>
              </w:rPr>
            </w:pPr>
            <w:r>
              <w:rPr>
                <w:sz w:val="24"/>
                <w:szCs w:val="24"/>
              </w:rPr>
              <w:t>6.</w:t>
            </w:r>
          </w:p>
        </w:tc>
        <w:tc>
          <w:tcPr>
            <w:tcW w:w="2070" w:type="dxa"/>
          </w:tcPr>
          <w:p w:rsidR="0017466A" w:rsidRDefault="0017466A" w:rsidP="00595E46">
            <w:pPr>
              <w:jc w:val="center"/>
              <w:rPr>
                <w:sz w:val="24"/>
                <w:szCs w:val="24"/>
              </w:rPr>
            </w:pPr>
            <w:r>
              <w:rPr>
                <w:sz w:val="24"/>
                <w:szCs w:val="24"/>
              </w:rPr>
              <w:t>1</w:t>
            </w:r>
          </w:p>
        </w:tc>
        <w:tc>
          <w:tcPr>
            <w:tcW w:w="1980" w:type="dxa"/>
          </w:tcPr>
          <w:p w:rsidR="0017466A" w:rsidRPr="000F406B" w:rsidRDefault="0017466A" w:rsidP="00595E46">
            <w:pPr>
              <w:jc w:val="center"/>
              <w:rPr>
                <w:sz w:val="24"/>
                <w:szCs w:val="24"/>
                <w:lang w:val="en-US"/>
              </w:rPr>
            </w:pPr>
            <w:r>
              <w:rPr>
                <w:sz w:val="24"/>
                <w:szCs w:val="24"/>
              </w:rPr>
              <w:t>3</w:t>
            </w:r>
          </w:p>
        </w:tc>
      </w:tr>
      <w:tr w:rsidR="0017466A" w:rsidTr="00595E46">
        <w:tc>
          <w:tcPr>
            <w:tcW w:w="2070" w:type="dxa"/>
          </w:tcPr>
          <w:p w:rsidR="0017466A" w:rsidRDefault="0017466A" w:rsidP="00595E46">
            <w:pPr>
              <w:jc w:val="center"/>
              <w:rPr>
                <w:sz w:val="24"/>
                <w:szCs w:val="24"/>
              </w:rPr>
            </w:pPr>
            <w:r>
              <w:rPr>
                <w:sz w:val="24"/>
                <w:szCs w:val="24"/>
              </w:rPr>
              <w:t>7.</w:t>
            </w:r>
          </w:p>
        </w:tc>
        <w:tc>
          <w:tcPr>
            <w:tcW w:w="2070" w:type="dxa"/>
          </w:tcPr>
          <w:p w:rsidR="0017466A" w:rsidRDefault="0017466A" w:rsidP="00595E46">
            <w:pPr>
              <w:jc w:val="center"/>
              <w:rPr>
                <w:sz w:val="24"/>
                <w:szCs w:val="24"/>
              </w:rPr>
            </w:pPr>
            <w:r>
              <w:rPr>
                <w:sz w:val="24"/>
                <w:szCs w:val="24"/>
              </w:rPr>
              <w:t>1</w:t>
            </w:r>
          </w:p>
        </w:tc>
        <w:tc>
          <w:tcPr>
            <w:tcW w:w="1980" w:type="dxa"/>
          </w:tcPr>
          <w:p w:rsidR="0017466A" w:rsidRPr="000F406B" w:rsidRDefault="0017466A" w:rsidP="00595E46">
            <w:pPr>
              <w:jc w:val="center"/>
              <w:rPr>
                <w:sz w:val="24"/>
                <w:szCs w:val="24"/>
                <w:lang w:val="en-US"/>
              </w:rPr>
            </w:pPr>
            <w:r>
              <w:rPr>
                <w:sz w:val="24"/>
                <w:szCs w:val="24"/>
              </w:rPr>
              <w:t>2</w:t>
            </w:r>
          </w:p>
        </w:tc>
      </w:tr>
      <w:tr w:rsidR="0017466A" w:rsidTr="00595E46">
        <w:tc>
          <w:tcPr>
            <w:tcW w:w="2070" w:type="dxa"/>
          </w:tcPr>
          <w:p w:rsidR="0017466A" w:rsidRDefault="0017466A" w:rsidP="00595E46">
            <w:pPr>
              <w:jc w:val="center"/>
              <w:rPr>
                <w:sz w:val="24"/>
                <w:szCs w:val="24"/>
              </w:rPr>
            </w:pPr>
            <w:r>
              <w:rPr>
                <w:sz w:val="24"/>
                <w:szCs w:val="24"/>
              </w:rPr>
              <w:t>8.</w:t>
            </w:r>
          </w:p>
        </w:tc>
        <w:tc>
          <w:tcPr>
            <w:tcW w:w="2070" w:type="dxa"/>
          </w:tcPr>
          <w:p w:rsidR="0017466A" w:rsidRDefault="0017466A" w:rsidP="00595E46">
            <w:pPr>
              <w:jc w:val="center"/>
              <w:rPr>
                <w:sz w:val="24"/>
                <w:szCs w:val="24"/>
              </w:rPr>
            </w:pPr>
            <w:r>
              <w:rPr>
                <w:sz w:val="24"/>
                <w:szCs w:val="24"/>
              </w:rPr>
              <w:t>1</w:t>
            </w:r>
          </w:p>
        </w:tc>
        <w:tc>
          <w:tcPr>
            <w:tcW w:w="1980" w:type="dxa"/>
          </w:tcPr>
          <w:p w:rsidR="0017466A" w:rsidRPr="000F406B" w:rsidRDefault="0017466A" w:rsidP="00595E46">
            <w:pPr>
              <w:jc w:val="center"/>
              <w:rPr>
                <w:sz w:val="24"/>
                <w:szCs w:val="24"/>
                <w:lang w:val="en-US"/>
              </w:rPr>
            </w:pPr>
            <w:r>
              <w:rPr>
                <w:sz w:val="24"/>
                <w:szCs w:val="24"/>
              </w:rPr>
              <w:t>1</w:t>
            </w:r>
          </w:p>
        </w:tc>
      </w:tr>
      <w:tr w:rsidR="0017466A" w:rsidTr="00595E46">
        <w:tc>
          <w:tcPr>
            <w:tcW w:w="2070" w:type="dxa"/>
          </w:tcPr>
          <w:p w:rsidR="0017466A" w:rsidRDefault="0017466A" w:rsidP="00595E46">
            <w:pPr>
              <w:jc w:val="center"/>
              <w:rPr>
                <w:sz w:val="24"/>
                <w:szCs w:val="24"/>
              </w:rPr>
            </w:pPr>
            <w:r>
              <w:rPr>
                <w:sz w:val="24"/>
                <w:szCs w:val="24"/>
              </w:rPr>
              <w:t>УКУПНО:</w:t>
            </w:r>
          </w:p>
        </w:tc>
        <w:tc>
          <w:tcPr>
            <w:tcW w:w="2070" w:type="dxa"/>
          </w:tcPr>
          <w:p w:rsidR="0017466A" w:rsidRPr="00CD5C50" w:rsidRDefault="0017466A" w:rsidP="00595E46">
            <w:pPr>
              <w:jc w:val="center"/>
              <w:rPr>
                <w:sz w:val="24"/>
                <w:szCs w:val="24"/>
              </w:rPr>
            </w:pPr>
            <w:r>
              <w:rPr>
                <w:sz w:val="24"/>
                <w:szCs w:val="24"/>
              </w:rPr>
              <w:t>6+1</w:t>
            </w:r>
          </w:p>
        </w:tc>
        <w:tc>
          <w:tcPr>
            <w:tcW w:w="1980" w:type="dxa"/>
          </w:tcPr>
          <w:p w:rsidR="0017466A" w:rsidRPr="001F381B" w:rsidRDefault="0017466A" w:rsidP="00595E46">
            <w:pPr>
              <w:jc w:val="center"/>
              <w:rPr>
                <w:sz w:val="24"/>
                <w:szCs w:val="24"/>
              </w:rPr>
            </w:pPr>
            <w:r>
              <w:rPr>
                <w:sz w:val="24"/>
                <w:szCs w:val="24"/>
              </w:rPr>
              <w:t>28</w:t>
            </w:r>
          </w:p>
        </w:tc>
      </w:tr>
    </w:tbl>
    <w:p w:rsidR="0017466A" w:rsidRDefault="0017466A" w:rsidP="0017466A">
      <w:pPr>
        <w:rPr>
          <w:b/>
          <w:sz w:val="24"/>
          <w:szCs w:val="24"/>
        </w:rPr>
      </w:pPr>
    </w:p>
    <w:p w:rsidR="0017466A" w:rsidRDefault="0017466A" w:rsidP="0017466A">
      <w:pPr>
        <w:jc w:val="both"/>
        <w:rPr>
          <w:sz w:val="24"/>
          <w:szCs w:val="24"/>
        </w:rPr>
      </w:pPr>
      <w:r>
        <w:rPr>
          <w:sz w:val="24"/>
          <w:szCs w:val="24"/>
        </w:rPr>
        <w:lastRenderedPageBreak/>
        <w:t>У ИО Добраче било је 6 ученика који</w:t>
      </w:r>
      <w:r>
        <w:rPr>
          <w:sz w:val="24"/>
          <w:szCs w:val="24"/>
          <w:lang w:val="sr-Cyrl-RS"/>
        </w:rPr>
        <w:t xml:space="preserve"> су</w:t>
      </w:r>
      <w:r>
        <w:rPr>
          <w:sz w:val="24"/>
          <w:szCs w:val="24"/>
        </w:rPr>
        <w:t xml:space="preserve"> похађали припремни предшколски програм тако да је формирана </w:t>
      </w:r>
      <w:r>
        <w:rPr>
          <w:sz w:val="24"/>
          <w:szCs w:val="24"/>
          <w:lang w:val="sr-Cyrl-RS"/>
        </w:rPr>
        <w:t xml:space="preserve">предшколска </w:t>
      </w:r>
      <w:r>
        <w:rPr>
          <w:sz w:val="24"/>
          <w:szCs w:val="24"/>
        </w:rPr>
        <w:t>група. Реализацију припремног предшколског програма оставрује васпитачица дечијег вртића.</w:t>
      </w:r>
    </w:p>
    <w:p w:rsidR="0017466A" w:rsidRDefault="0017466A" w:rsidP="0017466A">
      <w:pPr>
        <w:rPr>
          <w:b/>
          <w:sz w:val="24"/>
          <w:szCs w:val="24"/>
        </w:rPr>
      </w:pPr>
    </w:p>
    <w:p w:rsidR="0017466A" w:rsidRPr="003D58E1" w:rsidRDefault="0017466A" w:rsidP="0017466A">
      <w:pPr>
        <w:rPr>
          <w:b/>
          <w:sz w:val="24"/>
          <w:szCs w:val="24"/>
        </w:rPr>
      </w:pPr>
      <w:r>
        <w:rPr>
          <w:b/>
          <w:sz w:val="24"/>
          <w:szCs w:val="24"/>
        </w:rPr>
        <w:t>ИЗДВОЈЕНО ОДЕЉЕЊЕ МАЛИЧ</w:t>
      </w:r>
    </w:p>
    <w:p w:rsidR="0017466A" w:rsidRDefault="0017466A" w:rsidP="0017466A">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17466A" w:rsidTr="00595E46">
        <w:tc>
          <w:tcPr>
            <w:tcW w:w="2070" w:type="dxa"/>
          </w:tcPr>
          <w:p w:rsidR="0017466A" w:rsidRDefault="0017466A" w:rsidP="00595E46">
            <w:pPr>
              <w:jc w:val="center"/>
              <w:rPr>
                <w:sz w:val="24"/>
                <w:szCs w:val="24"/>
              </w:rPr>
            </w:pPr>
            <w:r>
              <w:rPr>
                <w:sz w:val="24"/>
                <w:szCs w:val="24"/>
              </w:rPr>
              <w:t>РАЗРЕД</w:t>
            </w:r>
          </w:p>
        </w:tc>
        <w:tc>
          <w:tcPr>
            <w:tcW w:w="2070" w:type="dxa"/>
          </w:tcPr>
          <w:p w:rsidR="0017466A" w:rsidRDefault="0017466A" w:rsidP="00595E46">
            <w:pPr>
              <w:jc w:val="center"/>
              <w:rPr>
                <w:sz w:val="24"/>
                <w:szCs w:val="24"/>
              </w:rPr>
            </w:pPr>
            <w:r>
              <w:rPr>
                <w:sz w:val="24"/>
                <w:szCs w:val="24"/>
              </w:rPr>
              <w:t>БРОЈ ОДЕЉЕЊА</w:t>
            </w:r>
          </w:p>
        </w:tc>
        <w:tc>
          <w:tcPr>
            <w:tcW w:w="1980" w:type="dxa"/>
          </w:tcPr>
          <w:p w:rsidR="0017466A" w:rsidRDefault="0017466A" w:rsidP="00595E46">
            <w:pPr>
              <w:jc w:val="center"/>
              <w:rPr>
                <w:sz w:val="24"/>
                <w:szCs w:val="24"/>
              </w:rPr>
            </w:pPr>
            <w:r>
              <w:rPr>
                <w:sz w:val="24"/>
                <w:szCs w:val="24"/>
              </w:rPr>
              <w:t>БРОЈ УЧЕНИКА</w:t>
            </w:r>
          </w:p>
        </w:tc>
      </w:tr>
      <w:tr w:rsidR="0017466A" w:rsidTr="00595E46">
        <w:tc>
          <w:tcPr>
            <w:tcW w:w="2070" w:type="dxa"/>
          </w:tcPr>
          <w:p w:rsidR="0017466A" w:rsidRDefault="0017466A" w:rsidP="00595E46">
            <w:pPr>
              <w:jc w:val="center"/>
              <w:rPr>
                <w:sz w:val="24"/>
                <w:szCs w:val="24"/>
              </w:rPr>
            </w:pPr>
            <w:r>
              <w:rPr>
                <w:sz w:val="24"/>
                <w:szCs w:val="24"/>
              </w:rPr>
              <w:t>3.</w:t>
            </w:r>
          </w:p>
        </w:tc>
        <w:tc>
          <w:tcPr>
            <w:tcW w:w="2070" w:type="dxa"/>
          </w:tcPr>
          <w:p w:rsidR="0017466A" w:rsidRDefault="0017466A" w:rsidP="00595E46">
            <w:pPr>
              <w:jc w:val="center"/>
              <w:rPr>
                <w:sz w:val="24"/>
                <w:szCs w:val="24"/>
              </w:rPr>
            </w:pPr>
            <w:r>
              <w:rPr>
                <w:sz w:val="24"/>
                <w:szCs w:val="24"/>
              </w:rPr>
              <w:t>1</w:t>
            </w:r>
          </w:p>
        </w:tc>
        <w:tc>
          <w:tcPr>
            <w:tcW w:w="1980" w:type="dxa"/>
          </w:tcPr>
          <w:p w:rsidR="0017466A" w:rsidRDefault="0017466A" w:rsidP="00595E46">
            <w:pPr>
              <w:jc w:val="center"/>
              <w:rPr>
                <w:sz w:val="24"/>
                <w:szCs w:val="24"/>
              </w:rPr>
            </w:pPr>
            <w:r>
              <w:rPr>
                <w:sz w:val="24"/>
                <w:szCs w:val="24"/>
              </w:rPr>
              <w:t>1</w:t>
            </w:r>
          </w:p>
        </w:tc>
      </w:tr>
    </w:tbl>
    <w:p w:rsidR="0017466A" w:rsidRPr="000A61FC" w:rsidRDefault="0017466A" w:rsidP="0017466A">
      <w:pPr>
        <w:rPr>
          <w:b/>
          <w:sz w:val="24"/>
          <w:szCs w:val="24"/>
        </w:rPr>
      </w:pPr>
    </w:p>
    <w:p w:rsidR="0017466A" w:rsidRPr="003D58E1" w:rsidRDefault="0017466A" w:rsidP="0017466A">
      <w:pPr>
        <w:rPr>
          <w:b/>
          <w:sz w:val="24"/>
          <w:szCs w:val="24"/>
        </w:rPr>
      </w:pPr>
      <w:r>
        <w:rPr>
          <w:b/>
          <w:sz w:val="24"/>
          <w:szCs w:val="24"/>
        </w:rPr>
        <w:t>ИЗДВОЈЕНО ОДЕЉЕЊЕ БЈЕЛУША</w:t>
      </w:r>
    </w:p>
    <w:p w:rsidR="0017466A" w:rsidRDefault="0017466A" w:rsidP="0017466A">
      <w:pPr>
        <w:rPr>
          <w:sz w:val="24"/>
          <w:szCs w:val="24"/>
        </w:rPr>
      </w:pPr>
    </w:p>
    <w:tbl>
      <w:tblPr>
        <w:tblStyle w:val="TableGrid"/>
        <w:tblW w:w="0" w:type="auto"/>
        <w:tblInd w:w="648" w:type="dxa"/>
        <w:tblLook w:val="04A0" w:firstRow="1" w:lastRow="0" w:firstColumn="1" w:lastColumn="0" w:noHBand="0" w:noVBand="1"/>
      </w:tblPr>
      <w:tblGrid>
        <w:gridCol w:w="2070"/>
        <w:gridCol w:w="2070"/>
        <w:gridCol w:w="1980"/>
      </w:tblGrid>
      <w:tr w:rsidR="0017466A" w:rsidTr="00595E46">
        <w:tc>
          <w:tcPr>
            <w:tcW w:w="2070" w:type="dxa"/>
          </w:tcPr>
          <w:p w:rsidR="0017466A" w:rsidRDefault="0017466A" w:rsidP="00595E46">
            <w:pPr>
              <w:jc w:val="center"/>
              <w:rPr>
                <w:sz w:val="24"/>
                <w:szCs w:val="24"/>
              </w:rPr>
            </w:pPr>
            <w:r>
              <w:rPr>
                <w:sz w:val="24"/>
                <w:szCs w:val="24"/>
              </w:rPr>
              <w:t>РАЗРЕД</w:t>
            </w:r>
          </w:p>
        </w:tc>
        <w:tc>
          <w:tcPr>
            <w:tcW w:w="2070" w:type="dxa"/>
          </w:tcPr>
          <w:p w:rsidR="0017466A" w:rsidRDefault="0017466A" w:rsidP="00595E46">
            <w:pPr>
              <w:jc w:val="center"/>
              <w:rPr>
                <w:sz w:val="24"/>
                <w:szCs w:val="24"/>
              </w:rPr>
            </w:pPr>
            <w:r>
              <w:rPr>
                <w:sz w:val="24"/>
                <w:szCs w:val="24"/>
              </w:rPr>
              <w:t>БРОЈ ОДЕЉЕЊА</w:t>
            </w:r>
          </w:p>
        </w:tc>
        <w:tc>
          <w:tcPr>
            <w:tcW w:w="1980" w:type="dxa"/>
          </w:tcPr>
          <w:p w:rsidR="0017466A" w:rsidRDefault="0017466A" w:rsidP="00595E46">
            <w:pPr>
              <w:jc w:val="center"/>
              <w:rPr>
                <w:sz w:val="24"/>
                <w:szCs w:val="24"/>
              </w:rPr>
            </w:pPr>
            <w:r>
              <w:rPr>
                <w:sz w:val="24"/>
                <w:szCs w:val="24"/>
              </w:rPr>
              <w:t>БРОЈ УЧЕНИКА</w:t>
            </w:r>
          </w:p>
        </w:tc>
      </w:tr>
      <w:tr w:rsidR="0017466A" w:rsidTr="00595E46">
        <w:trPr>
          <w:trHeight w:val="330"/>
        </w:trPr>
        <w:tc>
          <w:tcPr>
            <w:tcW w:w="2070" w:type="dxa"/>
            <w:tcBorders>
              <w:bottom w:val="single" w:sz="4" w:space="0" w:color="auto"/>
            </w:tcBorders>
          </w:tcPr>
          <w:p w:rsidR="0017466A" w:rsidRPr="00016570" w:rsidRDefault="0017466A" w:rsidP="00595E46">
            <w:pPr>
              <w:jc w:val="center"/>
              <w:rPr>
                <w:sz w:val="24"/>
                <w:szCs w:val="24"/>
                <w:lang w:val="sr-Cyrl-RS"/>
              </w:rPr>
            </w:pPr>
            <w:r>
              <w:rPr>
                <w:sz w:val="24"/>
                <w:szCs w:val="24"/>
                <w:lang w:val="sr-Cyrl-RS"/>
              </w:rPr>
              <w:t>предшколци</w:t>
            </w:r>
          </w:p>
        </w:tc>
        <w:tc>
          <w:tcPr>
            <w:tcW w:w="2070" w:type="dxa"/>
            <w:vMerge w:val="restart"/>
          </w:tcPr>
          <w:p w:rsidR="0017466A" w:rsidRDefault="0017466A" w:rsidP="00595E46">
            <w:pPr>
              <w:jc w:val="center"/>
              <w:rPr>
                <w:sz w:val="24"/>
                <w:szCs w:val="24"/>
              </w:rPr>
            </w:pPr>
            <w:r>
              <w:rPr>
                <w:sz w:val="24"/>
                <w:szCs w:val="24"/>
              </w:rPr>
              <w:t>1</w:t>
            </w:r>
          </w:p>
        </w:tc>
        <w:tc>
          <w:tcPr>
            <w:tcW w:w="1980" w:type="dxa"/>
            <w:tcBorders>
              <w:bottom w:val="single" w:sz="4" w:space="0" w:color="auto"/>
            </w:tcBorders>
          </w:tcPr>
          <w:p w:rsidR="0017466A" w:rsidRPr="00C13210" w:rsidRDefault="0017466A" w:rsidP="00595E46">
            <w:pPr>
              <w:jc w:val="center"/>
              <w:rPr>
                <w:sz w:val="24"/>
                <w:szCs w:val="24"/>
              </w:rPr>
            </w:pPr>
            <w:r>
              <w:rPr>
                <w:sz w:val="24"/>
                <w:szCs w:val="24"/>
              </w:rPr>
              <w:t>1</w:t>
            </w:r>
          </w:p>
        </w:tc>
      </w:tr>
      <w:tr w:rsidR="0017466A" w:rsidTr="00595E46">
        <w:trPr>
          <w:trHeight w:val="255"/>
        </w:trPr>
        <w:tc>
          <w:tcPr>
            <w:tcW w:w="2070" w:type="dxa"/>
            <w:tcBorders>
              <w:top w:val="single" w:sz="4" w:space="0" w:color="auto"/>
            </w:tcBorders>
          </w:tcPr>
          <w:p w:rsidR="0017466A" w:rsidRPr="00301582" w:rsidRDefault="0017466A" w:rsidP="00595E46">
            <w:pPr>
              <w:jc w:val="center"/>
              <w:rPr>
                <w:sz w:val="24"/>
                <w:szCs w:val="24"/>
                <w:lang w:val="sr-Cyrl-RS"/>
              </w:rPr>
            </w:pPr>
            <w:r>
              <w:rPr>
                <w:sz w:val="24"/>
                <w:szCs w:val="24"/>
              </w:rPr>
              <w:t>1</w:t>
            </w:r>
            <w:r>
              <w:rPr>
                <w:sz w:val="24"/>
                <w:szCs w:val="24"/>
                <w:lang w:val="sr-Cyrl-RS"/>
              </w:rPr>
              <w:t>.</w:t>
            </w:r>
          </w:p>
        </w:tc>
        <w:tc>
          <w:tcPr>
            <w:tcW w:w="2070" w:type="dxa"/>
            <w:vMerge/>
          </w:tcPr>
          <w:p w:rsidR="0017466A" w:rsidRDefault="0017466A" w:rsidP="00595E46">
            <w:pPr>
              <w:jc w:val="center"/>
              <w:rPr>
                <w:sz w:val="24"/>
                <w:szCs w:val="24"/>
              </w:rPr>
            </w:pPr>
          </w:p>
        </w:tc>
        <w:tc>
          <w:tcPr>
            <w:tcW w:w="1980" w:type="dxa"/>
            <w:tcBorders>
              <w:top w:val="single" w:sz="4" w:space="0" w:color="auto"/>
            </w:tcBorders>
          </w:tcPr>
          <w:p w:rsidR="0017466A" w:rsidRDefault="0017466A" w:rsidP="00595E46">
            <w:pPr>
              <w:jc w:val="center"/>
              <w:rPr>
                <w:sz w:val="24"/>
                <w:szCs w:val="24"/>
              </w:rPr>
            </w:pPr>
            <w:r>
              <w:rPr>
                <w:sz w:val="24"/>
                <w:szCs w:val="24"/>
              </w:rPr>
              <w:t>2</w:t>
            </w:r>
          </w:p>
        </w:tc>
      </w:tr>
    </w:tbl>
    <w:p w:rsidR="0017466A" w:rsidRDefault="0017466A" w:rsidP="0017466A">
      <w:pPr>
        <w:rPr>
          <w:sz w:val="24"/>
          <w:szCs w:val="24"/>
        </w:rPr>
      </w:pPr>
    </w:p>
    <w:p w:rsidR="0017466A" w:rsidRPr="001D2D7F" w:rsidRDefault="0017466A" w:rsidP="0017466A">
      <w:pPr>
        <w:rPr>
          <w:sz w:val="24"/>
          <w:szCs w:val="24"/>
        </w:rPr>
      </w:pPr>
      <w:r>
        <w:rPr>
          <w:sz w:val="24"/>
          <w:szCs w:val="24"/>
        </w:rPr>
        <w:t xml:space="preserve">Укупан број ученика је  58* (47 од </w:t>
      </w:r>
      <w:r>
        <w:rPr>
          <w:sz w:val="24"/>
          <w:szCs w:val="24"/>
          <w:lang w:val="sr-Latn-RS"/>
        </w:rPr>
        <w:t xml:space="preserve">I </w:t>
      </w:r>
      <w:r>
        <w:rPr>
          <w:sz w:val="24"/>
          <w:szCs w:val="24"/>
        </w:rPr>
        <w:t>до</w:t>
      </w:r>
      <w:r>
        <w:rPr>
          <w:sz w:val="24"/>
          <w:szCs w:val="24"/>
          <w:lang w:val="sr-Latn-RS"/>
        </w:rPr>
        <w:t xml:space="preserve"> VIII </w:t>
      </w:r>
      <w:r>
        <w:rPr>
          <w:sz w:val="24"/>
          <w:szCs w:val="24"/>
        </w:rPr>
        <w:t>+11 предшколаца).</w:t>
      </w:r>
    </w:p>
    <w:p w:rsidR="0017466A" w:rsidRDefault="0017466A" w:rsidP="0017466A">
      <w:pPr>
        <w:ind w:left="1530" w:hanging="1530"/>
        <w:rPr>
          <w:sz w:val="24"/>
          <w:szCs w:val="24"/>
        </w:rPr>
      </w:pPr>
      <w:r>
        <w:rPr>
          <w:sz w:val="24"/>
          <w:szCs w:val="24"/>
        </w:rPr>
        <w:t>*</w:t>
      </w:r>
      <w:r w:rsidRPr="00225A10">
        <w:rPr>
          <w:sz w:val="24"/>
          <w:szCs w:val="24"/>
        </w:rPr>
        <w:t xml:space="preserve"> </w:t>
      </w:r>
      <w:r>
        <w:rPr>
          <w:sz w:val="24"/>
          <w:szCs w:val="24"/>
        </w:rPr>
        <w:t>На основу мишљења комисије за процену потреба за пружањем додатне образовне, здравствене и социјалне подршке детету, једном ученику првог разреда</w:t>
      </w:r>
      <w:r>
        <w:rPr>
          <w:sz w:val="24"/>
          <w:szCs w:val="24"/>
          <w:lang w:val="sr-Cyrl-RS"/>
        </w:rPr>
        <w:t xml:space="preserve">, (као и једној девојчици из предшколске групе), </w:t>
      </w:r>
      <w:r>
        <w:rPr>
          <w:sz w:val="24"/>
          <w:szCs w:val="24"/>
        </w:rPr>
        <w:t xml:space="preserve"> потребна </w:t>
      </w:r>
      <w:r>
        <w:rPr>
          <w:sz w:val="24"/>
          <w:szCs w:val="24"/>
          <w:lang w:val="sr-Cyrl-RS"/>
        </w:rPr>
        <w:t xml:space="preserve">је </w:t>
      </w:r>
      <w:r>
        <w:rPr>
          <w:sz w:val="24"/>
          <w:szCs w:val="24"/>
        </w:rPr>
        <w:t>додатна образовна, здравствена и социјална подршка.</w:t>
      </w:r>
    </w:p>
    <w:p w:rsidR="0017466A" w:rsidRPr="00895E7D" w:rsidRDefault="0017466A" w:rsidP="0017466A">
      <w:pPr>
        <w:jc w:val="both"/>
        <w:rPr>
          <w:b/>
          <w:sz w:val="24"/>
          <w:szCs w:val="24"/>
        </w:rPr>
      </w:pPr>
      <w:r>
        <w:rPr>
          <w:b/>
          <w:sz w:val="24"/>
          <w:szCs w:val="24"/>
          <w:lang w:val="sr-Cyrl-RS"/>
        </w:rPr>
        <w:t xml:space="preserve">У школској 2020/21. у матичној школи и у ИО Добраче имали смо предшколске групе. </w:t>
      </w:r>
      <w:r w:rsidRPr="00895E7D">
        <w:rPr>
          <w:b/>
          <w:sz w:val="24"/>
          <w:szCs w:val="24"/>
        </w:rPr>
        <w:t>Реализацију припремног</w:t>
      </w:r>
      <w:r>
        <w:rPr>
          <w:b/>
          <w:sz w:val="24"/>
          <w:szCs w:val="24"/>
        </w:rPr>
        <w:t xml:space="preserve"> предшколског прог</w:t>
      </w:r>
      <w:r w:rsidR="008F354D">
        <w:rPr>
          <w:b/>
          <w:sz w:val="24"/>
          <w:szCs w:val="24"/>
        </w:rPr>
        <w:t>рама оставривале су</w:t>
      </w:r>
      <w:r>
        <w:rPr>
          <w:b/>
          <w:sz w:val="24"/>
          <w:szCs w:val="24"/>
        </w:rPr>
        <w:t xml:space="preserve"> васпитачице</w:t>
      </w:r>
      <w:r w:rsidRPr="00895E7D">
        <w:rPr>
          <w:b/>
          <w:sz w:val="24"/>
          <w:szCs w:val="24"/>
        </w:rPr>
        <w:t xml:space="preserve"> дечијег вртића.</w:t>
      </w:r>
    </w:p>
    <w:p w:rsidR="0017466A" w:rsidRDefault="0017466A" w:rsidP="0017466A">
      <w:pPr>
        <w:jc w:val="both"/>
        <w:rPr>
          <w:sz w:val="24"/>
          <w:szCs w:val="24"/>
        </w:rPr>
      </w:pPr>
      <w:r>
        <w:rPr>
          <w:sz w:val="24"/>
          <w:szCs w:val="24"/>
        </w:rPr>
        <w:t>Одељења ученика са сметњама у развоју нема.</w:t>
      </w:r>
    </w:p>
    <w:p w:rsidR="0017466A" w:rsidRDefault="0017466A" w:rsidP="0017466A">
      <w:pPr>
        <w:jc w:val="both"/>
        <w:rPr>
          <w:sz w:val="24"/>
          <w:szCs w:val="24"/>
        </w:rPr>
      </w:pPr>
      <w:r>
        <w:rPr>
          <w:sz w:val="24"/>
          <w:szCs w:val="24"/>
        </w:rPr>
        <w:t>Продужени боравак нема.</w:t>
      </w:r>
    </w:p>
    <w:p w:rsidR="0017466A" w:rsidRDefault="0017466A" w:rsidP="0017466A">
      <w:pPr>
        <w:jc w:val="both"/>
        <w:rPr>
          <w:sz w:val="24"/>
          <w:szCs w:val="24"/>
        </w:rPr>
      </w:pPr>
      <w:r>
        <w:rPr>
          <w:sz w:val="24"/>
          <w:szCs w:val="24"/>
        </w:rPr>
        <w:t>КРЕТАЊЕ БРОЈА УЧЕНИКА (15 година уназад)</w:t>
      </w:r>
    </w:p>
    <w:p w:rsidR="0017466A" w:rsidRDefault="0017466A" w:rsidP="0017466A">
      <w:pPr>
        <w:rPr>
          <w:sz w:val="24"/>
          <w:szCs w:val="24"/>
        </w:rPr>
      </w:pPr>
    </w:p>
    <w:tbl>
      <w:tblPr>
        <w:tblStyle w:val="TableGrid"/>
        <w:tblW w:w="0" w:type="auto"/>
        <w:tblInd w:w="1278" w:type="dxa"/>
        <w:tblLook w:val="04A0" w:firstRow="1" w:lastRow="0" w:firstColumn="1" w:lastColumn="0" w:noHBand="0" w:noVBand="1"/>
      </w:tblPr>
      <w:tblGrid>
        <w:gridCol w:w="3240"/>
        <w:gridCol w:w="3420"/>
      </w:tblGrid>
      <w:tr w:rsidR="0017466A" w:rsidTr="00595E46">
        <w:tc>
          <w:tcPr>
            <w:tcW w:w="3240" w:type="dxa"/>
          </w:tcPr>
          <w:p w:rsidR="0017466A" w:rsidRDefault="0017466A" w:rsidP="00595E46">
            <w:pPr>
              <w:jc w:val="center"/>
              <w:rPr>
                <w:sz w:val="24"/>
                <w:szCs w:val="24"/>
              </w:rPr>
            </w:pPr>
            <w:r>
              <w:rPr>
                <w:sz w:val="24"/>
                <w:szCs w:val="24"/>
              </w:rPr>
              <w:t>Школска година</w:t>
            </w:r>
          </w:p>
          <w:p w:rsidR="0017466A" w:rsidRDefault="0017466A" w:rsidP="00595E46">
            <w:pPr>
              <w:jc w:val="center"/>
              <w:rPr>
                <w:sz w:val="24"/>
                <w:szCs w:val="24"/>
              </w:rPr>
            </w:pPr>
          </w:p>
        </w:tc>
        <w:tc>
          <w:tcPr>
            <w:tcW w:w="3420" w:type="dxa"/>
          </w:tcPr>
          <w:p w:rsidR="0017466A" w:rsidRDefault="0017466A" w:rsidP="00595E46">
            <w:pPr>
              <w:jc w:val="center"/>
              <w:rPr>
                <w:sz w:val="24"/>
                <w:szCs w:val="24"/>
              </w:rPr>
            </w:pPr>
            <w:r>
              <w:rPr>
                <w:sz w:val="24"/>
                <w:szCs w:val="24"/>
              </w:rPr>
              <w:t>Укупан број ученика</w:t>
            </w:r>
          </w:p>
          <w:p w:rsidR="0017466A" w:rsidRDefault="0017466A" w:rsidP="00595E46">
            <w:pPr>
              <w:jc w:val="center"/>
              <w:rPr>
                <w:sz w:val="24"/>
                <w:szCs w:val="24"/>
              </w:rPr>
            </w:pPr>
            <w:r>
              <w:rPr>
                <w:sz w:val="24"/>
                <w:szCs w:val="24"/>
              </w:rPr>
              <w:t>у школи</w:t>
            </w:r>
          </w:p>
        </w:tc>
      </w:tr>
      <w:tr w:rsidR="0017466A" w:rsidTr="00595E46">
        <w:tc>
          <w:tcPr>
            <w:tcW w:w="3240" w:type="dxa"/>
          </w:tcPr>
          <w:p w:rsidR="0017466A" w:rsidRDefault="0017466A" w:rsidP="00595E46">
            <w:pPr>
              <w:jc w:val="center"/>
              <w:rPr>
                <w:sz w:val="24"/>
                <w:szCs w:val="24"/>
              </w:rPr>
            </w:pPr>
            <w:r>
              <w:rPr>
                <w:sz w:val="24"/>
                <w:szCs w:val="24"/>
              </w:rPr>
              <w:t>2004/2005.</w:t>
            </w:r>
          </w:p>
        </w:tc>
        <w:tc>
          <w:tcPr>
            <w:tcW w:w="3420" w:type="dxa"/>
          </w:tcPr>
          <w:p w:rsidR="0017466A" w:rsidRDefault="0017466A" w:rsidP="00595E46">
            <w:pPr>
              <w:jc w:val="center"/>
              <w:rPr>
                <w:sz w:val="24"/>
                <w:szCs w:val="24"/>
              </w:rPr>
            </w:pPr>
            <w:r>
              <w:rPr>
                <w:sz w:val="24"/>
                <w:szCs w:val="24"/>
              </w:rPr>
              <w:t>96</w:t>
            </w:r>
          </w:p>
        </w:tc>
      </w:tr>
      <w:tr w:rsidR="0017466A" w:rsidTr="00595E46">
        <w:tc>
          <w:tcPr>
            <w:tcW w:w="3240" w:type="dxa"/>
          </w:tcPr>
          <w:p w:rsidR="0017466A" w:rsidRDefault="0017466A" w:rsidP="00595E46">
            <w:pPr>
              <w:jc w:val="center"/>
              <w:rPr>
                <w:sz w:val="24"/>
                <w:szCs w:val="24"/>
              </w:rPr>
            </w:pPr>
            <w:r>
              <w:rPr>
                <w:sz w:val="24"/>
                <w:szCs w:val="24"/>
              </w:rPr>
              <w:t>2005/2006.</w:t>
            </w:r>
          </w:p>
        </w:tc>
        <w:tc>
          <w:tcPr>
            <w:tcW w:w="3420" w:type="dxa"/>
          </w:tcPr>
          <w:p w:rsidR="0017466A" w:rsidRDefault="0017466A" w:rsidP="00595E46">
            <w:pPr>
              <w:jc w:val="center"/>
              <w:rPr>
                <w:sz w:val="24"/>
                <w:szCs w:val="24"/>
              </w:rPr>
            </w:pPr>
            <w:r>
              <w:rPr>
                <w:sz w:val="24"/>
                <w:szCs w:val="24"/>
              </w:rPr>
              <w:t>99</w:t>
            </w:r>
          </w:p>
        </w:tc>
      </w:tr>
      <w:tr w:rsidR="0017466A" w:rsidTr="00595E46">
        <w:tc>
          <w:tcPr>
            <w:tcW w:w="3240" w:type="dxa"/>
          </w:tcPr>
          <w:p w:rsidR="0017466A" w:rsidRDefault="0017466A" w:rsidP="00595E46">
            <w:pPr>
              <w:jc w:val="center"/>
              <w:rPr>
                <w:sz w:val="24"/>
                <w:szCs w:val="24"/>
              </w:rPr>
            </w:pPr>
            <w:r>
              <w:rPr>
                <w:sz w:val="24"/>
                <w:szCs w:val="24"/>
              </w:rPr>
              <w:t>2006/2007.</w:t>
            </w:r>
          </w:p>
        </w:tc>
        <w:tc>
          <w:tcPr>
            <w:tcW w:w="3420" w:type="dxa"/>
          </w:tcPr>
          <w:p w:rsidR="0017466A" w:rsidRDefault="0017466A" w:rsidP="00595E46">
            <w:pPr>
              <w:jc w:val="center"/>
              <w:rPr>
                <w:sz w:val="24"/>
                <w:szCs w:val="24"/>
              </w:rPr>
            </w:pPr>
            <w:r>
              <w:rPr>
                <w:sz w:val="24"/>
                <w:szCs w:val="24"/>
              </w:rPr>
              <w:t>92</w:t>
            </w:r>
          </w:p>
        </w:tc>
      </w:tr>
      <w:tr w:rsidR="0017466A" w:rsidTr="00595E46">
        <w:tc>
          <w:tcPr>
            <w:tcW w:w="3240" w:type="dxa"/>
          </w:tcPr>
          <w:p w:rsidR="0017466A" w:rsidRDefault="0017466A" w:rsidP="00595E46">
            <w:pPr>
              <w:jc w:val="center"/>
              <w:rPr>
                <w:sz w:val="24"/>
                <w:szCs w:val="24"/>
              </w:rPr>
            </w:pPr>
            <w:r>
              <w:rPr>
                <w:sz w:val="24"/>
                <w:szCs w:val="24"/>
              </w:rPr>
              <w:t>2007/2008.</w:t>
            </w:r>
          </w:p>
        </w:tc>
        <w:tc>
          <w:tcPr>
            <w:tcW w:w="3420" w:type="dxa"/>
          </w:tcPr>
          <w:p w:rsidR="0017466A" w:rsidRDefault="0017466A" w:rsidP="00595E46">
            <w:pPr>
              <w:jc w:val="center"/>
              <w:rPr>
                <w:sz w:val="24"/>
                <w:szCs w:val="24"/>
              </w:rPr>
            </w:pPr>
            <w:r>
              <w:rPr>
                <w:sz w:val="24"/>
                <w:szCs w:val="24"/>
              </w:rPr>
              <w:t>94</w:t>
            </w:r>
          </w:p>
        </w:tc>
      </w:tr>
      <w:tr w:rsidR="0017466A" w:rsidTr="00595E46">
        <w:tc>
          <w:tcPr>
            <w:tcW w:w="3240" w:type="dxa"/>
          </w:tcPr>
          <w:p w:rsidR="0017466A" w:rsidRDefault="0017466A" w:rsidP="00595E46">
            <w:pPr>
              <w:jc w:val="center"/>
              <w:rPr>
                <w:sz w:val="24"/>
                <w:szCs w:val="24"/>
              </w:rPr>
            </w:pPr>
            <w:r>
              <w:rPr>
                <w:sz w:val="24"/>
                <w:szCs w:val="24"/>
              </w:rPr>
              <w:t>2008/2009.</w:t>
            </w:r>
          </w:p>
        </w:tc>
        <w:tc>
          <w:tcPr>
            <w:tcW w:w="3420" w:type="dxa"/>
          </w:tcPr>
          <w:p w:rsidR="0017466A" w:rsidRDefault="0017466A" w:rsidP="00595E46">
            <w:pPr>
              <w:jc w:val="center"/>
              <w:rPr>
                <w:sz w:val="24"/>
                <w:szCs w:val="24"/>
              </w:rPr>
            </w:pPr>
            <w:r>
              <w:rPr>
                <w:sz w:val="24"/>
                <w:szCs w:val="24"/>
              </w:rPr>
              <w:t>93</w:t>
            </w:r>
          </w:p>
        </w:tc>
      </w:tr>
      <w:tr w:rsidR="0017466A" w:rsidTr="00595E46">
        <w:tc>
          <w:tcPr>
            <w:tcW w:w="3240" w:type="dxa"/>
          </w:tcPr>
          <w:p w:rsidR="0017466A" w:rsidRDefault="0017466A" w:rsidP="00595E46">
            <w:pPr>
              <w:jc w:val="center"/>
              <w:rPr>
                <w:sz w:val="24"/>
                <w:szCs w:val="24"/>
              </w:rPr>
            </w:pPr>
            <w:r>
              <w:rPr>
                <w:sz w:val="24"/>
                <w:szCs w:val="24"/>
              </w:rPr>
              <w:t>2009/2010.</w:t>
            </w:r>
          </w:p>
        </w:tc>
        <w:tc>
          <w:tcPr>
            <w:tcW w:w="3420" w:type="dxa"/>
          </w:tcPr>
          <w:p w:rsidR="0017466A" w:rsidRDefault="0017466A" w:rsidP="00595E46">
            <w:pPr>
              <w:jc w:val="center"/>
              <w:rPr>
                <w:sz w:val="24"/>
                <w:szCs w:val="24"/>
              </w:rPr>
            </w:pPr>
            <w:r>
              <w:rPr>
                <w:sz w:val="24"/>
                <w:szCs w:val="24"/>
              </w:rPr>
              <w:t>94</w:t>
            </w:r>
          </w:p>
        </w:tc>
      </w:tr>
      <w:tr w:rsidR="0017466A" w:rsidTr="00595E46">
        <w:tc>
          <w:tcPr>
            <w:tcW w:w="3240" w:type="dxa"/>
          </w:tcPr>
          <w:p w:rsidR="0017466A" w:rsidRDefault="0017466A" w:rsidP="00595E46">
            <w:pPr>
              <w:jc w:val="center"/>
              <w:rPr>
                <w:sz w:val="24"/>
                <w:szCs w:val="24"/>
              </w:rPr>
            </w:pPr>
            <w:r>
              <w:rPr>
                <w:sz w:val="24"/>
                <w:szCs w:val="24"/>
              </w:rPr>
              <w:t>2010/2011.</w:t>
            </w:r>
          </w:p>
        </w:tc>
        <w:tc>
          <w:tcPr>
            <w:tcW w:w="3420" w:type="dxa"/>
          </w:tcPr>
          <w:p w:rsidR="0017466A" w:rsidRDefault="0017466A" w:rsidP="00595E46">
            <w:pPr>
              <w:jc w:val="center"/>
              <w:rPr>
                <w:sz w:val="24"/>
                <w:szCs w:val="24"/>
              </w:rPr>
            </w:pPr>
            <w:r>
              <w:rPr>
                <w:sz w:val="24"/>
                <w:szCs w:val="24"/>
              </w:rPr>
              <w:t>84</w:t>
            </w:r>
          </w:p>
        </w:tc>
      </w:tr>
      <w:tr w:rsidR="0017466A" w:rsidTr="00595E46">
        <w:tc>
          <w:tcPr>
            <w:tcW w:w="3240" w:type="dxa"/>
            <w:tcBorders>
              <w:bottom w:val="single" w:sz="4" w:space="0" w:color="auto"/>
            </w:tcBorders>
          </w:tcPr>
          <w:p w:rsidR="0017466A" w:rsidRDefault="0017466A" w:rsidP="00595E46">
            <w:pPr>
              <w:jc w:val="center"/>
              <w:rPr>
                <w:sz w:val="24"/>
                <w:szCs w:val="24"/>
              </w:rPr>
            </w:pPr>
            <w:r>
              <w:rPr>
                <w:sz w:val="24"/>
                <w:szCs w:val="24"/>
              </w:rPr>
              <w:t>2011/2012.</w:t>
            </w:r>
          </w:p>
        </w:tc>
        <w:tc>
          <w:tcPr>
            <w:tcW w:w="3420" w:type="dxa"/>
          </w:tcPr>
          <w:p w:rsidR="0017466A" w:rsidRDefault="0017466A" w:rsidP="00595E46">
            <w:pPr>
              <w:jc w:val="center"/>
              <w:rPr>
                <w:sz w:val="24"/>
                <w:szCs w:val="24"/>
              </w:rPr>
            </w:pPr>
            <w:r>
              <w:rPr>
                <w:sz w:val="24"/>
                <w:szCs w:val="24"/>
              </w:rPr>
              <w:t>84</w:t>
            </w:r>
          </w:p>
        </w:tc>
      </w:tr>
      <w:tr w:rsidR="0017466A" w:rsidTr="00595E46">
        <w:trPr>
          <w:trHeight w:val="300"/>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2012/2013.</w:t>
            </w:r>
          </w:p>
        </w:tc>
        <w:tc>
          <w:tcPr>
            <w:tcW w:w="3420" w:type="dxa"/>
            <w:tcBorders>
              <w:bottom w:val="single" w:sz="4" w:space="0" w:color="auto"/>
            </w:tcBorders>
          </w:tcPr>
          <w:p w:rsidR="0017466A" w:rsidRDefault="0017466A" w:rsidP="00595E46">
            <w:pPr>
              <w:jc w:val="center"/>
              <w:rPr>
                <w:sz w:val="24"/>
                <w:szCs w:val="24"/>
              </w:rPr>
            </w:pPr>
            <w:r>
              <w:rPr>
                <w:sz w:val="24"/>
                <w:szCs w:val="24"/>
              </w:rPr>
              <w:t>83</w:t>
            </w:r>
          </w:p>
        </w:tc>
      </w:tr>
      <w:tr w:rsidR="0017466A" w:rsidTr="00595E46">
        <w:trPr>
          <w:trHeight w:val="332"/>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2013/2014.</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73</w:t>
            </w:r>
          </w:p>
        </w:tc>
      </w:tr>
      <w:tr w:rsidR="0017466A" w:rsidTr="00595E46">
        <w:trPr>
          <w:trHeight w:val="195"/>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2014/2015.</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71</w:t>
            </w:r>
          </w:p>
        </w:tc>
      </w:tr>
      <w:tr w:rsidR="0017466A" w:rsidTr="00595E46">
        <w:trPr>
          <w:trHeight w:val="292"/>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2015/2016.</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60</w:t>
            </w:r>
          </w:p>
        </w:tc>
      </w:tr>
      <w:tr w:rsidR="0017466A" w:rsidTr="00595E46">
        <w:trPr>
          <w:trHeight w:val="315"/>
        </w:trPr>
        <w:tc>
          <w:tcPr>
            <w:tcW w:w="3240" w:type="dxa"/>
            <w:tcBorders>
              <w:top w:val="single" w:sz="4" w:space="0" w:color="auto"/>
              <w:left w:val="single" w:sz="4" w:space="0" w:color="auto"/>
              <w:bottom w:val="single" w:sz="4" w:space="0" w:color="auto"/>
            </w:tcBorders>
          </w:tcPr>
          <w:p w:rsidR="0017466A" w:rsidRDefault="0017466A" w:rsidP="00595E46">
            <w:pPr>
              <w:jc w:val="center"/>
              <w:rPr>
                <w:sz w:val="24"/>
                <w:szCs w:val="24"/>
              </w:rPr>
            </w:pPr>
            <w:r>
              <w:rPr>
                <w:sz w:val="24"/>
                <w:szCs w:val="24"/>
              </w:rPr>
              <w:t>2016/2017.</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59</w:t>
            </w:r>
          </w:p>
        </w:tc>
      </w:tr>
      <w:tr w:rsidR="0017466A" w:rsidTr="00595E46">
        <w:trPr>
          <w:trHeight w:val="300"/>
        </w:trPr>
        <w:tc>
          <w:tcPr>
            <w:tcW w:w="3240" w:type="dxa"/>
            <w:tcBorders>
              <w:top w:val="single" w:sz="4" w:space="0" w:color="auto"/>
              <w:left w:val="single" w:sz="4" w:space="0" w:color="auto"/>
              <w:bottom w:val="single" w:sz="4" w:space="0" w:color="auto"/>
            </w:tcBorders>
          </w:tcPr>
          <w:p w:rsidR="0017466A" w:rsidRDefault="0017466A" w:rsidP="00595E46">
            <w:pPr>
              <w:tabs>
                <w:tab w:val="center" w:pos="1512"/>
                <w:tab w:val="right" w:pos="3024"/>
              </w:tabs>
              <w:rPr>
                <w:sz w:val="24"/>
                <w:szCs w:val="24"/>
              </w:rPr>
            </w:pPr>
            <w:r>
              <w:rPr>
                <w:sz w:val="24"/>
                <w:szCs w:val="24"/>
              </w:rPr>
              <w:lastRenderedPageBreak/>
              <w:tab/>
              <w:t>2017/2018.</w:t>
            </w:r>
          </w:p>
        </w:tc>
        <w:tc>
          <w:tcPr>
            <w:tcW w:w="3420" w:type="dxa"/>
            <w:tcBorders>
              <w:top w:val="single" w:sz="4" w:space="0" w:color="auto"/>
              <w:bottom w:val="single" w:sz="4" w:space="0" w:color="auto"/>
            </w:tcBorders>
          </w:tcPr>
          <w:p w:rsidR="0017466A" w:rsidRDefault="0017466A" w:rsidP="00595E46">
            <w:pPr>
              <w:jc w:val="center"/>
              <w:rPr>
                <w:sz w:val="24"/>
                <w:szCs w:val="24"/>
              </w:rPr>
            </w:pPr>
            <w:r>
              <w:rPr>
                <w:sz w:val="24"/>
                <w:szCs w:val="24"/>
              </w:rPr>
              <w:t>51</w:t>
            </w:r>
          </w:p>
        </w:tc>
      </w:tr>
      <w:tr w:rsidR="0017466A" w:rsidTr="00595E46">
        <w:trPr>
          <w:trHeight w:val="330"/>
        </w:trPr>
        <w:tc>
          <w:tcPr>
            <w:tcW w:w="3240" w:type="dxa"/>
            <w:tcBorders>
              <w:top w:val="single" w:sz="4" w:space="0" w:color="auto"/>
              <w:left w:val="single" w:sz="4" w:space="0" w:color="auto"/>
              <w:bottom w:val="single" w:sz="4" w:space="0" w:color="auto"/>
            </w:tcBorders>
          </w:tcPr>
          <w:p w:rsidR="0017466A" w:rsidRDefault="0017466A" w:rsidP="00595E46">
            <w:pPr>
              <w:tabs>
                <w:tab w:val="center" w:pos="1512"/>
                <w:tab w:val="right" w:pos="3024"/>
              </w:tabs>
              <w:jc w:val="center"/>
              <w:rPr>
                <w:sz w:val="24"/>
                <w:szCs w:val="24"/>
              </w:rPr>
            </w:pPr>
            <w:r>
              <w:rPr>
                <w:sz w:val="24"/>
                <w:szCs w:val="24"/>
              </w:rPr>
              <w:t>2018/2019.</w:t>
            </w:r>
          </w:p>
        </w:tc>
        <w:tc>
          <w:tcPr>
            <w:tcW w:w="3420" w:type="dxa"/>
            <w:tcBorders>
              <w:top w:val="single" w:sz="4" w:space="0" w:color="auto"/>
              <w:bottom w:val="single" w:sz="4" w:space="0" w:color="auto"/>
            </w:tcBorders>
          </w:tcPr>
          <w:p w:rsidR="0017466A" w:rsidRPr="000F406B" w:rsidRDefault="0017466A" w:rsidP="00595E46">
            <w:pPr>
              <w:jc w:val="center"/>
              <w:rPr>
                <w:sz w:val="24"/>
                <w:szCs w:val="24"/>
                <w:lang w:val="en-US"/>
              </w:rPr>
            </w:pPr>
            <w:r>
              <w:rPr>
                <w:sz w:val="24"/>
                <w:szCs w:val="24"/>
              </w:rPr>
              <w:t>53</w:t>
            </w:r>
          </w:p>
        </w:tc>
      </w:tr>
      <w:tr w:rsidR="0017466A" w:rsidTr="00595E46">
        <w:trPr>
          <w:trHeight w:val="241"/>
        </w:trPr>
        <w:tc>
          <w:tcPr>
            <w:tcW w:w="3240" w:type="dxa"/>
            <w:tcBorders>
              <w:top w:val="single" w:sz="4" w:space="0" w:color="auto"/>
              <w:left w:val="single" w:sz="4" w:space="0" w:color="auto"/>
              <w:bottom w:val="single" w:sz="4" w:space="0" w:color="auto"/>
            </w:tcBorders>
          </w:tcPr>
          <w:p w:rsidR="0017466A" w:rsidRPr="00837683" w:rsidRDefault="0017466A" w:rsidP="00595E46">
            <w:pPr>
              <w:tabs>
                <w:tab w:val="center" w:pos="1512"/>
                <w:tab w:val="right" w:pos="3024"/>
              </w:tabs>
              <w:jc w:val="center"/>
              <w:rPr>
                <w:noProof/>
                <w:sz w:val="24"/>
                <w:szCs w:val="24"/>
                <w:lang w:val="en-US"/>
              </w:rPr>
            </w:pPr>
            <w:r>
              <w:rPr>
                <w:sz w:val="24"/>
                <w:szCs w:val="24"/>
              </w:rPr>
              <w:t>201</w:t>
            </w:r>
            <w:r>
              <w:rPr>
                <w:sz w:val="24"/>
                <w:szCs w:val="24"/>
                <w:lang w:val="en-US"/>
              </w:rPr>
              <w:t>9</w:t>
            </w:r>
            <w:r>
              <w:rPr>
                <w:sz w:val="24"/>
                <w:szCs w:val="24"/>
              </w:rPr>
              <w:t>/20</w:t>
            </w:r>
            <w:r>
              <w:rPr>
                <w:sz w:val="24"/>
                <w:szCs w:val="24"/>
                <w:lang w:val="en-US"/>
              </w:rPr>
              <w:t>20</w:t>
            </w:r>
            <w:r>
              <w:rPr>
                <w:sz w:val="24"/>
                <w:szCs w:val="24"/>
              </w:rPr>
              <w:t>.</w:t>
            </w:r>
          </w:p>
        </w:tc>
        <w:tc>
          <w:tcPr>
            <w:tcW w:w="3420" w:type="dxa"/>
            <w:tcBorders>
              <w:top w:val="single" w:sz="4" w:space="0" w:color="auto"/>
              <w:bottom w:val="single" w:sz="4" w:space="0" w:color="auto"/>
            </w:tcBorders>
          </w:tcPr>
          <w:p w:rsidR="0017466A" w:rsidRPr="00C13210" w:rsidRDefault="00CA7E19" w:rsidP="00595E46">
            <w:pPr>
              <w:jc w:val="center"/>
              <w:rPr>
                <w:sz w:val="24"/>
                <w:szCs w:val="24"/>
              </w:rPr>
            </w:pPr>
            <w:r>
              <w:rPr>
                <w:sz w:val="24"/>
                <w:szCs w:val="24"/>
              </w:rPr>
              <w:t>57</w:t>
            </w:r>
          </w:p>
        </w:tc>
      </w:tr>
    </w:tbl>
    <w:p w:rsidR="0017466A" w:rsidRDefault="0017466A" w:rsidP="0017466A">
      <w:pPr>
        <w:rPr>
          <w:b/>
          <w:sz w:val="24"/>
          <w:szCs w:val="24"/>
        </w:rPr>
      </w:pPr>
    </w:p>
    <w:p w:rsidR="0017466A" w:rsidRPr="003D58E1" w:rsidRDefault="0017466A" w:rsidP="0017466A">
      <w:pPr>
        <w:jc w:val="center"/>
        <w:rPr>
          <w:b/>
          <w:sz w:val="24"/>
          <w:szCs w:val="24"/>
        </w:rPr>
      </w:pPr>
      <w:r w:rsidRPr="003D58E1">
        <w:rPr>
          <w:b/>
          <w:sz w:val="24"/>
          <w:szCs w:val="24"/>
        </w:rPr>
        <w:t>Путовање ученика до школе</w:t>
      </w:r>
    </w:p>
    <w:p w:rsidR="0017466A" w:rsidRPr="00D502F5" w:rsidRDefault="0017466A" w:rsidP="0017466A">
      <w:pPr>
        <w:rPr>
          <w:b/>
          <w:sz w:val="24"/>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5"/>
        <w:gridCol w:w="1710"/>
        <w:gridCol w:w="1965"/>
      </w:tblGrid>
      <w:tr w:rsidR="0017466A" w:rsidTr="00595E46">
        <w:trPr>
          <w:trHeight w:val="420"/>
        </w:trPr>
        <w:tc>
          <w:tcPr>
            <w:tcW w:w="2400" w:type="dxa"/>
            <w:vMerge w:val="restart"/>
          </w:tcPr>
          <w:p w:rsidR="0017466A" w:rsidRDefault="0017466A" w:rsidP="00595E46">
            <w:pPr>
              <w:ind w:left="-45"/>
              <w:rPr>
                <w:sz w:val="24"/>
                <w:szCs w:val="24"/>
              </w:rPr>
            </w:pPr>
            <w:r>
              <w:rPr>
                <w:sz w:val="24"/>
                <w:szCs w:val="24"/>
              </w:rPr>
              <w:t>Број ученика који</w:t>
            </w:r>
          </w:p>
          <w:p w:rsidR="0017466A" w:rsidRDefault="0017466A" w:rsidP="00595E46">
            <w:pPr>
              <w:ind w:left="-45"/>
              <w:rPr>
                <w:sz w:val="24"/>
                <w:szCs w:val="24"/>
              </w:rPr>
            </w:pPr>
            <w:r>
              <w:rPr>
                <w:sz w:val="24"/>
                <w:szCs w:val="24"/>
              </w:rPr>
              <w:t>путују аутобусом</w:t>
            </w:r>
          </w:p>
        </w:tc>
        <w:tc>
          <w:tcPr>
            <w:tcW w:w="5520" w:type="dxa"/>
            <w:gridSpan w:val="3"/>
          </w:tcPr>
          <w:p w:rsidR="0017466A" w:rsidRDefault="0017466A" w:rsidP="00595E46">
            <w:pPr>
              <w:rPr>
                <w:sz w:val="24"/>
                <w:szCs w:val="24"/>
              </w:rPr>
            </w:pPr>
            <w:r>
              <w:rPr>
                <w:sz w:val="24"/>
                <w:szCs w:val="24"/>
              </w:rPr>
              <w:t xml:space="preserve">    Број ученика који пешаче у једном правцу</w:t>
            </w:r>
          </w:p>
        </w:tc>
      </w:tr>
      <w:tr w:rsidR="0017466A" w:rsidTr="00595E46">
        <w:trPr>
          <w:trHeight w:val="368"/>
        </w:trPr>
        <w:tc>
          <w:tcPr>
            <w:tcW w:w="2400" w:type="dxa"/>
            <w:vMerge/>
          </w:tcPr>
          <w:p w:rsidR="0017466A" w:rsidRDefault="0017466A" w:rsidP="00595E46">
            <w:pPr>
              <w:ind w:left="-45"/>
              <w:rPr>
                <w:sz w:val="24"/>
                <w:szCs w:val="24"/>
              </w:rPr>
            </w:pPr>
          </w:p>
        </w:tc>
        <w:tc>
          <w:tcPr>
            <w:tcW w:w="1845" w:type="dxa"/>
          </w:tcPr>
          <w:p w:rsidR="0017466A" w:rsidRDefault="0017466A" w:rsidP="00595E46">
            <w:pPr>
              <w:jc w:val="center"/>
              <w:rPr>
                <w:sz w:val="24"/>
                <w:szCs w:val="24"/>
              </w:rPr>
            </w:pPr>
            <w:r>
              <w:rPr>
                <w:sz w:val="24"/>
                <w:szCs w:val="24"/>
              </w:rPr>
              <w:t>3-4 км</w:t>
            </w:r>
          </w:p>
        </w:tc>
        <w:tc>
          <w:tcPr>
            <w:tcW w:w="1710" w:type="dxa"/>
          </w:tcPr>
          <w:p w:rsidR="0017466A" w:rsidRDefault="0017466A" w:rsidP="00595E46">
            <w:pPr>
              <w:jc w:val="center"/>
              <w:rPr>
                <w:sz w:val="24"/>
                <w:szCs w:val="24"/>
              </w:rPr>
            </w:pPr>
            <w:r>
              <w:rPr>
                <w:sz w:val="24"/>
                <w:szCs w:val="24"/>
              </w:rPr>
              <w:t>4-7 км</w:t>
            </w:r>
          </w:p>
        </w:tc>
        <w:tc>
          <w:tcPr>
            <w:tcW w:w="1965" w:type="dxa"/>
          </w:tcPr>
          <w:p w:rsidR="0017466A" w:rsidRDefault="0017466A" w:rsidP="00595E46">
            <w:pPr>
              <w:jc w:val="center"/>
              <w:rPr>
                <w:sz w:val="24"/>
                <w:szCs w:val="24"/>
              </w:rPr>
            </w:pPr>
            <w:r>
              <w:rPr>
                <w:sz w:val="24"/>
                <w:szCs w:val="24"/>
              </w:rPr>
              <w:t>Преко 7 км</w:t>
            </w:r>
          </w:p>
        </w:tc>
      </w:tr>
      <w:tr w:rsidR="0017466A" w:rsidTr="00595E46">
        <w:trPr>
          <w:trHeight w:val="440"/>
        </w:trPr>
        <w:tc>
          <w:tcPr>
            <w:tcW w:w="2400" w:type="dxa"/>
          </w:tcPr>
          <w:p w:rsidR="0017466A" w:rsidRPr="0085371E" w:rsidRDefault="0017466A" w:rsidP="00595E46">
            <w:pPr>
              <w:ind w:left="-45"/>
              <w:jc w:val="center"/>
              <w:rPr>
                <w:sz w:val="24"/>
                <w:szCs w:val="24"/>
              </w:rPr>
            </w:pPr>
            <w:r>
              <w:rPr>
                <w:sz w:val="24"/>
                <w:szCs w:val="24"/>
              </w:rPr>
              <w:t>39</w:t>
            </w:r>
          </w:p>
        </w:tc>
        <w:tc>
          <w:tcPr>
            <w:tcW w:w="1845" w:type="dxa"/>
          </w:tcPr>
          <w:p w:rsidR="0017466A" w:rsidRDefault="0017466A" w:rsidP="00595E46">
            <w:pPr>
              <w:rPr>
                <w:sz w:val="24"/>
                <w:szCs w:val="24"/>
              </w:rPr>
            </w:pPr>
            <w:r>
              <w:rPr>
                <w:sz w:val="24"/>
                <w:szCs w:val="24"/>
              </w:rPr>
              <w:t>8</w:t>
            </w:r>
          </w:p>
        </w:tc>
        <w:tc>
          <w:tcPr>
            <w:tcW w:w="1710" w:type="dxa"/>
          </w:tcPr>
          <w:p w:rsidR="0017466A" w:rsidRDefault="0017466A" w:rsidP="00595E46">
            <w:pPr>
              <w:jc w:val="center"/>
              <w:rPr>
                <w:sz w:val="24"/>
                <w:szCs w:val="24"/>
              </w:rPr>
            </w:pPr>
            <w:r>
              <w:rPr>
                <w:sz w:val="24"/>
                <w:szCs w:val="24"/>
              </w:rPr>
              <w:t>-</w:t>
            </w:r>
          </w:p>
          <w:p w:rsidR="0017466A" w:rsidRDefault="0017466A" w:rsidP="00595E46">
            <w:pPr>
              <w:jc w:val="center"/>
              <w:rPr>
                <w:sz w:val="24"/>
                <w:szCs w:val="24"/>
              </w:rPr>
            </w:pPr>
          </w:p>
        </w:tc>
        <w:tc>
          <w:tcPr>
            <w:tcW w:w="1965" w:type="dxa"/>
          </w:tcPr>
          <w:p w:rsidR="0017466A" w:rsidRDefault="0017466A" w:rsidP="00595E46">
            <w:pPr>
              <w:jc w:val="center"/>
              <w:rPr>
                <w:sz w:val="24"/>
                <w:szCs w:val="24"/>
              </w:rPr>
            </w:pPr>
            <w:r>
              <w:rPr>
                <w:sz w:val="24"/>
                <w:szCs w:val="24"/>
              </w:rPr>
              <w:t>-</w:t>
            </w:r>
          </w:p>
          <w:p w:rsidR="0017466A" w:rsidRDefault="0017466A" w:rsidP="00595E46">
            <w:pPr>
              <w:jc w:val="center"/>
              <w:rPr>
                <w:sz w:val="24"/>
                <w:szCs w:val="24"/>
              </w:rPr>
            </w:pPr>
          </w:p>
        </w:tc>
      </w:tr>
    </w:tbl>
    <w:p w:rsidR="0017466A" w:rsidRDefault="0017466A" w:rsidP="0017466A">
      <w:pPr>
        <w:rPr>
          <w:b/>
          <w:sz w:val="24"/>
          <w:szCs w:val="24"/>
        </w:rPr>
      </w:pPr>
    </w:p>
    <w:p w:rsidR="00BF451E" w:rsidRPr="00BF451E" w:rsidRDefault="00BF451E" w:rsidP="00BF451E">
      <w:pPr>
        <w:jc w:val="center"/>
        <w:rPr>
          <w:b/>
          <w:sz w:val="24"/>
          <w:szCs w:val="24"/>
          <w:lang w:val="sr-Cyrl-RS"/>
        </w:rPr>
      </w:pPr>
      <w:r w:rsidRPr="00BF451E">
        <w:rPr>
          <w:b/>
          <w:sz w:val="24"/>
          <w:szCs w:val="24"/>
          <w:lang w:val="sr-Cyrl-RS"/>
        </w:rPr>
        <w:t>ДАН ОТВОРЕНИХ ВРАТА</w:t>
      </w:r>
    </w:p>
    <w:p w:rsidR="00BF451E" w:rsidRPr="00BF451E" w:rsidRDefault="00BF451E" w:rsidP="00BF451E">
      <w:pPr>
        <w:jc w:val="center"/>
        <w:rPr>
          <w:sz w:val="24"/>
          <w:szCs w:val="24"/>
        </w:rPr>
      </w:pPr>
      <w:r w:rsidRPr="00BF451E">
        <w:rPr>
          <w:sz w:val="24"/>
          <w:szCs w:val="24"/>
        </w:rPr>
        <w:t>(РАСПОРЕД ПРИЈЕМА РОДИТЕЉА)</w:t>
      </w:r>
    </w:p>
    <w:p w:rsidR="00BF451E" w:rsidRPr="00BF451E" w:rsidRDefault="00BF451E" w:rsidP="00BF451E">
      <w:pPr>
        <w:jc w:val="center"/>
        <w:rPr>
          <w:sz w:val="24"/>
          <w:szCs w:val="24"/>
        </w:rPr>
      </w:pPr>
      <w:r w:rsidRPr="00BF451E">
        <w:rPr>
          <w:sz w:val="24"/>
          <w:szCs w:val="24"/>
        </w:rPr>
        <w:t>за школску 2020/21. год.</w:t>
      </w:r>
    </w:p>
    <w:p w:rsidR="00BF451E" w:rsidRPr="00BF451E" w:rsidRDefault="00BF451E" w:rsidP="00BF451E">
      <w:pPr>
        <w:jc w:val="center"/>
        <w:rPr>
          <w:sz w:val="24"/>
          <w:szCs w:val="24"/>
        </w:rPr>
      </w:pPr>
    </w:p>
    <w:tbl>
      <w:tblPr>
        <w:tblStyle w:val="TableGrid"/>
        <w:tblW w:w="0" w:type="auto"/>
        <w:tblInd w:w="18" w:type="dxa"/>
        <w:tblLook w:val="04A0" w:firstRow="1" w:lastRow="0" w:firstColumn="1" w:lastColumn="0" w:noHBand="0" w:noVBand="1"/>
      </w:tblPr>
      <w:tblGrid>
        <w:gridCol w:w="3420"/>
        <w:gridCol w:w="2221"/>
        <w:gridCol w:w="3118"/>
      </w:tblGrid>
      <w:tr w:rsidR="00BF451E" w:rsidRPr="00BF451E" w:rsidTr="00E45B4C">
        <w:tc>
          <w:tcPr>
            <w:tcW w:w="3420" w:type="dxa"/>
          </w:tcPr>
          <w:p w:rsidR="00BF451E" w:rsidRPr="00BF451E" w:rsidRDefault="00BF451E" w:rsidP="00E45B4C">
            <w:pPr>
              <w:jc w:val="center"/>
              <w:rPr>
                <w:sz w:val="24"/>
                <w:szCs w:val="24"/>
              </w:rPr>
            </w:pPr>
            <w:r w:rsidRPr="00BF451E">
              <w:rPr>
                <w:sz w:val="24"/>
                <w:szCs w:val="24"/>
              </w:rPr>
              <w:t>Наставник</w:t>
            </w:r>
          </w:p>
          <w:p w:rsidR="00BF451E" w:rsidRPr="00BF451E" w:rsidRDefault="00BF451E" w:rsidP="00E45B4C">
            <w:pPr>
              <w:rPr>
                <w:sz w:val="24"/>
                <w:szCs w:val="24"/>
              </w:rPr>
            </w:pPr>
          </w:p>
        </w:tc>
        <w:tc>
          <w:tcPr>
            <w:tcW w:w="2221" w:type="dxa"/>
          </w:tcPr>
          <w:p w:rsidR="00BF451E" w:rsidRPr="00BF451E" w:rsidRDefault="00BF451E" w:rsidP="00E45B4C">
            <w:pPr>
              <w:jc w:val="center"/>
              <w:rPr>
                <w:sz w:val="24"/>
                <w:szCs w:val="24"/>
              </w:rPr>
            </w:pPr>
            <w:r w:rsidRPr="00BF451E">
              <w:rPr>
                <w:sz w:val="24"/>
                <w:szCs w:val="24"/>
              </w:rPr>
              <w:t>Разред</w:t>
            </w:r>
          </w:p>
        </w:tc>
        <w:tc>
          <w:tcPr>
            <w:tcW w:w="3118" w:type="dxa"/>
          </w:tcPr>
          <w:p w:rsidR="00BF451E" w:rsidRPr="00BF451E" w:rsidRDefault="00BF451E" w:rsidP="00E45B4C">
            <w:pPr>
              <w:jc w:val="center"/>
              <w:rPr>
                <w:sz w:val="24"/>
                <w:szCs w:val="24"/>
              </w:rPr>
            </w:pPr>
            <w:r w:rsidRPr="00BF451E">
              <w:rPr>
                <w:sz w:val="24"/>
                <w:szCs w:val="24"/>
              </w:rPr>
              <w:t>време</w:t>
            </w:r>
          </w:p>
        </w:tc>
      </w:tr>
      <w:tr w:rsidR="00BF451E" w:rsidRPr="00BF451E" w:rsidTr="00E45B4C">
        <w:tc>
          <w:tcPr>
            <w:tcW w:w="3420" w:type="dxa"/>
          </w:tcPr>
          <w:p w:rsidR="00BF451E" w:rsidRPr="00BF451E" w:rsidRDefault="00BF451E" w:rsidP="00E45B4C">
            <w:pPr>
              <w:jc w:val="center"/>
              <w:rPr>
                <w:sz w:val="24"/>
                <w:szCs w:val="24"/>
                <w:lang w:val="sr-Cyrl-RS"/>
              </w:rPr>
            </w:pPr>
            <w:r w:rsidRPr="00BF451E">
              <w:rPr>
                <w:sz w:val="24"/>
                <w:szCs w:val="24"/>
                <w:lang w:val="sr-Cyrl-RS"/>
              </w:rPr>
              <w:t>Драгица</w:t>
            </w:r>
          </w:p>
          <w:p w:rsidR="00BF451E" w:rsidRPr="00BF451E" w:rsidRDefault="00BF451E" w:rsidP="00E45B4C">
            <w:pPr>
              <w:jc w:val="center"/>
              <w:rPr>
                <w:sz w:val="24"/>
                <w:szCs w:val="24"/>
                <w:lang w:val="sr-Cyrl-RS"/>
              </w:rPr>
            </w:pPr>
            <w:r w:rsidRPr="00BF451E">
              <w:rPr>
                <w:sz w:val="24"/>
                <w:szCs w:val="24"/>
                <w:lang w:val="sr-Cyrl-RS"/>
              </w:rPr>
              <w:t>Вучићевић</w:t>
            </w:r>
          </w:p>
        </w:tc>
        <w:tc>
          <w:tcPr>
            <w:tcW w:w="2221" w:type="dxa"/>
          </w:tcPr>
          <w:p w:rsidR="00BF451E" w:rsidRPr="00BF451E" w:rsidRDefault="00BF451E" w:rsidP="00E45B4C">
            <w:pPr>
              <w:jc w:val="center"/>
              <w:rPr>
                <w:sz w:val="24"/>
                <w:szCs w:val="24"/>
              </w:rPr>
            </w:pPr>
            <w:r w:rsidRPr="00BF451E">
              <w:rPr>
                <w:sz w:val="24"/>
                <w:szCs w:val="24"/>
              </w:rPr>
              <w:t>I,II,IV</w:t>
            </w:r>
          </w:p>
          <w:p w:rsidR="00BF451E" w:rsidRPr="00BF451E" w:rsidRDefault="00BF451E" w:rsidP="00E45B4C">
            <w:pPr>
              <w:rPr>
                <w:sz w:val="24"/>
                <w:szCs w:val="24"/>
              </w:rPr>
            </w:pPr>
          </w:p>
        </w:tc>
        <w:tc>
          <w:tcPr>
            <w:tcW w:w="3118" w:type="dxa"/>
          </w:tcPr>
          <w:p w:rsidR="00BF451E" w:rsidRPr="00BF451E" w:rsidRDefault="00BF451E" w:rsidP="00E45B4C">
            <w:pPr>
              <w:jc w:val="center"/>
              <w:rPr>
                <w:sz w:val="24"/>
                <w:szCs w:val="24"/>
              </w:rPr>
            </w:pPr>
            <w:r w:rsidRPr="00BF451E">
              <w:rPr>
                <w:sz w:val="24"/>
                <w:szCs w:val="24"/>
              </w:rPr>
              <w:t>петак</w:t>
            </w:r>
          </w:p>
          <w:p w:rsidR="00BF451E" w:rsidRPr="00BF451E" w:rsidRDefault="00BF451E" w:rsidP="00E45B4C">
            <w:pPr>
              <w:jc w:val="center"/>
              <w:rPr>
                <w:sz w:val="24"/>
                <w:szCs w:val="24"/>
              </w:rPr>
            </w:pPr>
            <w:r w:rsidRPr="00BF451E">
              <w:rPr>
                <w:sz w:val="24"/>
                <w:szCs w:val="24"/>
              </w:rPr>
              <w:t>8:50-9:20</w:t>
            </w:r>
          </w:p>
        </w:tc>
      </w:tr>
      <w:tr w:rsidR="00BF451E" w:rsidRPr="00BF451E" w:rsidTr="00E45B4C">
        <w:tc>
          <w:tcPr>
            <w:tcW w:w="3420" w:type="dxa"/>
          </w:tcPr>
          <w:p w:rsidR="00BF451E" w:rsidRPr="00BF451E" w:rsidRDefault="00BF451E" w:rsidP="00E45B4C">
            <w:pPr>
              <w:jc w:val="center"/>
              <w:rPr>
                <w:sz w:val="24"/>
                <w:szCs w:val="24"/>
              </w:rPr>
            </w:pPr>
            <w:r w:rsidRPr="00BF451E">
              <w:rPr>
                <w:sz w:val="24"/>
                <w:szCs w:val="24"/>
              </w:rPr>
              <w:t>Александра</w:t>
            </w:r>
          </w:p>
          <w:p w:rsidR="00BF451E" w:rsidRPr="00BF451E" w:rsidRDefault="00BF451E" w:rsidP="00E45B4C">
            <w:pPr>
              <w:jc w:val="center"/>
              <w:rPr>
                <w:sz w:val="24"/>
                <w:szCs w:val="24"/>
              </w:rPr>
            </w:pPr>
            <w:r w:rsidRPr="00BF451E">
              <w:rPr>
                <w:sz w:val="24"/>
                <w:szCs w:val="24"/>
              </w:rPr>
              <w:t>Миливојевић</w:t>
            </w:r>
          </w:p>
        </w:tc>
        <w:tc>
          <w:tcPr>
            <w:tcW w:w="2221" w:type="dxa"/>
          </w:tcPr>
          <w:p w:rsidR="00BF451E" w:rsidRPr="00BF451E" w:rsidRDefault="00BF451E" w:rsidP="00E45B4C">
            <w:pPr>
              <w:jc w:val="center"/>
              <w:rPr>
                <w:sz w:val="24"/>
                <w:szCs w:val="24"/>
              </w:rPr>
            </w:pPr>
            <w:r w:rsidRPr="00BF451E">
              <w:rPr>
                <w:sz w:val="24"/>
                <w:szCs w:val="24"/>
              </w:rPr>
              <w:t>VI</w:t>
            </w:r>
          </w:p>
          <w:p w:rsidR="00BF451E" w:rsidRPr="00BF451E" w:rsidRDefault="00BF451E" w:rsidP="00E45B4C">
            <w:pPr>
              <w:rPr>
                <w:sz w:val="24"/>
                <w:szCs w:val="24"/>
              </w:rPr>
            </w:pPr>
          </w:p>
        </w:tc>
        <w:tc>
          <w:tcPr>
            <w:tcW w:w="3118" w:type="dxa"/>
          </w:tcPr>
          <w:p w:rsidR="00BF451E" w:rsidRPr="00BF451E" w:rsidRDefault="00BF451E" w:rsidP="00E45B4C">
            <w:pPr>
              <w:jc w:val="center"/>
              <w:rPr>
                <w:sz w:val="24"/>
                <w:szCs w:val="24"/>
              </w:rPr>
            </w:pPr>
            <w:r w:rsidRPr="00BF451E">
              <w:rPr>
                <w:sz w:val="24"/>
                <w:szCs w:val="24"/>
              </w:rPr>
              <w:t>понедељак</w:t>
            </w:r>
          </w:p>
          <w:p w:rsidR="00BF451E" w:rsidRPr="00BF451E" w:rsidRDefault="00BF451E" w:rsidP="00E45B4C">
            <w:pPr>
              <w:jc w:val="center"/>
              <w:rPr>
                <w:sz w:val="24"/>
                <w:szCs w:val="24"/>
              </w:rPr>
            </w:pPr>
            <w:r w:rsidRPr="00BF451E">
              <w:rPr>
                <w:sz w:val="24"/>
                <w:szCs w:val="24"/>
              </w:rPr>
              <w:t>8:50-9:20</w:t>
            </w:r>
          </w:p>
        </w:tc>
      </w:tr>
      <w:tr w:rsidR="00BF451E" w:rsidRPr="00BF451E" w:rsidTr="00E45B4C">
        <w:tc>
          <w:tcPr>
            <w:tcW w:w="3420" w:type="dxa"/>
          </w:tcPr>
          <w:p w:rsidR="00BF451E" w:rsidRPr="00BF451E" w:rsidRDefault="00BF451E" w:rsidP="00E45B4C">
            <w:pPr>
              <w:jc w:val="center"/>
              <w:rPr>
                <w:sz w:val="24"/>
                <w:szCs w:val="24"/>
              </w:rPr>
            </w:pPr>
            <w:r w:rsidRPr="00BF451E">
              <w:rPr>
                <w:sz w:val="24"/>
                <w:szCs w:val="24"/>
              </w:rPr>
              <w:t>Драгана</w:t>
            </w:r>
          </w:p>
          <w:p w:rsidR="00BF451E" w:rsidRPr="00BF451E" w:rsidRDefault="00BF451E" w:rsidP="00E45B4C">
            <w:pPr>
              <w:jc w:val="center"/>
              <w:rPr>
                <w:sz w:val="24"/>
                <w:szCs w:val="24"/>
              </w:rPr>
            </w:pPr>
            <w:r w:rsidRPr="00BF451E">
              <w:rPr>
                <w:sz w:val="24"/>
                <w:szCs w:val="24"/>
              </w:rPr>
              <w:t>Дулановић Суботић</w:t>
            </w:r>
          </w:p>
        </w:tc>
        <w:tc>
          <w:tcPr>
            <w:tcW w:w="2221" w:type="dxa"/>
          </w:tcPr>
          <w:p w:rsidR="00BF451E" w:rsidRPr="00BF451E" w:rsidRDefault="00BF451E" w:rsidP="00E45B4C">
            <w:pPr>
              <w:jc w:val="center"/>
              <w:rPr>
                <w:sz w:val="24"/>
                <w:szCs w:val="24"/>
              </w:rPr>
            </w:pPr>
            <w:r w:rsidRPr="00BF451E">
              <w:rPr>
                <w:sz w:val="24"/>
                <w:szCs w:val="24"/>
              </w:rPr>
              <w:t>VII</w:t>
            </w:r>
          </w:p>
          <w:p w:rsidR="00BF451E" w:rsidRPr="00BF451E" w:rsidRDefault="00BF451E" w:rsidP="00E45B4C">
            <w:pPr>
              <w:jc w:val="center"/>
              <w:rPr>
                <w:sz w:val="24"/>
                <w:szCs w:val="24"/>
              </w:rPr>
            </w:pPr>
          </w:p>
        </w:tc>
        <w:tc>
          <w:tcPr>
            <w:tcW w:w="3118" w:type="dxa"/>
          </w:tcPr>
          <w:p w:rsidR="00BF451E" w:rsidRPr="00BF451E" w:rsidRDefault="00BF451E" w:rsidP="00E45B4C">
            <w:pPr>
              <w:jc w:val="center"/>
              <w:rPr>
                <w:sz w:val="24"/>
                <w:szCs w:val="24"/>
              </w:rPr>
            </w:pPr>
            <w:r w:rsidRPr="00BF451E">
              <w:rPr>
                <w:sz w:val="24"/>
                <w:szCs w:val="24"/>
              </w:rPr>
              <w:t>понедељак</w:t>
            </w:r>
          </w:p>
          <w:p w:rsidR="00BF451E" w:rsidRPr="00BF451E" w:rsidRDefault="00BF451E" w:rsidP="00E45B4C">
            <w:pPr>
              <w:jc w:val="center"/>
              <w:rPr>
                <w:sz w:val="24"/>
                <w:szCs w:val="24"/>
              </w:rPr>
            </w:pPr>
            <w:r w:rsidRPr="00BF451E">
              <w:rPr>
                <w:sz w:val="24"/>
                <w:szCs w:val="24"/>
              </w:rPr>
              <w:t>8:15-8:45</w:t>
            </w:r>
          </w:p>
        </w:tc>
      </w:tr>
      <w:tr w:rsidR="00BF451E" w:rsidRPr="00BF451E" w:rsidTr="00E45B4C">
        <w:tc>
          <w:tcPr>
            <w:tcW w:w="3420" w:type="dxa"/>
          </w:tcPr>
          <w:p w:rsidR="00BF451E" w:rsidRPr="00BF451E" w:rsidRDefault="00BF451E" w:rsidP="00E45B4C">
            <w:pPr>
              <w:jc w:val="center"/>
              <w:rPr>
                <w:sz w:val="24"/>
                <w:szCs w:val="24"/>
              </w:rPr>
            </w:pPr>
            <w:r w:rsidRPr="00BF451E">
              <w:rPr>
                <w:sz w:val="24"/>
                <w:szCs w:val="24"/>
              </w:rPr>
              <w:t xml:space="preserve">Мирко </w:t>
            </w:r>
          </w:p>
          <w:p w:rsidR="00BF451E" w:rsidRPr="00BF451E" w:rsidRDefault="00BF451E" w:rsidP="00E45B4C">
            <w:pPr>
              <w:jc w:val="center"/>
              <w:rPr>
                <w:sz w:val="24"/>
                <w:szCs w:val="24"/>
              </w:rPr>
            </w:pPr>
            <w:r w:rsidRPr="00BF451E">
              <w:rPr>
                <w:sz w:val="24"/>
                <w:szCs w:val="24"/>
              </w:rPr>
              <w:t>Павловић</w:t>
            </w:r>
          </w:p>
        </w:tc>
        <w:tc>
          <w:tcPr>
            <w:tcW w:w="2221" w:type="dxa"/>
          </w:tcPr>
          <w:p w:rsidR="00BF451E" w:rsidRPr="00BF451E" w:rsidRDefault="00BF451E" w:rsidP="00E45B4C">
            <w:pPr>
              <w:jc w:val="center"/>
              <w:rPr>
                <w:sz w:val="24"/>
                <w:szCs w:val="24"/>
              </w:rPr>
            </w:pPr>
            <w:r w:rsidRPr="00BF451E">
              <w:rPr>
                <w:sz w:val="24"/>
                <w:szCs w:val="24"/>
              </w:rPr>
              <w:t>VIII</w:t>
            </w:r>
          </w:p>
          <w:p w:rsidR="00BF451E" w:rsidRPr="00BF451E" w:rsidRDefault="00BF451E" w:rsidP="00E45B4C">
            <w:pPr>
              <w:jc w:val="center"/>
              <w:rPr>
                <w:sz w:val="24"/>
                <w:szCs w:val="24"/>
              </w:rPr>
            </w:pPr>
          </w:p>
        </w:tc>
        <w:tc>
          <w:tcPr>
            <w:tcW w:w="3118" w:type="dxa"/>
          </w:tcPr>
          <w:p w:rsidR="00BF451E" w:rsidRPr="00BF451E" w:rsidRDefault="00BF451E" w:rsidP="00E45B4C">
            <w:pPr>
              <w:jc w:val="center"/>
              <w:rPr>
                <w:sz w:val="24"/>
                <w:szCs w:val="24"/>
              </w:rPr>
            </w:pPr>
            <w:r w:rsidRPr="00BF451E">
              <w:rPr>
                <w:sz w:val="24"/>
                <w:szCs w:val="24"/>
              </w:rPr>
              <w:t>петак</w:t>
            </w:r>
          </w:p>
          <w:p w:rsidR="00BF451E" w:rsidRPr="00BF451E" w:rsidRDefault="00BF451E" w:rsidP="00E45B4C">
            <w:pPr>
              <w:jc w:val="center"/>
              <w:rPr>
                <w:sz w:val="24"/>
                <w:szCs w:val="24"/>
              </w:rPr>
            </w:pPr>
            <w:r w:rsidRPr="00BF451E">
              <w:rPr>
                <w:sz w:val="24"/>
                <w:szCs w:val="24"/>
              </w:rPr>
              <w:t>8:15-9:20</w:t>
            </w:r>
          </w:p>
        </w:tc>
      </w:tr>
    </w:tbl>
    <w:p w:rsidR="00BF451E" w:rsidRDefault="00BF451E" w:rsidP="0017466A">
      <w:pPr>
        <w:rPr>
          <w:b/>
          <w:sz w:val="24"/>
          <w:szCs w:val="24"/>
        </w:rPr>
      </w:pPr>
    </w:p>
    <w:p w:rsidR="0017466A" w:rsidRPr="00E17122" w:rsidRDefault="00793915" w:rsidP="0017466A">
      <w:pPr>
        <w:keepNext/>
        <w:spacing w:after="120" w:line="240" w:lineRule="auto"/>
        <w:jc w:val="center"/>
        <w:outlineLvl w:val="0"/>
        <w:rPr>
          <w:rFonts w:eastAsia="Times New Roman"/>
          <w:b/>
          <w:bCs/>
          <w:caps/>
          <w:kern w:val="32"/>
          <w:sz w:val="24"/>
          <w:szCs w:val="24"/>
          <w:lang w:val="sr-Cyrl-RS" w:eastAsia="sr-Latn-CS"/>
        </w:rPr>
      </w:pPr>
      <w:bookmarkStart w:id="1" w:name="_Toc366190306"/>
      <w:bookmarkStart w:id="2" w:name="_Toc366190379"/>
      <w:bookmarkStart w:id="3" w:name="_Toc366190452"/>
      <w:bookmarkStart w:id="4" w:name="_Toc19570976"/>
      <w:r>
        <w:rPr>
          <w:rFonts w:eastAsia="Times New Roman"/>
          <w:b/>
          <w:bCs/>
          <w:caps/>
          <w:kern w:val="32"/>
          <w:sz w:val="24"/>
          <w:szCs w:val="24"/>
          <w:lang w:eastAsia="sr-Latn-CS"/>
        </w:rPr>
        <w:t>4</w:t>
      </w:r>
      <w:r w:rsidR="0017466A">
        <w:rPr>
          <w:rFonts w:eastAsia="Times New Roman"/>
          <w:b/>
          <w:bCs/>
          <w:caps/>
          <w:kern w:val="32"/>
          <w:sz w:val="24"/>
          <w:szCs w:val="24"/>
          <w:lang w:eastAsia="sr-Latn-CS"/>
        </w:rPr>
        <w:t>.4.</w:t>
      </w:r>
      <w:r w:rsidR="0017466A" w:rsidRPr="00E17122">
        <w:rPr>
          <w:rFonts w:eastAsia="Times New Roman"/>
          <w:b/>
          <w:bCs/>
          <w:caps/>
          <w:kern w:val="32"/>
          <w:sz w:val="24"/>
          <w:szCs w:val="24"/>
          <w:lang w:eastAsia="sr-Latn-CS"/>
        </w:rPr>
        <w:t>СОЦИЈАЛНА КАРТА УЧЕНИКА</w:t>
      </w:r>
      <w:bookmarkEnd w:id="1"/>
      <w:bookmarkEnd w:id="2"/>
      <w:bookmarkEnd w:id="3"/>
      <w:bookmarkEnd w:id="4"/>
      <w:r w:rsidR="0017466A" w:rsidRPr="00E17122">
        <w:rPr>
          <w:rFonts w:eastAsia="Times New Roman"/>
          <w:b/>
          <w:bCs/>
          <w:caps/>
          <w:kern w:val="32"/>
          <w:sz w:val="24"/>
          <w:szCs w:val="24"/>
          <w:lang w:val="sr-Cyrl-RS" w:eastAsia="sr-Latn-CS"/>
        </w:rPr>
        <w:t xml:space="preserve"> ОШ „Бреково“ бреково</w:t>
      </w:r>
    </w:p>
    <w:p w:rsidR="0017466A" w:rsidRPr="00BD5F82" w:rsidRDefault="0017466A" w:rsidP="0017466A">
      <w:pPr>
        <w:spacing w:line="240" w:lineRule="auto"/>
        <w:jc w:val="center"/>
        <w:rPr>
          <w:rFonts w:eastAsia="Times New Roman"/>
          <w:b/>
          <w:bCs/>
          <w:sz w:val="24"/>
          <w:szCs w:val="24"/>
          <w:lang w:eastAsia="sr-Latn-CS"/>
        </w:rPr>
      </w:pPr>
      <w:r w:rsidRPr="00BD5F82">
        <w:rPr>
          <w:rFonts w:eastAsia="Times New Roman"/>
          <w:b/>
          <w:bCs/>
          <w:sz w:val="24"/>
          <w:szCs w:val="24"/>
          <w:lang w:eastAsia="sr-Latn-CS"/>
        </w:rPr>
        <w:t>Образовни ниво родитеља</w:t>
      </w:r>
    </w:p>
    <w:p w:rsidR="0017466A" w:rsidRPr="00BD5F82" w:rsidRDefault="0017466A" w:rsidP="0017466A">
      <w:pPr>
        <w:spacing w:line="240" w:lineRule="auto"/>
        <w:jc w:val="center"/>
        <w:rPr>
          <w:rFonts w:ascii="Calibri" w:eastAsia="Times New Roman" w:hAnsi="Calibri" w:cs="Calibri"/>
          <w:b/>
          <w:bCs/>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
        <w:gridCol w:w="848"/>
        <w:gridCol w:w="990"/>
        <w:gridCol w:w="715"/>
        <w:gridCol w:w="840"/>
        <w:gridCol w:w="802"/>
        <w:gridCol w:w="939"/>
        <w:gridCol w:w="716"/>
        <w:gridCol w:w="841"/>
        <w:gridCol w:w="811"/>
        <w:gridCol w:w="901"/>
      </w:tblGrid>
      <w:tr w:rsidR="0017466A" w:rsidRPr="00BD5F82" w:rsidTr="00595E46">
        <w:trPr>
          <w:trHeight w:val="441"/>
          <w:jc w:val="center"/>
        </w:trPr>
        <w:tc>
          <w:tcPr>
            <w:tcW w:w="508" w:type="pct"/>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986"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Основна школа</w:t>
            </w:r>
          </w:p>
        </w:tc>
        <w:tc>
          <w:tcPr>
            <w:tcW w:w="835" w:type="pct"/>
            <w:gridSpan w:val="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w:t>
            </w:r>
            <w:r w:rsidRPr="00BD5F82">
              <w:rPr>
                <w:rFonts w:eastAsia="Times New Roman"/>
                <w:b/>
                <w:bCs/>
                <w:color w:val="FF0000"/>
                <w:sz w:val="24"/>
                <w:szCs w:val="24"/>
                <w:lang w:val="sr-Cyrl-RS" w:eastAsia="sr-Latn-CS"/>
              </w:rPr>
              <w:t>ла(3)</w:t>
            </w:r>
          </w:p>
        </w:tc>
        <w:tc>
          <w:tcPr>
            <w:tcW w:w="933"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eastAsia="sr-Latn-CS"/>
              </w:rPr>
              <w:t>Средње школа</w:t>
            </w:r>
            <w:r w:rsidRPr="00BD5F82">
              <w:rPr>
                <w:rFonts w:eastAsia="Times New Roman"/>
                <w:b/>
                <w:bCs/>
                <w:color w:val="FF0000"/>
                <w:sz w:val="24"/>
                <w:szCs w:val="24"/>
                <w:lang w:val="sr-Cyrl-RS" w:eastAsia="sr-Latn-CS"/>
              </w:rPr>
              <w:t>(4)</w:t>
            </w:r>
          </w:p>
        </w:tc>
        <w:tc>
          <w:tcPr>
            <w:tcW w:w="835" w:type="pct"/>
            <w:gridSpan w:val="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Виша школа</w:t>
            </w:r>
          </w:p>
        </w:tc>
        <w:tc>
          <w:tcPr>
            <w:tcW w:w="904" w:type="pct"/>
            <w:gridSpan w:val="2"/>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Факултет</w:t>
            </w:r>
          </w:p>
        </w:tc>
      </w:tr>
      <w:tr w:rsidR="0017466A" w:rsidRPr="00BD5F82" w:rsidTr="00595E46">
        <w:trPr>
          <w:trHeight w:val="345"/>
          <w:jc w:val="center"/>
        </w:trPr>
        <w:tc>
          <w:tcPr>
            <w:tcW w:w="508" w:type="pct"/>
          </w:tcPr>
          <w:p w:rsidR="0017466A" w:rsidRPr="00BD5F82" w:rsidRDefault="0017466A" w:rsidP="00595E46">
            <w:pPr>
              <w:spacing w:line="240" w:lineRule="auto"/>
              <w:rPr>
                <w:rFonts w:eastAsia="Times New Roman"/>
                <w:color w:val="FF0000"/>
                <w:sz w:val="24"/>
                <w:szCs w:val="24"/>
                <w:lang w:eastAsia="sr-Latn-CS"/>
              </w:rPr>
            </w:pPr>
          </w:p>
        </w:tc>
        <w:tc>
          <w:tcPr>
            <w:tcW w:w="455"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3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4"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0"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503"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384"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51" w:type="pct"/>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tc>
        <w:tc>
          <w:tcPr>
            <w:tcW w:w="435" w:type="pct"/>
            <w:shd w:val="clear" w:color="auto" w:fill="F2F2F2"/>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469" w:type="pct"/>
          </w:tcPr>
          <w:p w:rsidR="0017466A"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Мајка</w:t>
            </w:r>
          </w:p>
          <w:p w:rsidR="0017466A" w:rsidRPr="00BD5F82" w:rsidRDefault="0017466A" w:rsidP="00595E46">
            <w:pPr>
              <w:spacing w:line="240" w:lineRule="auto"/>
              <w:jc w:val="center"/>
              <w:rPr>
                <w:rFonts w:eastAsia="Times New Roman"/>
                <w:b/>
                <w:bCs/>
                <w:color w:val="FF0000"/>
                <w:sz w:val="24"/>
                <w:szCs w:val="24"/>
                <w:lang w:eastAsia="sr-Latn-CS"/>
              </w:rPr>
            </w:pPr>
          </w:p>
        </w:tc>
      </w:tr>
      <w:tr w:rsidR="0017466A" w:rsidRPr="00BD5F82" w:rsidTr="00595E46">
        <w:trPr>
          <w:trHeight w:val="226"/>
          <w:jc w:val="center"/>
        </w:trPr>
        <w:tc>
          <w:tcPr>
            <w:tcW w:w="508" w:type="pct"/>
          </w:tcPr>
          <w:p w:rsidR="0017466A" w:rsidRPr="001B2E44" w:rsidRDefault="0017466A" w:rsidP="00595E46">
            <w:pPr>
              <w:spacing w:line="240" w:lineRule="auto"/>
              <w:jc w:val="center"/>
              <w:rPr>
                <w:rFonts w:eastAsia="Times New Roman"/>
                <w:color w:val="FF0000"/>
                <w:sz w:val="24"/>
                <w:szCs w:val="24"/>
                <w:lang w:val="sr-Latn-RS" w:eastAsia="sr-Latn-CS"/>
              </w:rPr>
            </w:pPr>
            <w:r>
              <w:rPr>
                <w:rFonts w:eastAsia="Times New Roman"/>
                <w:color w:val="FF0000"/>
                <w:sz w:val="24"/>
                <w:szCs w:val="24"/>
                <w:lang w:val="sr-Latn-RS" w:eastAsia="sr-Latn-CS"/>
              </w:rPr>
              <w:t>I</w:t>
            </w:r>
          </w:p>
        </w:tc>
        <w:tc>
          <w:tcPr>
            <w:tcW w:w="455"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53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384"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4</w:t>
            </w:r>
          </w:p>
        </w:tc>
        <w:tc>
          <w:tcPr>
            <w:tcW w:w="45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2</w:t>
            </w:r>
          </w:p>
        </w:tc>
        <w:tc>
          <w:tcPr>
            <w:tcW w:w="430"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503"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1</w:t>
            </w:r>
          </w:p>
        </w:tc>
        <w:tc>
          <w:tcPr>
            <w:tcW w:w="384"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51"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35" w:type="pct"/>
            <w:shd w:val="clear" w:color="auto" w:fill="F2F2F2"/>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0</w:t>
            </w:r>
          </w:p>
        </w:tc>
        <w:tc>
          <w:tcPr>
            <w:tcW w:w="469" w:type="pct"/>
          </w:tcPr>
          <w:p w:rsidR="0017466A" w:rsidRPr="00A606FE" w:rsidRDefault="0017466A" w:rsidP="00595E46">
            <w:pPr>
              <w:spacing w:line="240" w:lineRule="auto"/>
              <w:jc w:val="center"/>
              <w:rPr>
                <w:rFonts w:eastAsia="Times New Roman"/>
                <w:bCs/>
                <w:color w:val="FF0000"/>
                <w:sz w:val="24"/>
                <w:szCs w:val="24"/>
                <w:lang w:val="sr-Cyrl-RS" w:eastAsia="sr-Latn-CS"/>
              </w:rPr>
            </w:pPr>
            <w:r w:rsidRPr="00A606FE">
              <w:rPr>
                <w:rFonts w:eastAsia="Times New Roman"/>
                <w:bCs/>
                <w:color w:val="FF0000"/>
                <w:sz w:val="24"/>
                <w:szCs w:val="24"/>
                <w:lang w:val="sr-Cyrl-RS" w:eastAsia="sr-Latn-CS"/>
              </w:rPr>
              <w:t>3</w:t>
            </w:r>
          </w:p>
        </w:tc>
      </w:tr>
      <w:tr w:rsidR="0017466A" w:rsidRPr="00BD5F82" w:rsidTr="00595E46">
        <w:trPr>
          <w:trHeight w:val="232"/>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sidRPr="00BD5F82">
              <w:rPr>
                <w:rFonts w:eastAsia="Times New Roman"/>
                <w:bCs/>
                <w:color w:val="FF0000"/>
                <w:sz w:val="24"/>
                <w:szCs w:val="24"/>
                <w:lang w:val="sr-Cyrl-RS" w:eastAsia="sr-Latn-CS"/>
              </w:rPr>
              <w:t>6</w:t>
            </w:r>
          </w:p>
        </w:tc>
        <w:tc>
          <w:tcPr>
            <w:tcW w:w="53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384"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430"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503"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1</w:t>
            </w:r>
          </w:p>
        </w:tc>
        <w:tc>
          <w:tcPr>
            <w:tcW w:w="435" w:type="pct"/>
            <w:shd w:val="clear" w:color="auto" w:fill="F2F2F2"/>
          </w:tcPr>
          <w:p w:rsidR="0017466A" w:rsidRPr="00BD5F82" w:rsidRDefault="0017466A" w:rsidP="00595E46">
            <w:pPr>
              <w:spacing w:line="240" w:lineRule="auto"/>
              <w:jc w:val="center"/>
              <w:rPr>
                <w:rFonts w:eastAsia="Times New Roman"/>
                <w:bCs/>
                <w:color w:val="FF0000"/>
                <w:sz w:val="24"/>
                <w:szCs w:val="24"/>
                <w:lang w:val="sr-Cyrl-RS" w:eastAsia="sr-Latn-CS"/>
              </w:rPr>
            </w:pPr>
            <w:r w:rsidRPr="00BD5F82">
              <w:rPr>
                <w:rFonts w:eastAsia="Times New Roman"/>
                <w:bCs/>
                <w:color w:val="FF0000"/>
                <w:sz w:val="24"/>
                <w:szCs w:val="24"/>
                <w:lang w:val="sr-Cyrl-RS" w:eastAsia="sr-Latn-CS"/>
              </w:rPr>
              <w:t>0</w:t>
            </w:r>
          </w:p>
        </w:tc>
        <w:tc>
          <w:tcPr>
            <w:tcW w:w="469" w:type="pct"/>
          </w:tcPr>
          <w:p w:rsidR="0017466A" w:rsidRPr="00BD5F82"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r>
      <w:tr w:rsidR="0017466A" w:rsidRPr="00BD5F82" w:rsidTr="00595E46">
        <w:trPr>
          <w:trHeight w:val="232"/>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53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val="sr-Cyrl-RS" w:eastAsia="sr-Latn-CS"/>
              </w:rPr>
              <w:t>3</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2</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3</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0</w:t>
            </w:r>
          </w:p>
        </w:tc>
      </w:tr>
      <w:tr w:rsidR="0017466A" w:rsidRPr="00BD5F82" w:rsidTr="00595E46">
        <w:trPr>
          <w:trHeight w:val="30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9" w:type="pct"/>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7</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469" w:type="pct"/>
          </w:tcPr>
          <w:p w:rsidR="0017466A" w:rsidRPr="00FE578E"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r w:rsidR="0017466A" w:rsidRPr="00BD5F82" w:rsidTr="00595E46">
        <w:trPr>
          <w:trHeight w:val="245"/>
          <w:jc w:val="center"/>
        </w:trPr>
        <w:tc>
          <w:tcPr>
            <w:tcW w:w="508"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455"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5</w:t>
            </w:r>
          </w:p>
        </w:tc>
        <w:tc>
          <w:tcPr>
            <w:tcW w:w="53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4</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451"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430" w:type="pct"/>
            <w:shd w:val="clear" w:color="auto" w:fill="F2F2F2"/>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50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384"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5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35" w:type="pct"/>
            <w:shd w:val="clear" w:color="auto" w:fill="F2F2F2"/>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0</w:t>
            </w:r>
          </w:p>
        </w:tc>
        <w:tc>
          <w:tcPr>
            <w:tcW w:w="469"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r>
    </w:tbl>
    <w:p w:rsidR="0017466A" w:rsidRPr="00BD5F82" w:rsidRDefault="0017466A" w:rsidP="0017466A">
      <w:pPr>
        <w:spacing w:line="240" w:lineRule="auto"/>
        <w:rPr>
          <w:rFonts w:eastAsia="Times New Roman"/>
          <w:b/>
          <w:bCs/>
          <w:color w:val="FF0000"/>
          <w:sz w:val="24"/>
          <w:szCs w:val="24"/>
          <w:lang w:eastAsia="sr-Latn-CS"/>
        </w:rPr>
      </w:pPr>
    </w:p>
    <w:p w:rsidR="0017466A" w:rsidRPr="00BD5F82" w:rsidRDefault="0017466A" w:rsidP="0017466A">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lastRenderedPageBreak/>
        <w:t>Дефицијентност породице</w:t>
      </w:r>
    </w:p>
    <w:p w:rsidR="0017466A" w:rsidRPr="00BD5F82" w:rsidRDefault="0017466A" w:rsidP="0017466A">
      <w:pPr>
        <w:spacing w:line="240" w:lineRule="auto"/>
        <w:jc w:val="center"/>
        <w:rPr>
          <w:rFonts w:eastAsia="Times New Roman"/>
          <w:b/>
          <w:bCs/>
          <w:color w:val="FF0000"/>
          <w:sz w:val="24"/>
          <w:szCs w:val="24"/>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440"/>
        <w:gridCol w:w="1330"/>
        <w:gridCol w:w="1677"/>
        <w:gridCol w:w="1468"/>
        <w:gridCol w:w="2487"/>
      </w:tblGrid>
      <w:tr w:rsidR="0017466A" w:rsidRPr="00BD5F82" w:rsidTr="00595E46">
        <w:trPr>
          <w:trHeight w:val="262"/>
          <w:jc w:val="center"/>
        </w:trPr>
        <w:tc>
          <w:tcPr>
            <w:tcW w:w="507"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770"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Комплетна</w:t>
            </w:r>
          </w:p>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породица</w:t>
            </w:r>
          </w:p>
        </w:tc>
        <w:tc>
          <w:tcPr>
            <w:tcW w:w="711"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Разведени</w:t>
            </w:r>
          </w:p>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Родитељи</w:t>
            </w:r>
          </w:p>
        </w:tc>
        <w:tc>
          <w:tcPr>
            <w:tcW w:w="897"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мајке</w:t>
            </w:r>
          </w:p>
        </w:tc>
        <w:tc>
          <w:tcPr>
            <w:tcW w:w="785"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Живе без оца</w:t>
            </w:r>
          </w:p>
        </w:tc>
        <w:tc>
          <w:tcPr>
            <w:tcW w:w="1330"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Живи без оба родитеља</w:t>
            </w:r>
          </w:p>
        </w:tc>
      </w:tr>
      <w:tr w:rsidR="0017466A" w:rsidRPr="00BD5F82" w:rsidTr="00595E46">
        <w:trPr>
          <w:trHeight w:val="256"/>
          <w:jc w:val="center"/>
        </w:trPr>
        <w:tc>
          <w:tcPr>
            <w:tcW w:w="507" w:type="pct"/>
            <w:shd w:val="clear" w:color="auto" w:fill="FFFFFF" w:themeFill="background1"/>
            <w:vAlign w:val="center"/>
          </w:tcPr>
          <w:p w:rsidR="0017466A" w:rsidRPr="00BD5F82" w:rsidRDefault="0017466A" w:rsidP="00595E46">
            <w:pPr>
              <w:spacing w:line="240" w:lineRule="auto"/>
              <w:jc w:val="center"/>
              <w:rPr>
                <w:rFonts w:eastAsia="Times New Roman"/>
                <w:bCs/>
                <w:color w:val="FF0000"/>
                <w:sz w:val="24"/>
                <w:szCs w:val="24"/>
                <w:lang w:eastAsia="sr-Latn-CS"/>
              </w:rPr>
            </w:pPr>
            <w:r>
              <w:rPr>
                <w:rFonts w:eastAsia="Times New Roman"/>
                <w:bCs/>
                <w:color w:val="FF0000"/>
                <w:sz w:val="24"/>
                <w:szCs w:val="24"/>
                <w:lang w:eastAsia="sr-Latn-CS"/>
              </w:rPr>
              <w:t>I</w:t>
            </w:r>
          </w:p>
        </w:tc>
        <w:tc>
          <w:tcPr>
            <w:tcW w:w="770"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7</w:t>
            </w:r>
          </w:p>
        </w:tc>
        <w:tc>
          <w:tcPr>
            <w:tcW w:w="711"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897"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785"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1</w:t>
            </w:r>
          </w:p>
        </w:tc>
        <w:tc>
          <w:tcPr>
            <w:tcW w:w="1330" w:type="pct"/>
            <w:shd w:val="clear" w:color="auto" w:fill="FFFFFF" w:themeFill="background1"/>
            <w:vAlign w:val="center"/>
          </w:tcPr>
          <w:p w:rsidR="0017466A" w:rsidRPr="00BD5F82" w:rsidRDefault="0017466A" w:rsidP="00595E46">
            <w:pPr>
              <w:spacing w:line="240" w:lineRule="auto"/>
              <w:jc w:val="center"/>
              <w:rPr>
                <w:rFonts w:eastAsia="Times New Roman"/>
                <w:b/>
                <w:bCs/>
                <w:color w:val="FF0000"/>
                <w:sz w:val="24"/>
                <w:szCs w:val="24"/>
                <w:lang w:val="sr-Cyrl-RS" w:eastAsia="sr-Latn-CS"/>
              </w:rPr>
            </w:pPr>
          </w:p>
        </w:tc>
      </w:tr>
      <w:tr w:rsidR="0017466A" w:rsidRPr="00BD5F82" w:rsidTr="00595E46">
        <w:trPr>
          <w:trHeight w:val="315"/>
          <w:jc w:val="center"/>
        </w:trPr>
        <w:tc>
          <w:tcPr>
            <w:tcW w:w="507" w:type="pct"/>
            <w:shd w:val="clear" w:color="auto" w:fill="FFFFFF" w:themeFill="background1"/>
            <w:vAlign w:val="center"/>
          </w:tcPr>
          <w:p w:rsidR="0017466A" w:rsidRDefault="0017466A" w:rsidP="00595E46">
            <w:pPr>
              <w:spacing w:line="240" w:lineRule="auto"/>
              <w:jc w:val="center"/>
              <w:rPr>
                <w:rFonts w:eastAsia="Times New Roman"/>
                <w:bCs/>
                <w:color w:val="FF0000"/>
                <w:sz w:val="24"/>
                <w:szCs w:val="24"/>
                <w:lang w:eastAsia="sr-Latn-CS"/>
              </w:rPr>
            </w:pPr>
            <w:r w:rsidRPr="00BD5F82">
              <w:rPr>
                <w:rFonts w:eastAsia="Times New Roman"/>
                <w:bCs/>
                <w:color w:val="FF0000"/>
                <w:sz w:val="24"/>
                <w:szCs w:val="24"/>
                <w:lang w:eastAsia="sr-Latn-CS"/>
              </w:rPr>
              <w:t>I</w:t>
            </w:r>
            <w:r>
              <w:rPr>
                <w:rFonts w:eastAsia="Times New Roman"/>
                <w:bCs/>
                <w:color w:val="FF0000"/>
                <w:sz w:val="24"/>
                <w:szCs w:val="24"/>
                <w:lang w:eastAsia="sr-Latn-CS"/>
              </w:rPr>
              <w:t>I</w:t>
            </w:r>
          </w:p>
        </w:tc>
        <w:tc>
          <w:tcPr>
            <w:tcW w:w="770"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eastAsia="sr-Latn-CS"/>
              </w:rPr>
            </w:pPr>
            <w:r w:rsidRPr="009920E9">
              <w:rPr>
                <w:rFonts w:eastAsia="Times New Roman"/>
                <w:bCs/>
                <w:color w:val="FF0000"/>
                <w:sz w:val="24"/>
                <w:szCs w:val="24"/>
                <w:lang w:eastAsia="sr-Latn-CS"/>
              </w:rPr>
              <w:t>9</w:t>
            </w:r>
          </w:p>
        </w:tc>
        <w:tc>
          <w:tcPr>
            <w:tcW w:w="711"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897"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r w:rsidRPr="009920E9">
              <w:rPr>
                <w:rFonts w:eastAsia="Times New Roman"/>
                <w:bCs/>
                <w:color w:val="FF0000"/>
                <w:sz w:val="24"/>
                <w:szCs w:val="24"/>
                <w:lang w:val="sr-Cyrl-RS" w:eastAsia="sr-Latn-CS"/>
              </w:rPr>
              <w:t>-</w:t>
            </w:r>
          </w:p>
        </w:tc>
        <w:tc>
          <w:tcPr>
            <w:tcW w:w="785" w:type="pct"/>
            <w:shd w:val="clear" w:color="auto" w:fill="FFFFFF" w:themeFill="background1"/>
            <w:vAlign w:val="center"/>
          </w:tcPr>
          <w:p w:rsidR="0017466A" w:rsidRPr="009920E9" w:rsidRDefault="0017466A" w:rsidP="00595E46">
            <w:pPr>
              <w:spacing w:line="240" w:lineRule="auto"/>
              <w:jc w:val="center"/>
              <w:rPr>
                <w:rFonts w:eastAsia="Times New Roman"/>
                <w:bCs/>
                <w:color w:val="FF0000"/>
                <w:sz w:val="24"/>
                <w:szCs w:val="24"/>
                <w:lang w:val="sr-Cyrl-RS" w:eastAsia="sr-Latn-CS"/>
              </w:rPr>
            </w:pPr>
          </w:p>
        </w:tc>
        <w:tc>
          <w:tcPr>
            <w:tcW w:w="1330" w:type="pct"/>
            <w:shd w:val="clear" w:color="auto" w:fill="FFFFFF" w:themeFill="background1"/>
            <w:vAlign w:val="center"/>
          </w:tcPr>
          <w:p w:rsidR="0017466A"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3</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6</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p>
        </w:tc>
        <w:tc>
          <w:tcPr>
            <w:tcW w:w="770" w:type="pct"/>
            <w:vAlign w:val="center"/>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2</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770" w:type="pct"/>
            <w:vAlign w:val="center"/>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5</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62"/>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7</w:t>
            </w:r>
          </w:p>
        </w:tc>
        <w:tc>
          <w:tcPr>
            <w:tcW w:w="711"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1</w:t>
            </w:r>
          </w:p>
        </w:tc>
        <w:tc>
          <w:tcPr>
            <w:tcW w:w="897"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85"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r w:rsidR="0017466A" w:rsidRPr="00BD5F82" w:rsidTr="00595E46">
        <w:trPr>
          <w:trHeight w:val="247"/>
          <w:jc w:val="center"/>
        </w:trPr>
        <w:tc>
          <w:tcPr>
            <w:tcW w:w="50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770" w:type="pct"/>
          </w:tcPr>
          <w:p w:rsidR="0017466A" w:rsidRPr="00264283"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6</w:t>
            </w:r>
          </w:p>
        </w:tc>
        <w:tc>
          <w:tcPr>
            <w:tcW w:w="71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897"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c>
          <w:tcPr>
            <w:tcW w:w="785" w:type="pct"/>
          </w:tcPr>
          <w:p w:rsidR="0017466A" w:rsidRPr="00C51E76"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eastAsia="sr-Latn-CS"/>
              </w:rPr>
              <w:t xml:space="preserve">1 </w:t>
            </w:r>
          </w:p>
        </w:tc>
        <w:tc>
          <w:tcPr>
            <w:tcW w:w="1330"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w:t>
            </w:r>
          </w:p>
        </w:tc>
      </w:tr>
    </w:tbl>
    <w:p w:rsidR="0017466A" w:rsidRPr="00BD5F82" w:rsidRDefault="0017466A" w:rsidP="0017466A">
      <w:pPr>
        <w:spacing w:line="240" w:lineRule="auto"/>
        <w:rPr>
          <w:rFonts w:eastAsia="Times New Roman"/>
          <w:b/>
          <w:bCs/>
          <w:color w:val="FF0000"/>
          <w:sz w:val="24"/>
          <w:szCs w:val="24"/>
          <w:lang w:eastAsia="sr-Latn-CS"/>
        </w:rPr>
      </w:pPr>
    </w:p>
    <w:p w:rsidR="0017466A" w:rsidRPr="00BD5F82" w:rsidRDefault="0017466A" w:rsidP="0017466A">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Запосленост родитеља</w:t>
      </w:r>
    </w:p>
    <w:p w:rsidR="0017466A" w:rsidRPr="00BD5F82" w:rsidRDefault="0017466A" w:rsidP="0017466A">
      <w:pPr>
        <w:spacing w:line="240" w:lineRule="auto"/>
        <w:jc w:val="center"/>
        <w:rPr>
          <w:rFonts w:eastAsia="Times New Roman"/>
          <w:b/>
          <w:bCs/>
          <w:color w:val="FF0000"/>
          <w:lang w:eastAsia="sr-Latn-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1146"/>
        <w:gridCol w:w="1543"/>
        <w:gridCol w:w="1539"/>
        <w:gridCol w:w="1633"/>
        <w:gridCol w:w="1180"/>
        <w:gridCol w:w="1352"/>
      </w:tblGrid>
      <w:tr w:rsidR="0017466A" w:rsidRPr="00BD5F82" w:rsidTr="00595E46">
        <w:trPr>
          <w:trHeight w:val="280"/>
          <w:jc w:val="center"/>
        </w:trPr>
        <w:tc>
          <w:tcPr>
            <w:tcW w:w="512"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Разред</w:t>
            </w:r>
          </w:p>
        </w:tc>
        <w:tc>
          <w:tcPr>
            <w:tcW w:w="1438" w:type="pct"/>
            <w:gridSpan w:val="2"/>
            <w:shd w:val="clear" w:color="auto" w:fill="F2F2F2"/>
            <w:tcMar>
              <w:top w:w="0" w:type="dxa"/>
              <w:left w:w="0" w:type="dxa"/>
              <w:bottom w:w="0" w:type="dxa"/>
              <w:right w:w="0" w:type="dxa"/>
            </w:tcMar>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Ради</w:t>
            </w:r>
          </w:p>
        </w:tc>
        <w:tc>
          <w:tcPr>
            <w:tcW w:w="1696" w:type="pct"/>
            <w:gridSpan w:val="2"/>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Не ради</w:t>
            </w:r>
          </w:p>
          <w:p w:rsidR="0017466A" w:rsidRPr="00BD5F82" w:rsidRDefault="0017466A" w:rsidP="00595E46">
            <w:pPr>
              <w:spacing w:line="240" w:lineRule="auto"/>
              <w:jc w:val="center"/>
              <w:rPr>
                <w:rFonts w:eastAsia="Times New Roman"/>
                <w:b/>
                <w:bCs/>
                <w:color w:val="FF0000"/>
                <w:sz w:val="24"/>
                <w:szCs w:val="24"/>
                <w:lang w:eastAsia="sr-Latn-CS"/>
              </w:rPr>
            </w:pPr>
          </w:p>
        </w:tc>
        <w:tc>
          <w:tcPr>
            <w:tcW w:w="1354" w:type="pct"/>
            <w:gridSpan w:val="2"/>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У пензији</w:t>
            </w:r>
          </w:p>
        </w:tc>
      </w:tr>
      <w:tr w:rsidR="0017466A" w:rsidRPr="00BD5F82" w:rsidTr="00595E46">
        <w:trPr>
          <w:trHeight w:val="280"/>
          <w:jc w:val="center"/>
        </w:trPr>
        <w:tc>
          <w:tcPr>
            <w:tcW w:w="512"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p>
        </w:tc>
        <w:tc>
          <w:tcPr>
            <w:tcW w:w="61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О</w:t>
            </w:r>
            <w:r w:rsidRPr="00BD5F82">
              <w:rPr>
                <w:rFonts w:eastAsia="Times New Roman"/>
                <w:b/>
                <w:bCs/>
                <w:color w:val="FF0000"/>
                <w:sz w:val="24"/>
                <w:szCs w:val="24"/>
                <w:lang w:eastAsia="sr-Latn-CS"/>
              </w:rPr>
              <w:t>тац</w:t>
            </w:r>
          </w:p>
        </w:tc>
        <w:tc>
          <w:tcPr>
            <w:tcW w:w="825"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val="sr-Cyrl-RS" w:eastAsia="sr-Latn-CS"/>
              </w:rPr>
              <w:t>М</w:t>
            </w:r>
            <w:r w:rsidRPr="00BD5F82">
              <w:rPr>
                <w:rFonts w:eastAsia="Times New Roman"/>
                <w:b/>
                <w:bCs/>
                <w:color w:val="FF0000"/>
                <w:sz w:val="24"/>
                <w:szCs w:val="24"/>
                <w:lang w:eastAsia="sr-Latn-CS"/>
              </w:rPr>
              <w:t>ајка</w:t>
            </w:r>
          </w:p>
        </w:tc>
        <w:tc>
          <w:tcPr>
            <w:tcW w:w="82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Отац</w:t>
            </w:r>
          </w:p>
        </w:tc>
        <w:tc>
          <w:tcPr>
            <w:tcW w:w="873" w:type="pct"/>
            <w:shd w:val="clear" w:color="auto" w:fill="F2F2F2"/>
            <w:vAlign w:val="center"/>
          </w:tcPr>
          <w:p w:rsidR="0017466A" w:rsidRPr="00BD5F82" w:rsidRDefault="0017466A" w:rsidP="00595E46">
            <w:pPr>
              <w:spacing w:line="240" w:lineRule="auto"/>
              <w:jc w:val="center"/>
              <w:rPr>
                <w:rFonts w:eastAsia="Times New Roman"/>
                <w:b/>
                <w:bCs/>
                <w:color w:val="FF0000"/>
                <w:sz w:val="24"/>
                <w:szCs w:val="24"/>
                <w:lang w:eastAsia="sr-Latn-CS"/>
              </w:rPr>
            </w:pPr>
            <w:r w:rsidRPr="00BD5F82">
              <w:rPr>
                <w:rFonts w:eastAsia="Times New Roman"/>
                <w:b/>
                <w:bCs/>
                <w:color w:val="FF0000"/>
                <w:sz w:val="24"/>
                <w:szCs w:val="24"/>
                <w:lang w:eastAsia="sr-Latn-CS"/>
              </w:rPr>
              <w:t xml:space="preserve">Мајка </w:t>
            </w:r>
          </w:p>
        </w:tc>
        <w:tc>
          <w:tcPr>
            <w:tcW w:w="631" w:type="pct"/>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Отац</w:t>
            </w:r>
          </w:p>
        </w:tc>
        <w:tc>
          <w:tcPr>
            <w:tcW w:w="723" w:type="pct"/>
            <w:shd w:val="clear" w:color="auto" w:fill="F2F2F2"/>
          </w:tcPr>
          <w:p w:rsidR="0017466A" w:rsidRPr="00BD5F82" w:rsidRDefault="0017466A" w:rsidP="00595E46">
            <w:pPr>
              <w:spacing w:line="240" w:lineRule="auto"/>
              <w:jc w:val="center"/>
              <w:rPr>
                <w:rFonts w:eastAsia="Times New Roman"/>
                <w:b/>
                <w:bCs/>
                <w:color w:val="FF0000"/>
                <w:sz w:val="24"/>
                <w:szCs w:val="24"/>
                <w:lang w:val="sr-Cyrl-RS" w:eastAsia="sr-Latn-CS"/>
              </w:rPr>
            </w:pPr>
            <w:r w:rsidRPr="00BD5F82">
              <w:rPr>
                <w:rFonts w:eastAsia="Times New Roman"/>
                <w:b/>
                <w:bCs/>
                <w:color w:val="FF0000"/>
                <w:sz w:val="24"/>
                <w:szCs w:val="24"/>
                <w:lang w:val="sr-Cyrl-RS" w:eastAsia="sr-Latn-CS"/>
              </w:rPr>
              <w:t>Мајка</w:t>
            </w:r>
          </w:p>
        </w:tc>
      </w:tr>
      <w:tr w:rsidR="0017466A" w:rsidRPr="00BD5F82" w:rsidTr="00595E46">
        <w:trPr>
          <w:trHeight w:val="256"/>
          <w:jc w:val="center"/>
        </w:trPr>
        <w:tc>
          <w:tcPr>
            <w:tcW w:w="512"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w:t>
            </w:r>
          </w:p>
        </w:tc>
        <w:tc>
          <w:tcPr>
            <w:tcW w:w="61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825"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2</w:t>
            </w:r>
          </w:p>
        </w:tc>
        <w:tc>
          <w:tcPr>
            <w:tcW w:w="82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5</w:t>
            </w:r>
          </w:p>
        </w:tc>
        <w:tc>
          <w:tcPr>
            <w:tcW w:w="87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Pr>
                <w:rFonts w:eastAsia="Times New Roman"/>
                <w:bCs/>
                <w:color w:val="FF0000"/>
                <w:sz w:val="24"/>
                <w:szCs w:val="24"/>
                <w:lang w:val="sr-Cyrl-RS" w:eastAsia="sr-Latn-CS"/>
              </w:rPr>
              <w:t>6</w:t>
            </w:r>
          </w:p>
        </w:tc>
        <w:tc>
          <w:tcPr>
            <w:tcW w:w="631"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p>
        </w:tc>
        <w:tc>
          <w:tcPr>
            <w:tcW w:w="723"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p>
        </w:tc>
      </w:tr>
      <w:tr w:rsidR="0017466A" w:rsidRPr="00BD5F82" w:rsidTr="00595E46">
        <w:trPr>
          <w:trHeight w:val="315"/>
          <w:jc w:val="center"/>
        </w:trPr>
        <w:tc>
          <w:tcPr>
            <w:tcW w:w="512"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eastAsia="sr-Latn-CS"/>
              </w:rPr>
            </w:pPr>
            <w:r w:rsidRPr="001B2E44">
              <w:rPr>
                <w:rFonts w:eastAsia="Times New Roman"/>
                <w:bCs/>
                <w:color w:val="FF0000"/>
                <w:sz w:val="24"/>
                <w:szCs w:val="24"/>
                <w:lang w:eastAsia="sr-Latn-CS"/>
              </w:rPr>
              <w:t>II</w:t>
            </w:r>
          </w:p>
        </w:tc>
        <w:tc>
          <w:tcPr>
            <w:tcW w:w="61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2</w:t>
            </w:r>
          </w:p>
        </w:tc>
        <w:tc>
          <w:tcPr>
            <w:tcW w:w="825"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2</w:t>
            </w:r>
          </w:p>
        </w:tc>
        <w:tc>
          <w:tcPr>
            <w:tcW w:w="82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7</w:t>
            </w:r>
          </w:p>
        </w:tc>
        <w:tc>
          <w:tcPr>
            <w:tcW w:w="873" w:type="pct"/>
            <w:shd w:val="clear" w:color="auto" w:fill="FFFFFF" w:themeFill="background1"/>
            <w:vAlign w:val="center"/>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7</w:t>
            </w:r>
          </w:p>
        </w:tc>
        <w:tc>
          <w:tcPr>
            <w:tcW w:w="631"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c>
          <w:tcPr>
            <w:tcW w:w="723" w:type="pct"/>
            <w:shd w:val="clear" w:color="auto" w:fill="FFFFFF" w:themeFill="background1"/>
          </w:tcPr>
          <w:p w:rsidR="0017466A" w:rsidRPr="001B2E44" w:rsidRDefault="0017466A" w:rsidP="00595E46">
            <w:pPr>
              <w:spacing w:line="240" w:lineRule="auto"/>
              <w:jc w:val="center"/>
              <w:rPr>
                <w:rFonts w:eastAsia="Times New Roman"/>
                <w:bCs/>
                <w:color w:val="FF0000"/>
                <w:sz w:val="24"/>
                <w:szCs w:val="24"/>
                <w:lang w:val="sr-Cyrl-RS" w:eastAsia="sr-Latn-CS"/>
              </w:rPr>
            </w:pPr>
            <w:r w:rsidRPr="001B2E44">
              <w:rPr>
                <w:rFonts w:eastAsia="Times New Roman"/>
                <w:bCs/>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II</w:t>
            </w:r>
            <w:r>
              <w:rPr>
                <w:rFonts w:eastAsia="Times New Roman"/>
                <w:color w:val="FF0000"/>
                <w:sz w:val="24"/>
                <w:szCs w:val="24"/>
                <w:lang w:eastAsia="sr-Latn-CS"/>
              </w:rPr>
              <w:t>I</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IV</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Pr>
                <w:rFonts w:eastAsia="Times New Roman"/>
                <w:color w:val="FF0000"/>
                <w:sz w:val="24"/>
                <w:szCs w:val="24"/>
                <w:lang w:eastAsia="sr-Latn-CS"/>
              </w:rPr>
              <w:t>V</w:t>
            </w:r>
          </w:p>
        </w:tc>
        <w:tc>
          <w:tcPr>
            <w:tcW w:w="613" w:type="pct"/>
            <w:vAlign w:val="center"/>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w:t>
            </w:r>
            <w:r>
              <w:rPr>
                <w:rFonts w:eastAsia="Times New Roman"/>
                <w:color w:val="FF0000"/>
                <w:sz w:val="24"/>
                <w:szCs w:val="24"/>
                <w:lang w:eastAsia="sr-Latn-CS"/>
              </w:rPr>
              <w:t>I</w:t>
            </w:r>
          </w:p>
        </w:tc>
        <w:tc>
          <w:tcPr>
            <w:tcW w:w="613" w:type="pct"/>
            <w:vAlign w:val="center"/>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3</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2</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80"/>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w:t>
            </w:r>
            <w:r>
              <w:rPr>
                <w:rFonts w:eastAsia="Times New Roman"/>
                <w:color w:val="FF0000"/>
                <w:sz w:val="24"/>
                <w:szCs w:val="24"/>
                <w:lang w:eastAsia="sr-Latn-CS"/>
              </w:rPr>
              <w:t>I</w:t>
            </w:r>
          </w:p>
        </w:tc>
        <w:tc>
          <w:tcPr>
            <w:tcW w:w="613" w:type="pct"/>
          </w:tcPr>
          <w:p w:rsidR="0017466A" w:rsidRPr="00C51E76"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8</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r w:rsidR="0017466A" w:rsidRPr="00BD5F82" w:rsidTr="00595E46">
        <w:trPr>
          <w:trHeight w:val="265"/>
          <w:jc w:val="center"/>
        </w:trPr>
        <w:tc>
          <w:tcPr>
            <w:tcW w:w="512" w:type="pct"/>
          </w:tcPr>
          <w:p w:rsidR="0017466A" w:rsidRPr="00BD5F82" w:rsidRDefault="0017466A" w:rsidP="00595E46">
            <w:pPr>
              <w:spacing w:line="240" w:lineRule="auto"/>
              <w:jc w:val="center"/>
              <w:rPr>
                <w:rFonts w:eastAsia="Times New Roman"/>
                <w:color w:val="FF0000"/>
                <w:sz w:val="24"/>
                <w:szCs w:val="24"/>
                <w:lang w:eastAsia="sr-Latn-CS"/>
              </w:rPr>
            </w:pPr>
            <w:r w:rsidRPr="00BD5F82">
              <w:rPr>
                <w:rFonts w:eastAsia="Times New Roman"/>
                <w:color w:val="FF0000"/>
                <w:sz w:val="24"/>
                <w:szCs w:val="24"/>
                <w:lang w:eastAsia="sr-Latn-CS"/>
              </w:rPr>
              <w:t>VII</w:t>
            </w:r>
            <w:r>
              <w:rPr>
                <w:rFonts w:eastAsia="Times New Roman"/>
                <w:color w:val="FF0000"/>
                <w:sz w:val="24"/>
                <w:szCs w:val="24"/>
                <w:lang w:eastAsia="sr-Latn-CS"/>
              </w:rPr>
              <w:t>I</w:t>
            </w:r>
          </w:p>
        </w:tc>
        <w:tc>
          <w:tcPr>
            <w:tcW w:w="61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0</w:t>
            </w:r>
          </w:p>
        </w:tc>
        <w:tc>
          <w:tcPr>
            <w:tcW w:w="825"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1</w:t>
            </w:r>
          </w:p>
        </w:tc>
        <w:tc>
          <w:tcPr>
            <w:tcW w:w="82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873" w:type="pct"/>
          </w:tcPr>
          <w:p w:rsidR="0017466A" w:rsidRPr="00BD5F82" w:rsidRDefault="0017466A" w:rsidP="00595E46">
            <w:pPr>
              <w:spacing w:line="240" w:lineRule="auto"/>
              <w:jc w:val="center"/>
              <w:rPr>
                <w:rFonts w:eastAsia="Times New Roman"/>
                <w:color w:val="FF0000"/>
                <w:sz w:val="24"/>
                <w:szCs w:val="24"/>
                <w:lang w:val="sr-Cyrl-RS" w:eastAsia="sr-Latn-CS"/>
              </w:rPr>
            </w:pPr>
            <w:r>
              <w:rPr>
                <w:rFonts w:eastAsia="Times New Roman"/>
                <w:color w:val="FF0000"/>
                <w:sz w:val="24"/>
                <w:szCs w:val="24"/>
                <w:lang w:val="sr-Cyrl-RS" w:eastAsia="sr-Latn-CS"/>
              </w:rPr>
              <w:t>6</w:t>
            </w:r>
          </w:p>
        </w:tc>
        <w:tc>
          <w:tcPr>
            <w:tcW w:w="631" w:type="pct"/>
          </w:tcPr>
          <w:p w:rsidR="0017466A" w:rsidRPr="00BD5F82" w:rsidRDefault="0017466A" w:rsidP="00595E46">
            <w:pPr>
              <w:spacing w:line="240" w:lineRule="auto"/>
              <w:jc w:val="center"/>
              <w:rPr>
                <w:rFonts w:eastAsia="Times New Roman"/>
                <w:color w:val="FF0000"/>
                <w:sz w:val="24"/>
                <w:szCs w:val="24"/>
                <w:lang w:val="sr-Cyrl-RS" w:eastAsia="sr-Latn-CS"/>
              </w:rPr>
            </w:pPr>
          </w:p>
        </w:tc>
        <w:tc>
          <w:tcPr>
            <w:tcW w:w="723" w:type="pct"/>
          </w:tcPr>
          <w:p w:rsidR="0017466A" w:rsidRPr="00BD5F82" w:rsidRDefault="0017466A" w:rsidP="00595E46">
            <w:pPr>
              <w:spacing w:line="240" w:lineRule="auto"/>
              <w:jc w:val="center"/>
              <w:rPr>
                <w:rFonts w:eastAsia="Times New Roman"/>
                <w:color w:val="FF0000"/>
                <w:sz w:val="24"/>
                <w:szCs w:val="24"/>
                <w:lang w:val="sr-Cyrl-RS" w:eastAsia="sr-Latn-CS"/>
              </w:rPr>
            </w:pPr>
            <w:r w:rsidRPr="00BD5F82">
              <w:rPr>
                <w:rFonts w:eastAsia="Times New Roman"/>
                <w:color w:val="FF0000"/>
                <w:sz w:val="24"/>
                <w:szCs w:val="24"/>
                <w:lang w:val="sr-Cyrl-RS" w:eastAsia="sr-Latn-CS"/>
              </w:rPr>
              <w:t>-</w:t>
            </w:r>
          </w:p>
        </w:tc>
      </w:tr>
    </w:tbl>
    <w:p w:rsidR="0017466A" w:rsidRDefault="0017466A" w:rsidP="0017466A"/>
    <w:p w:rsidR="0017466A" w:rsidRPr="003D58E1" w:rsidRDefault="00793915" w:rsidP="0017466A">
      <w:pPr>
        <w:rPr>
          <w:b/>
          <w:sz w:val="24"/>
          <w:szCs w:val="24"/>
        </w:rPr>
      </w:pPr>
      <w:r>
        <w:rPr>
          <w:b/>
          <w:sz w:val="24"/>
          <w:szCs w:val="24"/>
        </w:rPr>
        <w:t>4.5</w:t>
      </w:r>
      <w:r w:rsidR="0017466A" w:rsidRPr="003D58E1">
        <w:rPr>
          <w:b/>
          <w:sz w:val="24"/>
          <w:szCs w:val="24"/>
        </w:rPr>
        <w:t>.РИТАМ РАДА</w:t>
      </w:r>
    </w:p>
    <w:p w:rsidR="0017466A" w:rsidRDefault="0017466A" w:rsidP="0017466A">
      <w:pPr>
        <w:rPr>
          <w:b/>
          <w:sz w:val="24"/>
          <w:szCs w:val="24"/>
          <w:lang w:val="sr-Cyrl-RS"/>
        </w:rPr>
      </w:pPr>
      <w:r>
        <w:rPr>
          <w:b/>
          <w:sz w:val="24"/>
          <w:szCs w:val="24"/>
        </w:rPr>
        <w:t>*</w:t>
      </w:r>
      <w:r>
        <w:rPr>
          <w:b/>
          <w:sz w:val="24"/>
          <w:szCs w:val="24"/>
          <w:lang w:val="sr-Cyrl-RS"/>
        </w:rPr>
        <w:t>У оквиру Оперативног плана рада школе приказан је распоред звоњења у време пандемије коронавирусом (када час траје 30 минута).</w:t>
      </w:r>
    </w:p>
    <w:p w:rsidR="006F02D1" w:rsidRDefault="006F02D1" w:rsidP="00365D00">
      <w:pPr>
        <w:rPr>
          <w:sz w:val="24"/>
          <w:szCs w:val="24"/>
        </w:rPr>
      </w:pPr>
    </w:p>
    <w:p w:rsidR="004A27DF" w:rsidRDefault="00793915" w:rsidP="002239E6">
      <w:pPr>
        <w:jc w:val="center"/>
        <w:rPr>
          <w:sz w:val="24"/>
          <w:szCs w:val="24"/>
        </w:rPr>
      </w:pPr>
      <w:r>
        <w:rPr>
          <w:sz w:val="24"/>
          <w:szCs w:val="24"/>
        </w:rPr>
        <w:t>4.6</w:t>
      </w:r>
      <w:r w:rsidR="004A27DF">
        <w:rPr>
          <w:sz w:val="24"/>
          <w:szCs w:val="24"/>
        </w:rPr>
        <w:t>.ПОДЕЛА ЗАДУЖЕЊА НА НАСТАВНИКЕ И ОСТАЛА ЗАДУЖЕЊА</w:t>
      </w:r>
    </w:p>
    <w:p w:rsidR="00D253B7" w:rsidRDefault="00D253B7" w:rsidP="004A27DF">
      <w:pPr>
        <w:rPr>
          <w:sz w:val="24"/>
          <w:szCs w:val="24"/>
        </w:rPr>
      </w:pPr>
    </w:p>
    <w:p w:rsidR="002239E6" w:rsidRDefault="002239E6" w:rsidP="002239E6">
      <w:pPr>
        <w:jc w:val="center"/>
        <w:rPr>
          <w:sz w:val="24"/>
          <w:szCs w:val="24"/>
        </w:rPr>
      </w:pPr>
      <w:r>
        <w:rPr>
          <w:sz w:val="24"/>
          <w:szCs w:val="24"/>
        </w:rPr>
        <w:t>РАЗРЕДНА НАСТАВА</w:t>
      </w:r>
    </w:p>
    <w:p w:rsidR="00D253B7" w:rsidRDefault="00D253B7" w:rsidP="002239E6">
      <w:pPr>
        <w:jc w:val="center"/>
        <w:rPr>
          <w:sz w:val="24"/>
          <w:szCs w:val="24"/>
        </w:rPr>
      </w:pPr>
    </w:p>
    <w:p w:rsidR="00D253B7" w:rsidRDefault="00D253B7" w:rsidP="00D253B7">
      <w:r>
        <w:t>1.Вучићевић Драгица, учитељица и разредни старешина   I,</w:t>
      </w:r>
      <w:r>
        <w:rPr>
          <w:lang w:val="sr-Cyrl-RS"/>
        </w:rPr>
        <w:t xml:space="preserve"> </w:t>
      </w:r>
      <w:r>
        <w:t xml:space="preserve">II и  </w:t>
      </w:r>
      <w:r w:rsidRPr="00EF7581">
        <w:t>I</w:t>
      </w:r>
      <w:r>
        <w:t xml:space="preserve">V </w:t>
      </w:r>
      <w:r w:rsidRPr="00EF7581">
        <w:t>разред</w:t>
      </w:r>
      <w:r w:rsidRPr="0038696E">
        <w:t xml:space="preserve"> </w:t>
      </w:r>
      <w:r>
        <w:t xml:space="preserve">у комбинованом одељењу  у матичној школи </w:t>
      </w:r>
      <w:r>
        <w:rPr>
          <w:lang w:val="sr-Cyrl-RS"/>
        </w:rPr>
        <w:t>,</w:t>
      </w:r>
      <w:r>
        <w:t xml:space="preserve">  са осталим задужењима према  40-часовној радној недељи </w:t>
      </w:r>
    </w:p>
    <w:p w:rsidR="00D253B7" w:rsidRDefault="00D253B7" w:rsidP="00D253B7"/>
    <w:p w:rsidR="00D253B7" w:rsidRDefault="00D253B7" w:rsidP="00D253B7">
      <w:r>
        <w:t>2.Савић Зорица, учитељица и разредни старешина I и  II у</w:t>
      </w:r>
      <w:r w:rsidRPr="0038696E">
        <w:t xml:space="preserve"> </w:t>
      </w:r>
      <w:r>
        <w:t xml:space="preserve">комбинованом одељењу  ИО  Добраче, са осталим задужењима према  40-часовној радној недељи </w:t>
      </w:r>
    </w:p>
    <w:p w:rsidR="00D253B7" w:rsidRPr="00A36B1C" w:rsidRDefault="00D253B7" w:rsidP="00D253B7"/>
    <w:p w:rsidR="00D253B7" w:rsidRDefault="00D253B7" w:rsidP="00D253B7">
      <w:r>
        <w:t xml:space="preserve">3.Лукић Данијела, учитељица  и разредни старешина  III и IV разреду у комбинованом одељењу у ИО Добраче, са осталим задужењима према  40-часовној радној недељи </w:t>
      </w:r>
    </w:p>
    <w:p w:rsidR="00D253B7" w:rsidRPr="00730BB2" w:rsidRDefault="00D253B7" w:rsidP="00D253B7"/>
    <w:p w:rsidR="00D253B7" w:rsidRDefault="00D253B7" w:rsidP="00D253B7">
      <w:r>
        <w:lastRenderedPageBreak/>
        <w:t xml:space="preserve">4.Попадић Славица, учитељица и разредни старешина III разреду у ИО Малич  са осталим задужењима према  40-часовној радној недељи </w:t>
      </w:r>
    </w:p>
    <w:p w:rsidR="00D253B7" w:rsidRDefault="00D253B7" w:rsidP="00D253B7"/>
    <w:p w:rsidR="00D253B7" w:rsidRDefault="00D253B7" w:rsidP="00D253B7">
      <w:r>
        <w:t>5.Милетић Милена, учитељица и разредни старешина I</w:t>
      </w:r>
      <w:r>
        <w:rPr>
          <w:lang w:val="sr-Cyrl-RS"/>
        </w:rPr>
        <w:t xml:space="preserve"> </w:t>
      </w:r>
      <w:r>
        <w:t>разреду  у ИО Бјелуша</w:t>
      </w:r>
      <w:r>
        <w:rPr>
          <w:lang w:val="sr-Cyrl-RS"/>
        </w:rPr>
        <w:t xml:space="preserve"> и предшколци</w:t>
      </w:r>
      <w:r>
        <w:t xml:space="preserve">, са осталим задужењима према  40-часовној радној недељи </w:t>
      </w:r>
    </w:p>
    <w:p w:rsidR="00D253B7" w:rsidRDefault="00D253B7" w:rsidP="00D253B7"/>
    <w:p w:rsidR="00D253B7" w:rsidRPr="00A36B1C" w:rsidRDefault="00D253B7" w:rsidP="00D253B7">
      <w:r>
        <w:t xml:space="preserve">                                    ПРЕДМЕТНА НАСТАВА</w:t>
      </w:r>
    </w:p>
    <w:p w:rsidR="00D253B7" w:rsidRDefault="00D253B7" w:rsidP="00D253B7"/>
    <w:p w:rsidR="00D253B7" w:rsidRPr="007D7FAB" w:rsidRDefault="00D253B7" w:rsidP="00D253B7">
      <w:r>
        <w:t>6.</w:t>
      </w:r>
      <w:r>
        <w:rPr>
          <w:lang w:val="sr-Cyrl-RS"/>
        </w:rPr>
        <w:t xml:space="preserve">Наташа Терзић </w:t>
      </w:r>
      <w:r>
        <w:t xml:space="preserve">предаје српски језик у V,VI, VII,VIII  разреду у  ИО Добраче  и разредни је старешина V разреду у ИО Добраче, са осталим задужењима према  40-часовној радној недељи </w:t>
      </w:r>
    </w:p>
    <w:p w:rsidR="00D253B7" w:rsidRPr="00A36B1C" w:rsidRDefault="00D253B7" w:rsidP="00D253B7"/>
    <w:p w:rsidR="00D253B7" w:rsidRPr="007D7FAB" w:rsidRDefault="00D253B7" w:rsidP="00D253B7">
      <w:r>
        <w:t>7.</w:t>
      </w:r>
      <w:r>
        <w:rPr>
          <w:lang w:val="sr-Cyrl-RS"/>
        </w:rPr>
        <w:t>Александра Миливојевић</w:t>
      </w:r>
      <w:r>
        <w:t xml:space="preserve"> предаје српски језик од V</w:t>
      </w:r>
      <w:r>
        <w:rPr>
          <w:lang w:val="sr-Latn-RS"/>
        </w:rPr>
        <w:t>I</w:t>
      </w:r>
      <w:r>
        <w:t xml:space="preserve"> до VIII разреда у</w:t>
      </w:r>
      <w:r>
        <w:rPr>
          <w:lang w:val="sr-Cyrl-RS"/>
        </w:rPr>
        <w:t xml:space="preserve"> </w:t>
      </w:r>
      <w:r>
        <w:t xml:space="preserve">матичној школи са осталим задужењима према  40-часовној радној недељи  </w:t>
      </w:r>
    </w:p>
    <w:p w:rsidR="00D253B7" w:rsidRDefault="00D253B7" w:rsidP="00D253B7"/>
    <w:p w:rsidR="00D253B7" w:rsidRDefault="00D253B7" w:rsidP="00D253B7">
      <w:r>
        <w:t xml:space="preserve">8.Тодоровић Мирјана предаје математику у ИО Добраче V,VI ,VII,VIII разреду, разредни је старешина VI разреду  са осталим задужењима према  40-часовној радној недељи  </w:t>
      </w:r>
    </w:p>
    <w:p w:rsidR="00D253B7" w:rsidRPr="00E504AF" w:rsidRDefault="00D253B7" w:rsidP="00D253B7"/>
    <w:p w:rsidR="00D253B7" w:rsidRPr="00D253B7" w:rsidRDefault="00595E46" w:rsidP="00D253B7">
      <w:pPr>
        <w:rPr>
          <w:lang w:val="sr-Cyrl-RS"/>
        </w:rPr>
      </w:pPr>
      <w:r>
        <w:t>9.</w:t>
      </w:r>
      <w:r w:rsidR="00D253B7">
        <w:t xml:space="preserve">Ђорић Љиљана предаје физику и хемију у Брекову и Добрачама и разредни је старешина VII разреду у ИО Добраче са осталим задужењима према  40-часовној радној недељи  </w:t>
      </w:r>
      <w:r w:rsidR="00D253B7">
        <w:rPr>
          <w:lang w:val="sr-Cyrl-RS"/>
        </w:rPr>
        <w:t>до</w:t>
      </w:r>
      <w:r w:rsidR="00720F0C">
        <w:rPr>
          <w:lang w:val="sr-Cyrl-RS"/>
        </w:rPr>
        <w:t xml:space="preserve"> 6.10.2020.</w:t>
      </w:r>
    </w:p>
    <w:p w:rsidR="00D253B7" w:rsidRDefault="00D253B7" w:rsidP="00D253B7"/>
    <w:p w:rsidR="00D253B7" w:rsidRDefault="00D253B7" w:rsidP="00D253B7">
      <w:r>
        <w:t xml:space="preserve">10.Љиљана Лазовић  предаје технику и технологију  у свим разредима обе школе, информатику и рачунарство у свим разредима обе школе осим у  VIII раз.  Добраче, са осталим задужењима према  40-часовној радној недељи </w:t>
      </w:r>
    </w:p>
    <w:p w:rsidR="00D253B7" w:rsidRDefault="00D253B7" w:rsidP="00D253B7"/>
    <w:p w:rsidR="00D253B7" w:rsidRPr="007D7FAB" w:rsidRDefault="00D253B7" w:rsidP="00D253B7">
      <w:r>
        <w:t xml:space="preserve">11.Павловић Мирко  предаје географију у обе школе и разредни је старешина  VIII разреду у матичној школи, са осталим задужењима према  40-часовној радној недељи  </w:t>
      </w:r>
    </w:p>
    <w:p w:rsidR="00D253B7" w:rsidRDefault="00D253B7" w:rsidP="00D253B7"/>
    <w:p w:rsidR="00D253B7" w:rsidRPr="005F1841" w:rsidRDefault="00D253B7" w:rsidP="00D253B7">
      <w:pPr>
        <w:rPr>
          <w:lang w:val="sr-Cyrl-RS"/>
        </w:rPr>
      </w:pPr>
      <w:r>
        <w:t xml:space="preserve">12. Дулановић Суботић  Драгана  предаје биологију у VII  разреду у Брекову и  свим разредима  у ИО Добраче и разредни старешина је VII  разреду у матичној школи, слободне активности у VII </w:t>
      </w:r>
      <w:r>
        <w:rPr>
          <w:lang w:val="sr-Cyrl-RS"/>
        </w:rPr>
        <w:t xml:space="preserve">и </w:t>
      </w:r>
      <w:r>
        <w:t>VIII разреду у ИО Добраче</w:t>
      </w:r>
      <w:r>
        <w:rPr>
          <w:lang w:val="sr-Latn-RS"/>
        </w:rPr>
        <w:t xml:space="preserve"> </w:t>
      </w:r>
      <w:r>
        <w:rPr>
          <w:lang w:val="sr-Cyrl-RS"/>
        </w:rPr>
        <w:t xml:space="preserve"> и </w:t>
      </w:r>
      <w:r>
        <w:rPr>
          <w:lang w:val="sr-Latn-RS"/>
        </w:rPr>
        <w:t>VIII</w:t>
      </w:r>
      <w:r>
        <w:rPr>
          <w:lang w:val="sr-Cyrl-RS"/>
        </w:rPr>
        <w:t xml:space="preserve"> разреду Бреково</w:t>
      </w:r>
      <w:r>
        <w:t>, са осталим задужењима према  40-часовној радној недељи</w:t>
      </w:r>
      <w:r w:rsidR="005F1841">
        <w:rPr>
          <w:lang w:val="sr-Cyrl-RS"/>
        </w:rPr>
        <w:t xml:space="preserve">, до 18.1.2021. 60% , а од 19.1.2021. (због преласка у другу школу) 20% </w:t>
      </w:r>
    </w:p>
    <w:p w:rsidR="00D253B7" w:rsidRPr="00417419" w:rsidRDefault="00D253B7" w:rsidP="00D253B7"/>
    <w:p w:rsidR="00D253B7" w:rsidRPr="00417419" w:rsidRDefault="00D253B7" w:rsidP="00D253B7">
      <w:r>
        <w:t>13.Васковић Марина предај физичко и здравствено васпитање у  VII</w:t>
      </w:r>
      <w:r>
        <w:rPr>
          <w:lang w:val="sr-Cyrl-RS"/>
        </w:rPr>
        <w:t xml:space="preserve"> и </w:t>
      </w:r>
      <w:r>
        <w:rPr>
          <w:lang w:val="sr-Latn-RS"/>
        </w:rPr>
        <w:t>VIII</w:t>
      </w:r>
      <w:r>
        <w:t xml:space="preserve">  разреду у матичној школи, </w:t>
      </w:r>
      <w:r>
        <w:rPr>
          <w:lang w:val="sr-Cyrl-RS"/>
        </w:rPr>
        <w:t>као и ОФА</w:t>
      </w:r>
      <w:r>
        <w:t xml:space="preserve"> </w:t>
      </w:r>
      <w:r>
        <w:rPr>
          <w:lang w:val="sr-Cyrl-RS"/>
        </w:rPr>
        <w:t>(обавезну физичку активност)</w:t>
      </w:r>
      <w:r>
        <w:t xml:space="preserve"> у VI разреду матичне школе, са осталим задужењима према  40-часовној радној недељи </w:t>
      </w:r>
    </w:p>
    <w:p w:rsidR="00D253B7" w:rsidRDefault="00D253B7" w:rsidP="00D253B7"/>
    <w:p w:rsidR="00D253B7" w:rsidRPr="00595E46" w:rsidRDefault="00D253B7" w:rsidP="00D253B7">
      <w:pPr>
        <w:rPr>
          <w:lang w:val="sr-Cyrl-RS"/>
        </w:rPr>
      </w:pPr>
      <w:r>
        <w:t>14.</w:t>
      </w:r>
      <w:r>
        <w:rPr>
          <w:lang w:val="sr-Cyrl-RS"/>
        </w:rPr>
        <w:t>Марина Јевремовић Раковић</w:t>
      </w:r>
      <w:r>
        <w:t xml:space="preserve"> предаје информатику  и рачунарство у VII</w:t>
      </w:r>
      <w:r>
        <w:rPr>
          <w:lang w:val="sr-Latn-RS"/>
        </w:rPr>
        <w:t>I</w:t>
      </w:r>
      <w:r>
        <w:t xml:space="preserve"> раз.  у  ИО Добраче, са осталим задужењима према  40-часовној радној недељи  </w:t>
      </w:r>
      <w:r w:rsidR="00595E46">
        <w:rPr>
          <w:lang w:val="sr-Cyrl-RS"/>
        </w:rPr>
        <w:t>од 6.10.2020. до 17.12.2020. (прелазак у другу школу)</w:t>
      </w:r>
    </w:p>
    <w:p w:rsidR="00D253B7" w:rsidRPr="00417419" w:rsidRDefault="00D253B7" w:rsidP="00D253B7"/>
    <w:p w:rsidR="00D253B7" w:rsidRPr="00417419" w:rsidRDefault="00D253B7" w:rsidP="00D253B7">
      <w:r>
        <w:t>15.Симеуновић Ратко предаје веронауку у свим разредима целе школе,са осталим задужењима према  40-часовној радној недељи</w:t>
      </w:r>
    </w:p>
    <w:p w:rsidR="00D253B7" w:rsidRPr="00417419" w:rsidRDefault="00D253B7" w:rsidP="00D253B7"/>
    <w:p w:rsidR="00D253B7" w:rsidRPr="00694AD7" w:rsidRDefault="00D253B7" w:rsidP="00D253B7">
      <w:pPr>
        <w:rPr>
          <w:lang w:val="sr-Latn-RS"/>
        </w:rPr>
      </w:pPr>
      <w:r>
        <w:lastRenderedPageBreak/>
        <w:t xml:space="preserve">16.Стовраговић Ивана  предаје математику у матичној школи, са осталим задужењима према  40-часовној радној недељи </w:t>
      </w:r>
    </w:p>
    <w:p w:rsidR="00D253B7" w:rsidRPr="00417419" w:rsidRDefault="00D253B7" w:rsidP="00D253B7"/>
    <w:p w:rsidR="00D253B7" w:rsidRPr="00991DD6" w:rsidRDefault="00D253B7" w:rsidP="00D253B7">
      <w:r>
        <w:t xml:space="preserve">17.Ивковић Александар предаје историју  у обе школе и разредни је  старешина  VI  разреду у матичној  школи,са осталим задужењима према  40-часовној радној недељи </w:t>
      </w:r>
    </w:p>
    <w:p w:rsidR="00D253B7" w:rsidRDefault="00D253B7" w:rsidP="00D253B7"/>
    <w:p w:rsidR="00D253B7" w:rsidRDefault="00D253B7" w:rsidP="00D253B7">
      <w:pPr>
        <w:rPr>
          <w:lang w:val="sr-Cyrl-RS"/>
        </w:rPr>
      </w:pPr>
      <w:r>
        <w:t xml:space="preserve">18.Савић Ана предаје руски језик у свим вишим разредима у обе школе и разредни је старешина VII  разреду у ИО Добраче,  са осталим задужењима према  40-часовној радној недељи </w:t>
      </w:r>
      <w:r>
        <w:rPr>
          <w:lang w:val="sr-Cyrl-RS"/>
        </w:rPr>
        <w:t>до</w:t>
      </w:r>
      <w:r w:rsidR="00595E46">
        <w:rPr>
          <w:lang w:val="sr-Cyrl-RS"/>
        </w:rPr>
        <w:t xml:space="preserve"> 18.1.2021.</w:t>
      </w:r>
    </w:p>
    <w:p w:rsidR="00595E46" w:rsidRDefault="00595E46" w:rsidP="00D253B7">
      <w:pPr>
        <w:rPr>
          <w:lang w:val="sr-Cyrl-RS"/>
        </w:rPr>
      </w:pPr>
    </w:p>
    <w:p w:rsidR="00595E46" w:rsidRPr="00D253B7" w:rsidRDefault="00595E46" w:rsidP="00D253B7">
      <w:pPr>
        <w:rPr>
          <w:lang w:val="sr-Cyrl-RS"/>
        </w:rPr>
      </w:pPr>
      <w:r>
        <w:rPr>
          <w:lang w:val="sr-Cyrl-RS"/>
        </w:rPr>
        <w:t xml:space="preserve">19.Вранешевић Станка </w:t>
      </w:r>
      <w:r>
        <w:t xml:space="preserve">предаје руски језик у свим вишим разредима у обе школе и разредни је старешина VII  разреду у ИО Добраче,  са осталим задужењима према  40-часовној радној недељи </w:t>
      </w:r>
      <w:r>
        <w:rPr>
          <w:lang w:val="sr-Cyrl-RS"/>
        </w:rPr>
        <w:t>од 18.1.2021.</w:t>
      </w:r>
    </w:p>
    <w:p w:rsidR="00D253B7" w:rsidRDefault="00D253B7" w:rsidP="00D253B7"/>
    <w:p w:rsidR="00D253B7" w:rsidRPr="00D66C7C" w:rsidRDefault="00595E46" w:rsidP="00D253B7">
      <w:r>
        <w:t>20</w:t>
      </w:r>
      <w:r w:rsidR="00D253B7">
        <w:t xml:space="preserve">.Павловић Јасмина предаје енглески језик у свим млађим разредима у матичној школи, Бјелуши и Маличу, у вишим  разредима у матичној школи , I, II, V </w:t>
      </w:r>
      <w:r w:rsidR="00D253B7">
        <w:rPr>
          <w:lang w:val="sr-Cyrl-RS"/>
        </w:rPr>
        <w:t xml:space="preserve">и </w:t>
      </w:r>
      <w:r w:rsidR="00D253B7">
        <w:t xml:space="preserve">VII  разреду  у ИО Добраче,  са осталим задужењима према  40-часовној радној недељи </w:t>
      </w:r>
    </w:p>
    <w:p w:rsidR="00D253B7" w:rsidRPr="00EB0A64" w:rsidRDefault="00D253B7" w:rsidP="00D253B7"/>
    <w:p w:rsidR="00D253B7" w:rsidRDefault="00595E46" w:rsidP="00D253B7">
      <w:r>
        <w:t>21</w:t>
      </w:r>
      <w:r w:rsidR="00D253B7">
        <w:t xml:space="preserve">.Мaнојловић Катарина  предаје ликовну културу у свим вишим разредима обе школе и слободне активности у V </w:t>
      </w:r>
      <w:r w:rsidR="00D253B7">
        <w:rPr>
          <w:lang w:val="sr-Cyrl-RS"/>
        </w:rPr>
        <w:t xml:space="preserve">и </w:t>
      </w:r>
      <w:r w:rsidR="00D253B7">
        <w:rPr>
          <w:lang w:val="sr-Latn-RS"/>
        </w:rPr>
        <w:t>VI</w:t>
      </w:r>
      <w:r w:rsidR="00D253B7">
        <w:t xml:space="preserve"> разреду обе школе, са осталим задужењима према  40-часовној радној недељи </w:t>
      </w:r>
    </w:p>
    <w:p w:rsidR="00D253B7" w:rsidRPr="000A61FC" w:rsidRDefault="00D253B7" w:rsidP="00D253B7"/>
    <w:p w:rsidR="00D253B7" w:rsidRDefault="00595E46" w:rsidP="00D253B7">
      <w:r>
        <w:t>22</w:t>
      </w:r>
      <w:r w:rsidR="00D253B7">
        <w:t>.Ајдачић Данијела  предаје музичку културу у свим вишим разредима обе школе, са осталим задужењима п</w:t>
      </w:r>
      <w:r>
        <w:t xml:space="preserve">рема  40-часовној радној недељи, а од 6.10.2020. предаје физику </w:t>
      </w:r>
    </w:p>
    <w:p w:rsidR="00D253B7" w:rsidRDefault="00D253B7" w:rsidP="00D253B7"/>
    <w:p w:rsidR="00D253B7" w:rsidRDefault="00595E46" w:rsidP="00D253B7">
      <w:r>
        <w:t>23</w:t>
      </w:r>
      <w:r w:rsidR="00D253B7">
        <w:t>.Вукашиновић  Неда предаје енглески језик   у III</w:t>
      </w:r>
      <w:r w:rsidR="00D253B7">
        <w:rPr>
          <w:lang w:val="sr-Latn-RS"/>
        </w:rPr>
        <w:t>,</w:t>
      </w:r>
      <w:r w:rsidR="00D253B7">
        <w:t xml:space="preserve"> IV</w:t>
      </w:r>
      <w:r w:rsidR="00D253B7">
        <w:rPr>
          <w:lang w:val="sr-Latn-RS"/>
        </w:rPr>
        <w:t>,</w:t>
      </w:r>
      <w:r w:rsidR="00D253B7">
        <w:t xml:space="preserve"> VI</w:t>
      </w:r>
      <w:r w:rsidR="00D253B7">
        <w:rPr>
          <w:lang w:val="sr-Cyrl-RS"/>
        </w:rPr>
        <w:t xml:space="preserve"> и</w:t>
      </w:r>
      <w:r w:rsidR="00D253B7">
        <w:t xml:space="preserve"> VIII раз. у ИО Добраче,са осталим задужењима према  40-часовној радној недељи </w:t>
      </w:r>
    </w:p>
    <w:p w:rsidR="00D253B7" w:rsidRDefault="00D253B7" w:rsidP="00D253B7"/>
    <w:p w:rsidR="00D253B7" w:rsidRDefault="00595E46" w:rsidP="00D253B7">
      <w:r>
        <w:t>24</w:t>
      </w:r>
      <w:r w:rsidR="00D253B7">
        <w:t xml:space="preserve">.Ђорђевић Живица  предаје биологију  у VI и VIII разреду у матичној школи и слободне активности у VII раз. у матичној школи,са осталим задужењима према  40-часовној радној недељи </w:t>
      </w:r>
    </w:p>
    <w:p w:rsidR="00D253B7" w:rsidRDefault="00D253B7" w:rsidP="00D253B7"/>
    <w:p w:rsidR="00D253B7" w:rsidRDefault="00595E46" w:rsidP="00D253B7">
      <w:r>
        <w:t>25</w:t>
      </w:r>
      <w:r w:rsidR="00D253B7">
        <w:t xml:space="preserve">.Маслар Марко предаје физичко и здравствено васпитање у  V,VI,VII,VIII разреду у ИО Добраче </w:t>
      </w:r>
      <w:r w:rsidR="00D253B7">
        <w:rPr>
          <w:lang w:val="sr-Cyrl-RS"/>
        </w:rPr>
        <w:t xml:space="preserve">и </w:t>
      </w:r>
      <w:r w:rsidR="00D253B7">
        <w:t xml:space="preserve">у VI разреду у матичној школи, као и ОФА (обавезна физичка активност) у </w:t>
      </w:r>
      <w:r w:rsidR="00D253B7">
        <w:rPr>
          <w:lang w:val="sr-Latn-RS"/>
        </w:rPr>
        <w:t xml:space="preserve">V, </w:t>
      </w:r>
      <w:r w:rsidR="00D253B7">
        <w:t xml:space="preserve">VI раз. у ИО Добраче, са осталим задужењима према  40-часовној радној недељи </w:t>
      </w:r>
    </w:p>
    <w:p w:rsidR="00595E46" w:rsidRDefault="00595E46" w:rsidP="00D253B7"/>
    <w:p w:rsidR="00595E46" w:rsidRDefault="00595E46" w:rsidP="00595E46">
      <w:r>
        <w:rPr>
          <w:lang w:val="sr-Cyrl-RS"/>
        </w:rPr>
        <w:t xml:space="preserve">26.Миљана Мојсиловић предаје биологију од 19.1.2021. у </w:t>
      </w:r>
      <w:r>
        <w:rPr>
          <w:lang w:val="en-US"/>
        </w:rPr>
        <w:t>VII</w:t>
      </w:r>
      <w:r>
        <w:rPr>
          <w:lang w:val="sr-Cyrl-RS"/>
        </w:rPr>
        <w:t xml:space="preserve"> разреду матичне школе и осталим вишим разредима у ИО Добраче, </w:t>
      </w:r>
      <w:r>
        <w:t xml:space="preserve">са осталим задужењима према  40-часовној радној недељи </w:t>
      </w:r>
    </w:p>
    <w:p w:rsidR="00595E46" w:rsidRDefault="00595E46" w:rsidP="00595E46"/>
    <w:p w:rsidR="00595E46" w:rsidRDefault="00595E46" w:rsidP="00595E46">
      <w:pPr>
        <w:rPr>
          <w:lang w:val="sr-Cyrl-RS"/>
        </w:rPr>
      </w:pPr>
      <w:r>
        <w:rPr>
          <w:lang w:val="sr-Cyrl-RS"/>
        </w:rPr>
        <w:t>27.Слађана Обра</w:t>
      </w:r>
      <w:r w:rsidR="008E08C6">
        <w:rPr>
          <w:lang w:val="sr-Cyrl-RS"/>
        </w:rPr>
        <w:t xml:space="preserve">довић  </w:t>
      </w:r>
      <w:r>
        <w:t>предаје информатику  и рачунарство у VII</w:t>
      </w:r>
      <w:r>
        <w:rPr>
          <w:lang w:val="sr-Latn-RS"/>
        </w:rPr>
        <w:t>I</w:t>
      </w:r>
      <w:r>
        <w:t xml:space="preserve"> раз.  у  ИО Добраче, са осталим задужењима према  40-часовној радној недељи  </w:t>
      </w:r>
      <w:r w:rsidR="008E08C6">
        <w:rPr>
          <w:lang w:val="sr-Cyrl-RS"/>
        </w:rPr>
        <w:t>од  21</w:t>
      </w:r>
      <w:r>
        <w:rPr>
          <w:lang w:val="sr-Cyrl-RS"/>
        </w:rPr>
        <w:t>.1</w:t>
      </w:r>
      <w:r w:rsidR="008E08C6">
        <w:rPr>
          <w:lang w:val="sr-Cyrl-RS"/>
        </w:rPr>
        <w:t xml:space="preserve">2.2020. </w:t>
      </w:r>
    </w:p>
    <w:p w:rsidR="008E08C6" w:rsidRDefault="008E08C6" w:rsidP="00595E46">
      <w:pPr>
        <w:rPr>
          <w:lang w:val="sr-Cyrl-RS"/>
        </w:rPr>
      </w:pPr>
    </w:p>
    <w:p w:rsidR="00595E46" w:rsidRPr="00595E46" w:rsidRDefault="008E08C6" w:rsidP="00D253B7">
      <w:pPr>
        <w:rPr>
          <w:lang w:val="sr-Cyrl-RS"/>
        </w:rPr>
      </w:pPr>
      <w:r>
        <w:rPr>
          <w:lang w:val="sr-Cyrl-RS"/>
        </w:rPr>
        <w:t xml:space="preserve">28.Срђана Димитријевић </w:t>
      </w:r>
      <w:r w:rsidR="008F354D">
        <w:t xml:space="preserve">предаје физику у  ИО Добраче, са осталим задужењима према  40-часовној радној недељи  </w:t>
      </w:r>
      <w:r w:rsidR="008F354D">
        <w:rPr>
          <w:lang w:val="sr-Cyrl-RS"/>
        </w:rPr>
        <w:t xml:space="preserve">од  21.12.2020. </w:t>
      </w:r>
    </w:p>
    <w:p w:rsidR="00D253B7" w:rsidRDefault="00D253B7" w:rsidP="00D253B7"/>
    <w:p w:rsidR="008D2175" w:rsidRDefault="008D2175" w:rsidP="00D253B7"/>
    <w:p w:rsidR="00D253B7" w:rsidRPr="00B519DE" w:rsidRDefault="008D2175" w:rsidP="008D2175">
      <w:pPr>
        <w:jc w:val="center"/>
      </w:pPr>
      <w:r>
        <w:rPr>
          <w:b/>
        </w:rPr>
        <w:lastRenderedPageBreak/>
        <w:t>5</w:t>
      </w:r>
      <w:r w:rsidR="00D253B7" w:rsidRPr="003F64A2">
        <w:rPr>
          <w:b/>
        </w:rPr>
        <w:t>.</w:t>
      </w:r>
      <w:r>
        <w:rPr>
          <w:b/>
          <w:lang w:val="sr-Cyrl-RS"/>
        </w:rPr>
        <w:t xml:space="preserve"> РЕАЛИЗОВАНИ</w:t>
      </w:r>
      <w:r w:rsidR="00D253B7" w:rsidRPr="003F64A2">
        <w:rPr>
          <w:b/>
        </w:rPr>
        <w:t xml:space="preserve"> ГОДИШЊИ ФОНД ЧАСОВА ОБРАЗОВНО-ВАСПИТНОГ РАДА</w:t>
      </w:r>
    </w:p>
    <w:p w:rsidR="00D253B7" w:rsidRPr="003D58E1" w:rsidRDefault="00D253B7" w:rsidP="00D253B7">
      <w:pPr>
        <w:rPr>
          <w:b/>
        </w:rPr>
      </w:pPr>
      <w:r w:rsidRPr="003D58E1">
        <w:rPr>
          <w:b/>
        </w:rPr>
        <w:t xml:space="preserve">  </w:t>
      </w:r>
      <w:r w:rsidR="008D2175">
        <w:rPr>
          <w:b/>
        </w:rPr>
        <w:t xml:space="preserve"> 5</w:t>
      </w:r>
      <w:r w:rsidRPr="003D58E1">
        <w:rPr>
          <w:b/>
        </w:rPr>
        <w:t>.1. Обавезни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061"/>
        <w:gridCol w:w="663"/>
        <w:gridCol w:w="664"/>
        <w:gridCol w:w="600"/>
        <w:gridCol w:w="600"/>
        <w:gridCol w:w="829"/>
        <w:gridCol w:w="829"/>
        <w:gridCol w:w="600"/>
        <w:gridCol w:w="604"/>
      </w:tblGrid>
      <w:tr w:rsidR="00D253B7" w:rsidRPr="007267F3" w:rsidTr="00595E46">
        <w:trPr>
          <w:trHeight w:val="165"/>
        </w:trPr>
        <w:tc>
          <w:tcPr>
            <w:tcW w:w="918" w:type="dxa"/>
            <w:vMerge w:val="restart"/>
          </w:tcPr>
          <w:p w:rsidR="00D253B7" w:rsidRPr="007267F3" w:rsidRDefault="00D253B7" w:rsidP="00595E46">
            <w:pPr>
              <w:rPr>
                <w:sz w:val="20"/>
                <w:szCs w:val="20"/>
              </w:rPr>
            </w:pPr>
            <w:r>
              <w:rPr>
                <w:sz w:val="20"/>
                <w:szCs w:val="20"/>
              </w:rPr>
              <w:t>Редни број</w:t>
            </w:r>
          </w:p>
        </w:tc>
        <w:tc>
          <w:tcPr>
            <w:tcW w:w="3227" w:type="dxa"/>
            <w:vMerge w:val="restart"/>
          </w:tcPr>
          <w:p w:rsidR="00D253B7" w:rsidRPr="00E67699" w:rsidRDefault="00D253B7" w:rsidP="00595E46">
            <w:pPr>
              <w:rPr>
                <w:sz w:val="20"/>
                <w:szCs w:val="20"/>
              </w:rPr>
            </w:pPr>
            <w:r>
              <w:rPr>
                <w:sz w:val="20"/>
                <w:szCs w:val="20"/>
              </w:rPr>
              <w:t>Наставни предмет</w:t>
            </w:r>
          </w:p>
        </w:tc>
        <w:tc>
          <w:tcPr>
            <w:tcW w:w="5431" w:type="dxa"/>
            <w:gridSpan w:val="8"/>
          </w:tcPr>
          <w:p w:rsidR="00D253B7" w:rsidRPr="007267F3" w:rsidRDefault="00D253B7" w:rsidP="00595E46">
            <w:pPr>
              <w:jc w:val="center"/>
              <w:rPr>
                <w:sz w:val="20"/>
                <w:szCs w:val="20"/>
              </w:rPr>
            </w:pPr>
            <w:r>
              <w:rPr>
                <w:sz w:val="20"/>
                <w:szCs w:val="20"/>
              </w:rPr>
              <w:t xml:space="preserve"> годишњи фонд часова</w:t>
            </w:r>
          </w:p>
        </w:tc>
      </w:tr>
      <w:tr w:rsidR="00D253B7" w:rsidRPr="007267F3" w:rsidTr="00595E46">
        <w:trPr>
          <w:trHeight w:val="150"/>
        </w:trPr>
        <w:tc>
          <w:tcPr>
            <w:tcW w:w="918" w:type="dxa"/>
            <w:vMerge/>
          </w:tcPr>
          <w:p w:rsidR="00D253B7" w:rsidRPr="007267F3" w:rsidRDefault="00D253B7" w:rsidP="00595E46">
            <w:pPr>
              <w:rPr>
                <w:sz w:val="20"/>
                <w:szCs w:val="20"/>
              </w:rPr>
            </w:pPr>
          </w:p>
        </w:tc>
        <w:tc>
          <w:tcPr>
            <w:tcW w:w="3227" w:type="dxa"/>
            <w:vMerge/>
          </w:tcPr>
          <w:p w:rsidR="00D253B7" w:rsidRPr="007267F3" w:rsidRDefault="00D253B7" w:rsidP="00595E46">
            <w:pPr>
              <w:rPr>
                <w:sz w:val="20"/>
                <w:szCs w:val="20"/>
              </w:rPr>
            </w:pPr>
          </w:p>
        </w:tc>
        <w:tc>
          <w:tcPr>
            <w:tcW w:w="678" w:type="dxa"/>
          </w:tcPr>
          <w:p w:rsidR="00D253B7" w:rsidRPr="007267F3" w:rsidRDefault="00D253B7" w:rsidP="00595E46">
            <w:pPr>
              <w:jc w:val="center"/>
              <w:rPr>
                <w:sz w:val="20"/>
                <w:szCs w:val="20"/>
              </w:rPr>
            </w:pPr>
            <w:r>
              <w:rPr>
                <w:sz w:val="20"/>
                <w:szCs w:val="20"/>
              </w:rPr>
              <w:t>I</w:t>
            </w:r>
          </w:p>
        </w:tc>
        <w:tc>
          <w:tcPr>
            <w:tcW w:w="679" w:type="dxa"/>
          </w:tcPr>
          <w:p w:rsidR="00D253B7" w:rsidRPr="007267F3" w:rsidRDefault="00D253B7" w:rsidP="00595E46">
            <w:pPr>
              <w:jc w:val="center"/>
              <w:rPr>
                <w:sz w:val="20"/>
                <w:szCs w:val="20"/>
              </w:rPr>
            </w:pPr>
            <w:r>
              <w:rPr>
                <w:sz w:val="20"/>
                <w:szCs w:val="20"/>
              </w:rPr>
              <w:t>II</w:t>
            </w:r>
          </w:p>
        </w:tc>
        <w:tc>
          <w:tcPr>
            <w:tcW w:w="608" w:type="dxa"/>
          </w:tcPr>
          <w:p w:rsidR="00D253B7" w:rsidRPr="007267F3" w:rsidRDefault="00D253B7" w:rsidP="00595E46">
            <w:pPr>
              <w:jc w:val="center"/>
              <w:rPr>
                <w:sz w:val="20"/>
                <w:szCs w:val="20"/>
              </w:rPr>
            </w:pPr>
            <w:r>
              <w:rPr>
                <w:sz w:val="20"/>
                <w:szCs w:val="20"/>
              </w:rPr>
              <w:t>III</w:t>
            </w:r>
          </w:p>
        </w:tc>
        <w:tc>
          <w:tcPr>
            <w:tcW w:w="608" w:type="dxa"/>
          </w:tcPr>
          <w:p w:rsidR="00D253B7" w:rsidRPr="007267F3" w:rsidRDefault="00D253B7" w:rsidP="00595E46">
            <w:pPr>
              <w:jc w:val="center"/>
              <w:rPr>
                <w:sz w:val="20"/>
                <w:szCs w:val="20"/>
              </w:rPr>
            </w:pPr>
            <w:r>
              <w:rPr>
                <w:sz w:val="20"/>
                <w:szCs w:val="20"/>
              </w:rPr>
              <w:t>IV</w:t>
            </w:r>
          </w:p>
        </w:tc>
        <w:tc>
          <w:tcPr>
            <w:tcW w:w="821" w:type="dxa"/>
          </w:tcPr>
          <w:p w:rsidR="00D253B7" w:rsidRPr="007267F3" w:rsidRDefault="00D253B7" w:rsidP="00595E46">
            <w:pPr>
              <w:jc w:val="center"/>
              <w:rPr>
                <w:sz w:val="20"/>
                <w:szCs w:val="20"/>
              </w:rPr>
            </w:pPr>
            <w:r>
              <w:rPr>
                <w:sz w:val="20"/>
                <w:szCs w:val="20"/>
              </w:rPr>
              <w:t>V</w:t>
            </w:r>
          </w:p>
        </w:tc>
        <w:tc>
          <w:tcPr>
            <w:tcW w:w="821" w:type="dxa"/>
          </w:tcPr>
          <w:p w:rsidR="00D253B7" w:rsidRPr="007267F3" w:rsidRDefault="00D253B7" w:rsidP="00595E46">
            <w:pPr>
              <w:jc w:val="center"/>
              <w:rPr>
                <w:sz w:val="20"/>
                <w:szCs w:val="20"/>
              </w:rPr>
            </w:pPr>
            <w:r>
              <w:rPr>
                <w:sz w:val="20"/>
                <w:szCs w:val="20"/>
              </w:rPr>
              <w:t>VI</w:t>
            </w:r>
          </w:p>
        </w:tc>
        <w:tc>
          <w:tcPr>
            <w:tcW w:w="608" w:type="dxa"/>
          </w:tcPr>
          <w:p w:rsidR="00D253B7" w:rsidRPr="007267F3" w:rsidRDefault="00D253B7" w:rsidP="00595E46">
            <w:pPr>
              <w:jc w:val="center"/>
              <w:rPr>
                <w:sz w:val="20"/>
                <w:szCs w:val="20"/>
              </w:rPr>
            </w:pPr>
            <w:r>
              <w:rPr>
                <w:sz w:val="20"/>
                <w:szCs w:val="20"/>
              </w:rPr>
              <w:t>VII</w:t>
            </w:r>
          </w:p>
        </w:tc>
        <w:tc>
          <w:tcPr>
            <w:tcW w:w="608" w:type="dxa"/>
          </w:tcPr>
          <w:p w:rsidR="00D253B7" w:rsidRPr="007267F3" w:rsidRDefault="00D253B7" w:rsidP="00595E46">
            <w:pPr>
              <w:jc w:val="center"/>
              <w:rPr>
                <w:sz w:val="20"/>
                <w:szCs w:val="20"/>
              </w:rPr>
            </w:pPr>
            <w:r>
              <w:rPr>
                <w:sz w:val="20"/>
                <w:szCs w:val="20"/>
              </w:rPr>
              <w:t>VIII</w:t>
            </w:r>
          </w:p>
        </w:tc>
      </w:tr>
      <w:tr w:rsidR="00D253B7" w:rsidRPr="007267F3" w:rsidTr="00595E46">
        <w:tc>
          <w:tcPr>
            <w:tcW w:w="918" w:type="dxa"/>
          </w:tcPr>
          <w:p w:rsidR="00D253B7" w:rsidRPr="00E67699" w:rsidRDefault="00D253B7" w:rsidP="00595E46">
            <w:pPr>
              <w:jc w:val="center"/>
              <w:rPr>
                <w:sz w:val="20"/>
                <w:szCs w:val="20"/>
              </w:rPr>
            </w:pPr>
            <w:r>
              <w:rPr>
                <w:sz w:val="20"/>
                <w:szCs w:val="20"/>
              </w:rPr>
              <w:t>1.</w:t>
            </w:r>
          </w:p>
        </w:tc>
        <w:tc>
          <w:tcPr>
            <w:tcW w:w="3227" w:type="dxa"/>
          </w:tcPr>
          <w:p w:rsidR="00D253B7" w:rsidRPr="008D2175" w:rsidRDefault="00D253B7" w:rsidP="00595E46">
            <w:pPr>
              <w:rPr>
                <w:sz w:val="20"/>
                <w:szCs w:val="20"/>
                <w:lang w:val="sr-Cyrl-RS"/>
              </w:rPr>
            </w:pPr>
            <w:r>
              <w:rPr>
                <w:sz w:val="20"/>
                <w:szCs w:val="20"/>
              </w:rPr>
              <w:t>Српски језик</w:t>
            </w:r>
            <w:r w:rsidR="008D2175">
              <w:rPr>
                <w:sz w:val="20"/>
                <w:szCs w:val="20"/>
                <w:lang w:val="sr-Cyrl-RS"/>
              </w:rPr>
              <w:t xml:space="preserve"> и књижевност</w:t>
            </w:r>
          </w:p>
        </w:tc>
        <w:tc>
          <w:tcPr>
            <w:tcW w:w="678" w:type="dxa"/>
          </w:tcPr>
          <w:p w:rsidR="00D253B7" w:rsidRPr="007267F3" w:rsidRDefault="00D253B7" w:rsidP="00595E46">
            <w:pPr>
              <w:jc w:val="center"/>
              <w:rPr>
                <w:sz w:val="20"/>
                <w:szCs w:val="20"/>
              </w:rPr>
            </w:pPr>
            <w:r>
              <w:rPr>
                <w:sz w:val="20"/>
                <w:szCs w:val="20"/>
              </w:rPr>
              <w:t>180</w:t>
            </w:r>
          </w:p>
        </w:tc>
        <w:tc>
          <w:tcPr>
            <w:tcW w:w="679" w:type="dxa"/>
          </w:tcPr>
          <w:p w:rsidR="00D253B7" w:rsidRPr="007267F3" w:rsidRDefault="00D253B7" w:rsidP="00595E46">
            <w:pPr>
              <w:jc w:val="center"/>
              <w:rPr>
                <w:sz w:val="20"/>
                <w:szCs w:val="20"/>
              </w:rPr>
            </w:pPr>
            <w:r>
              <w:rPr>
                <w:sz w:val="20"/>
                <w:szCs w:val="20"/>
              </w:rPr>
              <w:t>180</w:t>
            </w:r>
          </w:p>
        </w:tc>
        <w:tc>
          <w:tcPr>
            <w:tcW w:w="608" w:type="dxa"/>
          </w:tcPr>
          <w:p w:rsidR="00D253B7" w:rsidRPr="007267F3" w:rsidRDefault="00D253B7" w:rsidP="00595E46">
            <w:pPr>
              <w:jc w:val="center"/>
              <w:rPr>
                <w:sz w:val="20"/>
                <w:szCs w:val="20"/>
              </w:rPr>
            </w:pPr>
            <w:r>
              <w:rPr>
                <w:sz w:val="20"/>
                <w:szCs w:val="20"/>
              </w:rPr>
              <w:t>180</w:t>
            </w:r>
          </w:p>
        </w:tc>
        <w:tc>
          <w:tcPr>
            <w:tcW w:w="608" w:type="dxa"/>
          </w:tcPr>
          <w:p w:rsidR="00D253B7" w:rsidRPr="007267F3" w:rsidRDefault="00D253B7" w:rsidP="00595E46">
            <w:pPr>
              <w:jc w:val="center"/>
              <w:rPr>
                <w:sz w:val="20"/>
                <w:szCs w:val="20"/>
              </w:rPr>
            </w:pPr>
            <w:r>
              <w:rPr>
                <w:sz w:val="20"/>
                <w:szCs w:val="20"/>
              </w:rPr>
              <w:t>180</w:t>
            </w:r>
          </w:p>
        </w:tc>
        <w:tc>
          <w:tcPr>
            <w:tcW w:w="821" w:type="dxa"/>
          </w:tcPr>
          <w:p w:rsidR="00D253B7" w:rsidRPr="007267F3" w:rsidRDefault="00D253B7" w:rsidP="00595E46">
            <w:pPr>
              <w:jc w:val="center"/>
              <w:rPr>
                <w:sz w:val="20"/>
                <w:szCs w:val="20"/>
              </w:rPr>
            </w:pPr>
            <w:r>
              <w:rPr>
                <w:sz w:val="20"/>
                <w:szCs w:val="20"/>
              </w:rPr>
              <w:t>180</w:t>
            </w:r>
          </w:p>
        </w:tc>
        <w:tc>
          <w:tcPr>
            <w:tcW w:w="821" w:type="dxa"/>
          </w:tcPr>
          <w:p w:rsidR="00D253B7" w:rsidRPr="007267F3" w:rsidRDefault="00D253B7" w:rsidP="00595E46">
            <w:pPr>
              <w:jc w:val="center"/>
              <w:rPr>
                <w:sz w:val="20"/>
                <w:szCs w:val="20"/>
              </w:rPr>
            </w:pPr>
            <w:r>
              <w:rPr>
                <w:sz w:val="20"/>
                <w:szCs w:val="20"/>
              </w:rPr>
              <w:t>144</w:t>
            </w:r>
          </w:p>
        </w:tc>
        <w:tc>
          <w:tcPr>
            <w:tcW w:w="608" w:type="dxa"/>
          </w:tcPr>
          <w:p w:rsidR="00D253B7" w:rsidRPr="007267F3" w:rsidRDefault="00D253B7" w:rsidP="00595E46">
            <w:pPr>
              <w:jc w:val="center"/>
              <w:rPr>
                <w:sz w:val="20"/>
                <w:szCs w:val="20"/>
              </w:rPr>
            </w:pPr>
            <w:r>
              <w:rPr>
                <w:sz w:val="20"/>
                <w:szCs w:val="20"/>
              </w:rPr>
              <w:t>144</w:t>
            </w:r>
          </w:p>
        </w:tc>
        <w:tc>
          <w:tcPr>
            <w:tcW w:w="608" w:type="dxa"/>
          </w:tcPr>
          <w:p w:rsidR="00D253B7" w:rsidRPr="007267F3" w:rsidRDefault="00D253B7" w:rsidP="00595E46">
            <w:pPr>
              <w:jc w:val="center"/>
              <w:rPr>
                <w:sz w:val="20"/>
                <w:szCs w:val="20"/>
              </w:rPr>
            </w:pPr>
            <w:r>
              <w:rPr>
                <w:sz w:val="20"/>
                <w:szCs w:val="20"/>
              </w:rPr>
              <w:t>136</w:t>
            </w:r>
          </w:p>
        </w:tc>
      </w:tr>
      <w:tr w:rsidR="00D253B7" w:rsidRPr="007267F3" w:rsidTr="00595E46">
        <w:tc>
          <w:tcPr>
            <w:tcW w:w="918" w:type="dxa"/>
          </w:tcPr>
          <w:p w:rsidR="00D253B7" w:rsidRPr="00E67699" w:rsidRDefault="00D253B7" w:rsidP="00595E46">
            <w:pPr>
              <w:jc w:val="center"/>
              <w:rPr>
                <w:sz w:val="20"/>
                <w:szCs w:val="20"/>
              </w:rPr>
            </w:pPr>
            <w:r>
              <w:rPr>
                <w:sz w:val="20"/>
                <w:szCs w:val="20"/>
              </w:rPr>
              <w:t>2.</w:t>
            </w:r>
          </w:p>
        </w:tc>
        <w:tc>
          <w:tcPr>
            <w:tcW w:w="3227" w:type="dxa"/>
          </w:tcPr>
          <w:p w:rsidR="00D253B7" w:rsidRPr="007267F3" w:rsidRDefault="00D253B7" w:rsidP="00595E46">
            <w:pPr>
              <w:rPr>
                <w:sz w:val="20"/>
                <w:szCs w:val="20"/>
              </w:rPr>
            </w:pPr>
            <w:r>
              <w:rPr>
                <w:sz w:val="20"/>
                <w:szCs w:val="20"/>
              </w:rPr>
              <w:t>Енглески језик</w:t>
            </w:r>
          </w:p>
        </w:tc>
        <w:tc>
          <w:tcPr>
            <w:tcW w:w="678" w:type="dxa"/>
          </w:tcPr>
          <w:p w:rsidR="00D253B7" w:rsidRPr="007267F3" w:rsidRDefault="00D253B7" w:rsidP="00595E46">
            <w:pPr>
              <w:jc w:val="center"/>
              <w:rPr>
                <w:sz w:val="20"/>
                <w:szCs w:val="20"/>
              </w:rPr>
            </w:pPr>
            <w:r>
              <w:rPr>
                <w:sz w:val="20"/>
                <w:szCs w:val="20"/>
              </w:rPr>
              <w:t>72</w:t>
            </w:r>
          </w:p>
        </w:tc>
        <w:tc>
          <w:tcPr>
            <w:tcW w:w="679"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821" w:type="dxa"/>
          </w:tcPr>
          <w:p w:rsidR="00D253B7" w:rsidRPr="007267F3" w:rsidRDefault="00D253B7" w:rsidP="00595E46">
            <w:pPr>
              <w:jc w:val="center"/>
              <w:rPr>
                <w:sz w:val="20"/>
                <w:szCs w:val="20"/>
              </w:rPr>
            </w:pPr>
            <w:r>
              <w:rPr>
                <w:sz w:val="20"/>
                <w:szCs w:val="20"/>
              </w:rPr>
              <w:t>72</w:t>
            </w:r>
          </w:p>
        </w:tc>
        <w:tc>
          <w:tcPr>
            <w:tcW w:w="821"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68</w:t>
            </w:r>
          </w:p>
        </w:tc>
      </w:tr>
      <w:tr w:rsidR="00D253B7" w:rsidRPr="007267F3" w:rsidTr="00595E46">
        <w:tc>
          <w:tcPr>
            <w:tcW w:w="918" w:type="dxa"/>
          </w:tcPr>
          <w:p w:rsidR="00D253B7" w:rsidRPr="00E67699" w:rsidRDefault="00D253B7" w:rsidP="00595E46">
            <w:pPr>
              <w:jc w:val="center"/>
              <w:rPr>
                <w:sz w:val="20"/>
                <w:szCs w:val="20"/>
              </w:rPr>
            </w:pPr>
            <w:r>
              <w:rPr>
                <w:sz w:val="20"/>
                <w:szCs w:val="20"/>
              </w:rPr>
              <w:t>3.</w:t>
            </w:r>
          </w:p>
        </w:tc>
        <w:tc>
          <w:tcPr>
            <w:tcW w:w="3227" w:type="dxa"/>
          </w:tcPr>
          <w:p w:rsidR="00D253B7" w:rsidRPr="007267F3" w:rsidRDefault="00D253B7" w:rsidP="00595E46">
            <w:pPr>
              <w:rPr>
                <w:sz w:val="20"/>
                <w:szCs w:val="20"/>
              </w:rPr>
            </w:pPr>
            <w:r>
              <w:rPr>
                <w:sz w:val="20"/>
                <w:szCs w:val="20"/>
              </w:rPr>
              <w:t>Ликовна култура</w:t>
            </w:r>
          </w:p>
        </w:tc>
        <w:tc>
          <w:tcPr>
            <w:tcW w:w="678" w:type="dxa"/>
          </w:tcPr>
          <w:p w:rsidR="00D253B7" w:rsidRPr="007267F3" w:rsidRDefault="00D253B7" w:rsidP="00595E46">
            <w:pPr>
              <w:jc w:val="center"/>
              <w:rPr>
                <w:sz w:val="20"/>
                <w:szCs w:val="20"/>
              </w:rPr>
            </w:pPr>
            <w:r>
              <w:rPr>
                <w:sz w:val="20"/>
                <w:szCs w:val="20"/>
              </w:rPr>
              <w:t>36</w:t>
            </w:r>
          </w:p>
        </w:tc>
        <w:tc>
          <w:tcPr>
            <w:tcW w:w="679"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821" w:type="dxa"/>
          </w:tcPr>
          <w:p w:rsidR="00D253B7" w:rsidRPr="007267F3" w:rsidRDefault="00D253B7" w:rsidP="00595E46">
            <w:pPr>
              <w:jc w:val="center"/>
              <w:rPr>
                <w:sz w:val="20"/>
                <w:szCs w:val="20"/>
              </w:rPr>
            </w:pPr>
            <w:r>
              <w:rPr>
                <w:sz w:val="20"/>
                <w:szCs w:val="20"/>
              </w:rPr>
              <w:t>72</w:t>
            </w:r>
          </w:p>
        </w:tc>
        <w:tc>
          <w:tcPr>
            <w:tcW w:w="821" w:type="dxa"/>
          </w:tcPr>
          <w:p w:rsidR="00D253B7" w:rsidRPr="007267F3" w:rsidRDefault="00D253B7" w:rsidP="00595E46">
            <w:pPr>
              <w:jc w:val="center"/>
              <w:rPr>
                <w:sz w:val="20"/>
                <w:szCs w:val="20"/>
              </w:rPr>
            </w:pPr>
            <w:r>
              <w:rPr>
                <w:sz w:val="20"/>
                <w:szCs w:val="20"/>
              </w:rPr>
              <w:t>36</w:t>
            </w:r>
          </w:p>
        </w:tc>
        <w:tc>
          <w:tcPr>
            <w:tcW w:w="608" w:type="dxa"/>
          </w:tcPr>
          <w:p w:rsidR="00D253B7" w:rsidRPr="007267F3" w:rsidRDefault="00D253B7" w:rsidP="00595E46">
            <w:pPr>
              <w:jc w:val="center"/>
              <w:rPr>
                <w:sz w:val="20"/>
                <w:szCs w:val="20"/>
              </w:rPr>
            </w:pPr>
            <w:r>
              <w:rPr>
                <w:sz w:val="20"/>
                <w:szCs w:val="20"/>
              </w:rPr>
              <w:t>36</w:t>
            </w:r>
          </w:p>
        </w:tc>
        <w:tc>
          <w:tcPr>
            <w:tcW w:w="608" w:type="dxa"/>
          </w:tcPr>
          <w:p w:rsidR="00D253B7" w:rsidRPr="007267F3" w:rsidRDefault="00D253B7" w:rsidP="00595E46">
            <w:pPr>
              <w:jc w:val="center"/>
              <w:rPr>
                <w:sz w:val="20"/>
                <w:szCs w:val="20"/>
              </w:rPr>
            </w:pPr>
            <w:r>
              <w:rPr>
                <w:sz w:val="20"/>
                <w:szCs w:val="20"/>
              </w:rPr>
              <w:t>34</w:t>
            </w:r>
          </w:p>
        </w:tc>
      </w:tr>
      <w:tr w:rsidR="00D253B7" w:rsidRPr="007267F3" w:rsidTr="00595E46">
        <w:tc>
          <w:tcPr>
            <w:tcW w:w="918" w:type="dxa"/>
          </w:tcPr>
          <w:p w:rsidR="00D253B7" w:rsidRPr="00E67699" w:rsidRDefault="00D253B7" w:rsidP="00595E46">
            <w:pPr>
              <w:jc w:val="center"/>
              <w:rPr>
                <w:sz w:val="20"/>
                <w:szCs w:val="20"/>
              </w:rPr>
            </w:pPr>
            <w:r>
              <w:rPr>
                <w:sz w:val="20"/>
                <w:szCs w:val="20"/>
              </w:rPr>
              <w:t>4.</w:t>
            </w:r>
          </w:p>
        </w:tc>
        <w:tc>
          <w:tcPr>
            <w:tcW w:w="3227" w:type="dxa"/>
          </w:tcPr>
          <w:p w:rsidR="00D253B7" w:rsidRPr="007267F3" w:rsidRDefault="00D253B7" w:rsidP="00595E46">
            <w:pPr>
              <w:rPr>
                <w:sz w:val="20"/>
                <w:szCs w:val="20"/>
              </w:rPr>
            </w:pPr>
            <w:r>
              <w:rPr>
                <w:sz w:val="20"/>
                <w:szCs w:val="20"/>
              </w:rPr>
              <w:t>Музичка култура</w:t>
            </w:r>
          </w:p>
        </w:tc>
        <w:tc>
          <w:tcPr>
            <w:tcW w:w="678" w:type="dxa"/>
          </w:tcPr>
          <w:p w:rsidR="00D253B7" w:rsidRPr="007267F3" w:rsidRDefault="00D253B7" w:rsidP="00595E46">
            <w:pPr>
              <w:jc w:val="center"/>
              <w:rPr>
                <w:sz w:val="20"/>
                <w:szCs w:val="20"/>
              </w:rPr>
            </w:pPr>
            <w:r>
              <w:rPr>
                <w:sz w:val="20"/>
                <w:szCs w:val="20"/>
              </w:rPr>
              <w:t>36</w:t>
            </w:r>
          </w:p>
        </w:tc>
        <w:tc>
          <w:tcPr>
            <w:tcW w:w="679" w:type="dxa"/>
          </w:tcPr>
          <w:p w:rsidR="00D253B7" w:rsidRPr="007267F3" w:rsidRDefault="00D253B7" w:rsidP="00595E46">
            <w:pPr>
              <w:jc w:val="center"/>
              <w:rPr>
                <w:sz w:val="20"/>
                <w:szCs w:val="20"/>
              </w:rPr>
            </w:pPr>
            <w:r>
              <w:rPr>
                <w:sz w:val="20"/>
                <w:szCs w:val="20"/>
              </w:rPr>
              <w:t>36</w:t>
            </w:r>
          </w:p>
        </w:tc>
        <w:tc>
          <w:tcPr>
            <w:tcW w:w="608" w:type="dxa"/>
          </w:tcPr>
          <w:p w:rsidR="00D253B7" w:rsidRPr="007267F3" w:rsidRDefault="00D253B7" w:rsidP="00595E46">
            <w:pPr>
              <w:jc w:val="center"/>
              <w:rPr>
                <w:sz w:val="20"/>
                <w:szCs w:val="20"/>
              </w:rPr>
            </w:pPr>
            <w:r>
              <w:rPr>
                <w:sz w:val="20"/>
                <w:szCs w:val="20"/>
              </w:rPr>
              <w:t>36</w:t>
            </w:r>
          </w:p>
        </w:tc>
        <w:tc>
          <w:tcPr>
            <w:tcW w:w="608" w:type="dxa"/>
          </w:tcPr>
          <w:p w:rsidR="00D253B7" w:rsidRPr="007267F3" w:rsidRDefault="00D253B7" w:rsidP="00595E46">
            <w:pPr>
              <w:jc w:val="center"/>
              <w:rPr>
                <w:sz w:val="20"/>
                <w:szCs w:val="20"/>
              </w:rPr>
            </w:pPr>
            <w:r>
              <w:rPr>
                <w:sz w:val="20"/>
                <w:szCs w:val="20"/>
              </w:rPr>
              <w:t>36</w:t>
            </w:r>
          </w:p>
        </w:tc>
        <w:tc>
          <w:tcPr>
            <w:tcW w:w="821" w:type="dxa"/>
          </w:tcPr>
          <w:p w:rsidR="00D253B7" w:rsidRPr="007267F3" w:rsidRDefault="00D253B7" w:rsidP="00595E46">
            <w:pPr>
              <w:jc w:val="center"/>
              <w:rPr>
                <w:sz w:val="20"/>
                <w:szCs w:val="20"/>
              </w:rPr>
            </w:pPr>
            <w:r>
              <w:rPr>
                <w:sz w:val="20"/>
                <w:szCs w:val="20"/>
              </w:rPr>
              <w:t>72</w:t>
            </w:r>
          </w:p>
        </w:tc>
        <w:tc>
          <w:tcPr>
            <w:tcW w:w="821" w:type="dxa"/>
          </w:tcPr>
          <w:p w:rsidR="00D253B7" w:rsidRPr="007267F3" w:rsidRDefault="00D253B7" w:rsidP="00595E46">
            <w:pPr>
              <w:jc w:val="center"/>
              <w:rPr>
                <w:sz w:val="20"/>
                <w:szCs w:val="20"/>
              </w:rPr>
            </w:pPr>
            <w:r>
              <w:rPr>
                <w:sz w:val="20"/>
                <w:szCs w:val="20"/>
              </w:rPr>
              <w:t>36</w:t>
            </w:r>
          </w:p>
        </w:tc>
        <w:tc>
          <w:tcPr>
            <w:tcW w:w="608" w:type="dxa"/>
          </w:tcPr>
          <w:p w:rsidR="00D253B7" w:rsidRPr="007267F3" w:rsidRDefault="00D253B7" w:rsidP="00595E46">
            <w:pPr>
              <w:jc w:val="center"/>
              <w:rPr>
                <w:sz w:val="20"/>
                <w:szCs w:val="20"/>
              </w:rPr>
            </w:pPr>
            <w:r>
              <w:rPr>
                <w:sz w:val="20"/>
                <w:szCs w:val="20"/>
              </w:rPr>
              <w:t>36</w:t>
            </w:r>
          </w:p>
        </w:tc>
        <w:tc>
          <w:tcPr>
            <w:tcW w:w="608" w:type="dxa"/>
          </w:tcPr>
          <w:p w:rsidR="00D253B7" w:rsidRPr="007267F3" w:rsidRDefault="00D253B7" w:rsidP="00595E46">
            <w:pPr>
              <w:jc w:val="center"/>
              <w:rPr>
                <w:sz w:val="20"/>
                <w:szCs w:val="20"/>
              </w:rPr>
            </w:pPr>
            <w:r>
              <w:rPr>
                <w:sz w:val="20"/>
                <w:szCs w:val="20"/>
              </w:rPr>
              <w:t>34</w:t>
            </w:r>
          </w:p>
        </w:tc>
      </w:tr>
      <w:tr w:rsidR="00D253B7" w:rsidRPr="007267F3" w:rsidTr="00595E46">
        <w:tc>
          <w:tcPr>
            <w:tcW w:w="918" w:type="dxa"/>
          </w:tcPr>
          <w:p w:rsidR="00D253B7" w:rsidRPr="00E67699" w:rsidRDefault="00D253B7" w:rsidP="00595E46">
            <w:pPr>
              <w:jc w:val="center"/>
              <w:rPr>
                <w:sz w:val="20"/>
                <w:szCs w:val="20"/>
              </w:rPr>
            </w:pPr>
            <w:r>
              <w:rPr>
                <w:sz w:val="20"/>
                <w:szCs w:val="20"/>
              </w:rPr>
              <w:t>5.</w:t>
            </w:r>
          </w:p>
        </w:tc>
        <w:tc>
          <w:tcPr>
            <w:tcW w:w="3227" w:type="dxa"/>
          </w:tcPr>
          <w:p w:rsidR="00D253B7" w:rsidRPr="007267F3" w:rsidRDefault="00D253B7" w:rsidP="00595E46">
            <w:pPr>
              <w:rPr>
                <w:sz w:val="20"/>
                <w:szCs w:val="20"/>
              </w:rPr>
            </w:pPr>
            <w:r>
              <w:rPr>
                <w:sz w:val="20"/>
                <w:szCs w:val="20"/>
              </w:rPr>
              <w:t>Свет око нас</w:t>
            </w:r>
          </w:p>
        </w:tc>
        <w:tc>
          <w:tcPr>
            <w:tcW w:w="678" w:type="dxa"/>
          </w:tcPr>
          <w:p w:rsidR="00D253B7" w:rsidRPr="007267F3" w:rsidRDefault="00D253B7" w:rsidP="00595E46">
            <w:pPr>
              <w:jc w:val="center"/>
              <w:rPr>
                <w:sz w:val="20"/>
                <w:szCs w:val="20"/>
              </w:rPr>
            </w:pPr>
            <w:r>
              <w:rPr>
                <w:sz w:val="20"/>
                <w:szCs w:val="20"/>
              </w:rPr>
              <w:t>72</w:t>
            </w:r>
          </w:p>
        </w:tc>
        <w:tc>
          <w:tcPr>
            <w:tcW w:w="679"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r>
      <w:tr w:rsidR="00D253B7" w:rsidRPr="007267F3" w:rsidTr="00595E46">
        <w:tc>
          <w:tcPr>
            <w:tcW w:w="918" w:type="dxa"/>
          </w:tcPr>
          <w:p w:rsidR="00D253B7" w:rsidRPr="00E67699" w:rsidRDefault="00D253B7" w:rsidP="00595E46">
            <w:pPr>
              <w:jc w:val="center"/>
              <w:rPr>
                <w:sz w:val="20"/>
                <w:szCs w:val="20"/>
              </w:rPr>
            </w:pPr>
            <w:r>
              <w:rPr>
                <w:sz w:val="20"/>
                <w:szCs w:val="20"/>
              </w:rPr>
              <w:t>6.</w:t>
            </w:r>
          </w:p>
        </w:tc>
        <w:tc>
          <w:tcPr>
            <w:tcW w:w="3227" w:type="dxa"/>
          </w:tcPr>
          <w:p w:rsidR="00D253B7" w:rsidRPr="007267F3" w:rsidRDefault="00D253B7" w:rsidP="00595E46">
            <w:pPr>
              <w:rPr>
                <w:sz w:val="20"/>
                <w:szCs w:val="20"/>
              </w:rPr>
            </w:pPr>
            <w:r>
              <w:rPr>
                <w:sz w:val="20"/>
                <w:szCs w:val="20"/>
              </w:rPr>
              <w:t>Природа и друштво</w:t>
            </w:r>
          </w:p>
        </w:tc>
        <w:tc>
          <w:tcPr>
            <w:tcW w:w="678" w:type="dxa"/>
          </w:tcPr>
          <w:p w:rsidR="00D253B7" w:rsidRPr="007267F3"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821"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r>
      <w:tr w:rsidR="00D253B7" w:rsidRPr="007267F3" w:rsidTr="00595E46">
        <w:trPr>
          <w:trHeight w:val="287"/>
        </w:trPr>
        <w:tc>
          <w:tcPr>
            <w:tcW w:w="918" w:type="dxa"/>
            <w:tcBorders>
              <w:bottom w:val="single" w:sz="4" w:space="0" w:color="auto"/>
            </w:tcBorders>
          </w:tcPr>
          <w:p w:rsidR="00D253B7" w:rsidRPr="00E67699" w:rsidRDefault="00D253B7" w:rsidP="00595E46">
            <w:pPr>
              <w:jc w:val="center"/>
              <w:rPr>
                <w:sz w:val="20"/>
                <w:szCs w:val="20"/>
              </w:rPr>
            </w:pPr>
            <w:r>
              <w:rPr>
                <w:sz w:val="20"/>
                <w:szCs w:val="20"/>
              </w:rPr>
              <w:t>7.</w:t>
            </w:r>
          </w:p>
        </w:tc>
        <w:tc>
          <w:tcPr>
            <w:tcW w:w="3227" w:type="dxa"/>
            <w:tcBorders>
              <w:bottom w:val="single" w:sz="4" w:space="0" w:color="auto"/>
            </w:tcBorders>
          </w:tcPr>
          <w:p w:rsidR="00D253B7" w:rsidRPr="007267F3" w:rsidRDefault="00D253B7" w:rsidP="00595E46">
            <w:pPr>
              <w:rPr>
                <w:sz w:val="20"/>
                <w:szCs w:val="20"/>
              </w:rPr>
            </w:pPr>
            <w:r>
              <w:rPr>
                <w:sz w:val="20"/>
                <w:szCs w:val="20"/>
              </w:rPr>
              <w:t>Историја</w:t>
            </w:r>
          </w:p>
        </w:tc>
        <w:tc>
          <w:tcPr>
            <w:tcW w:w="678" w:type="dxa"/>
            <w:tcBorders>
              <w:bottom w:val="single" w:sz="4" w:space="0" w:color="auto"/>
            </w:tcBorders>
          </w:tcPr>
          <w:p w:rsidR="00D253B7" w:rsidRPr="007267F3" w:rsidRDefault="00D253B7" w:rsidP="00595E46">
            <w:pPr>
              <w:jc w:val="center"/>
              <w:rPr>
                <w:sz w:val="20"/>
                <w:szCs w:val="20"/>
              </w:rPr>
            </w:pPr>
          </w:p>
        </w:tc>
        <w:tc>
          <w:tcPr>
            <w:tcW w:w="679" w:type="dxa"/>
            <w:tcBorders>
              <w:bottom w:val="single" w:sz="4" w:space="0" w:color="auto"/>
            </w:tcBorders>
          </w:tcPr>
          <w:p w:rsidR="00D253B7" w:rsidRPr="007267F3" w:rsidRDefault="00D253B7" w:rsidP="00595E46">
            <w:pPr>
              <w:jc w:val="center"/>
              <w:rPr>
                <w:sz w:val="20"/>
                <w:szCs w:val="20"/>
              </w:rPr>
            </w:pPr>
          </w:p>
        </w:tc>
        <w:tc>
          <w:tcPr>
            <w:tcW w:w="608" w:type="dxa"/>
            <w:tcBorders>
              <w:bottom w:val="single" w:sz="4" w:space="0" w:color="auto"/>
            </w:tcBorders>
          </w:tcPr>
          <w:p w:rsidR="00D253B7" w:rsidRPr="007267F3" w:rsidRDefault="00D253B7" w:rsidP="00595E46">
            <w:pPr>
              <w:jc w:val="center"/>
              <w:rPr>
                <w:sz w:val="20"/>
                <w:szCs w:val="20"/>
              </w:rPr>
            </w:pPr>
          </w:p>
        </w:tc>
        <w:tc>
          <w:tcPr>
            <w:tcW w:w="608" w:type="dxa"/>
            <w:tcBorders>
              <w:bottom w:val="single" w:sz="4" w:space="0" w:color="auto"/>
            </w:tcBorders>
          </w:tcPr>
          <w:p w:rsidR="00D253B7" w:rsidRPr="007267F3" w:rsidRDefault="00D253B7" w:rsidP="00595E46">
            <w:pPr>
              <w:jc w:val="center"/>
              <w:rPr>
                <w:sz w:val="20"/>
                <w:szCs w:val="20"/>
              </w:rPr>
            </w:pPr>
          </w:p>
        </w:tc>
        <w:tc>
          <w:tcPr>
            <w:tcW w:w="821" w:type="dxa"/>
            <w:tcBorders>
              <w:bottom w:val="single" w:sz="4" w:space="0" w:color="auto"/>
            </w:tcBorders>
          </w:tcPr>
          <w:p w:rsidR="00D253B7" w:rsidRPr="007267F3" w:rsidRDefault="00D253B7" w:rsidP="00595E46">
            <w:pPr>
              <w:jc w:val="center"/>
              <w:rPr>
                <w:sz w:val="20"/>
                <w:szCs w:val="20"/>
              </w:rPr>
            </w:pPr>
            <w:r>
              <w:rPr>
                <w:sz w:val="20"/>
                <w:szCs w:val="20"/>
              </w:rPr>
              <w:t>36</w:t>
            </w:r>
          </w:p>
        </w:tc>
        <w:tc>
          <w:tcPr>
            <w:tcW w:w="821" w:type="dxa"/>
            <w:tcBorders>
              <w:bottom w:val="single" w:sz="4" w:space="0" w:color="auto"/>
            </w:tcBorders>
          </w:tcPr>
          <w:p w:rsidR="00D253B7" w:rsidRPr="007267F3" w:rsidRDefault="00D253B7" w:rsidP="00595E46">
            <w:pPr>
              <w:jc w:val="center"/>
              <w:rPr>
                <w:sz w:val="20"/>
                <w:szCs w:val="20"/>
              </w:rPr>
            </w:pPr>
            <w:r>
              <w:rPr>
                <w:sz w:val="20"/>
                <w:szCs w:val="20"/>
              </w:rPr>
              <w:t>72</w:t>
            </w:r>
          </w:p>
        </w:tc>
        <w:tc>
          <w:tcPr>
            <w:tcW w:w="608" w:type="dxa"/>
            <w:tcBorders>
              <w:bottom w:val="single" w:sz="4" w:space="0" w:color="auto"/>
            </w:tcBorders>
          </w:tcPr>
          <w:p w:rsidR="00D253B7" w:rsidRPr="007267F3" w:rsidRDefault="00D253B7" w:rsidP="00595E46">
            <w:pPr>
              <w:jc w:val="center"/>
              <w:rPr>
                <w:sz w:val="20"/>
                <w:szCs w:val="20"/>
              </w:rPr>
            </w:pPr>
            <w:r>
              <w:rPr>
                <w:sz w:val="20"/>
                <w:szCs w:val="20"/>
              </w:rPr>
              <w:t>72</w:t>
            </w:r>
          </w:p>
        </w:tc>
        <w:tc>
          <w:tcPr>
            <w:tcW w:w="608" w:type="dxa"/>
            <w:tcBorders>
              <w:bottom w:val="single" w:sz="4" w:space="0" w:color="auto"/>
            </w:tcBorders>
          </w:tcPr>
          <w:p w:rsidR="00D253B7" w:rsidRPr="007267F3" w:rsidRDefault="00D253B7" w:rsidP="00595E46">
            <w:pPr>
              <w:jc w:val="center"/>
              <w:rPr>
                <w:sz w:val="20"/>
                <w:szCs w:val="20"/>
              </w:rPr>
            </w:pPr>
            <w:r>
              <w:rPr>
                <w:sz w:val="20"/>
                <w:szCs w:val="20"/>
              </w:rPr>
              <w:t>68</w:t>
            </w:r>
          </w:p>
        </w:tc>
      </w:tr>
      <w:tr w:rsidR="00D253B7" w:rsidRPr="007267F3" w:rsidTr="00595E46">
        <w:tc>
          <w:tcPr>
            <w:tcW w:w="918" w:type="dxa"/>
          </w:tcPr>
          <w:p w:rsidR="00D253B7" w:rsidRPr="00E67699" w:rsidRDefault="00D253B7" w:rsidP="00595E46">
            <w:pPr>
              <w:jc w:val="center"/>
              <w:rPr>
                <w:sz w:val="20"/>
                <w:szCs w:val="20"/>
              </w:rPr>
            </w:pPr>
            <w:r>
              <w:rPr>
                <w:sz w:val="20"/>
                <w:szCs w:val="20"/>
              </w:rPr>
              <w:t>8.</w:t>
            </w:r>
          </w:p>
        </w:tc>
        <w:tc>
          <w:tcPr>
            <w:tcW w:w="3227" w:type="dxa"/>
          </w:tcPr>
          <w:p w:rsidR="00D253B7" w:rsidRPr="007267F3" w:rsidRDefault="00D253B7" w:rsidP="00595E46">
            <w:pPr>
              <w:rPr>
                <w:sz w:val="20"/>
                <w:szCs w:val="20"/>
              </w:rPr>
            </w:pPr>
            <w:r>
              <w:rPr>
                <w:sz w:val="20"/>
                <w:szCs w:val="20"/>
              </w:rPr>
              <w:t>Географија</w:t>
            </w:r>
          </w:p>
        </w:tc>
        <w:tc>
          <w:tcPr>
            <w:tcW w:w="678" w:type="dxa"/>
          </w:tcPr>
          <w:p w:rsidR="00D253B7" w:rsidRPr="007267F3"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r>
              <w:rPr>
                <w:sz w:val="20"/>
                <w:szCs w:val="20"/>
              </w:rPr>
              <w:t>36</w:t>
            </w:r>
          </w:p>
        </w:tc>
        <w:tc>
          <w:tcPr>
            <w:tcW w:w="821"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68</w:t>
            </w:r>
          </w:p>
        </w:tc>
      </w:tr>
      <w:tr w:rsidR="00D253B7" w:rsidRPr="007267F3" w:rsidTr="00595E46">
        <w:tc>
          <w:tcPr>
            <w:tcW w:w="918" w:type="dxa"/>
          </w:tcPr>
          <w:p w:rsidR="00D253B7" w:rsidRPr="00E67699" w:rsidRDefault="00D253B7" w:rsidP="00595E46">
            <w:pPr>
              <w:jc w:val="center"/>
              <w:rPr>
                <w:sz w:val="20"/>
                <w:szCs w:val="20"/>
              </w:rPr>
            </w:pPr>
            <w:r>
              <w:rPr>
                <w:sz w:val="20"/>
                <w:szCs w:val="20"/>
              </w:rPr>
              <w:t>9.</w:t>
            </w:r>
          </w:p>
        </w:tc>
        <w:tc>
          <w:tcPr>
            <w:tcW w:w="3227" w:type="dxa"/>
          </w:tcPr>
          <w:p w:rsidR="00D253B7" w:rsidRPr="007267F3" w:rsidRDefault="00D253B7" w:rsidP="00595E46">
            <w:pPr>
              <w:rPr>
                <w:sz w:val="20"/>
                <w:szCs w:val="20"/>
              </w:rPr>
            </w:pPr>
            <w:r>
              <w:rPr>
                <w:sz w:val="20"/>
                <w:szCs w:val="20"/>
              </w:rPr>
              <w:t>Физика</w:t>
            </w:r>
          </w:p>
        </w:tc>
        <w:tc>
          <w:tcPr>
            <w:tcW w:w="678" w:type="dxa"/>
          </w:tcPr>
          <w:p w:rsidR="00D253B7" w:rsidRPr="007267F3"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68</w:t>
            </w:r>
          </w:p>
        </w:tc>
      </w:tr>
      <w:tr w:rsidR="00D253B7" w:rsidRPr="007267F3" w:rsidTr="00595E46">
        <w:tc>
          <w:tcPr>
            <w:tcW w:w="918" w:type="dxa"/>
          </w:tcPr>
          <w:p w:rsidR="00D253B7" w:rsidRPr="00E67699" w:rsidRDefault="00D253B7" w:rsidP="00595E46">
            <w:pPr>
              <w:jc w:val="center"/>
              <w:rPr>
                <w:sz w:val="20"/>
                <w:szCs w:val="20"/>
              </w:rPr>
            </w:pPr>
            <w:r>
              <w:rPr>
                <w:sz w:val="20"/>
                <w:szCs w:val="20"/>
              </w:rPr>
              <w:t>10.</w:t>
            </w:r>
          </w:p>
        </w:tc>
        <w:tc>
          <w:tcPr>
            <w:tcW w:w="3227" w:type="dxa"/>
          </w:tcPr>
          <w:p w:rsidR="00D253B7" w:rsidRPr="007267F3" w:rsidRDefault="00D253B7" w:rsidP="00595E46">
            <w:pPr>
              <w:rPr>
                <w:sz w:val="20"/>
                <w:szCs w:val="20"/>
              </w:rPr>
            </w:pPr>
            <w:r>
              <w:rPr>
                <w:sz w:val="20"/>
                <w:szCs w:val="20"/>
              </w:rPr>
              <w:t>Математика</w:t>
            </w:r>
          </w:p>
        </w:tc>
        <w:tc>
          <w:tcPr>
            <w:tcW w:w="678" w:type="dxa"/>
          </w:tcPr>
          <w:p w:rsidR="00D253B7" w:rsidRPr="007267F3" w:rsidRDefault="00D253B7" w:rsidP="00595E46">
            <w:pPr>
              <w:jc w:val="center"/>
              <w:rPr>
                <w:sz w:val="20"/>
                <w:szCs w:val="20"/>
              </w:rPr>
            </w:pPr>
            <w:r>
              <w:rPr>
                <w:sz w:val="20"/>
                <w:szCs w:val="20"/>
              </w:rPr>
              <w:t>180</w:t>
            </w:r>
          </w:p>
        </w:tc>
        <w:tc>
          <w:tcPr>
            <w:tcW w:w="679" w:type="dxa"/>
          </w:tcPr>
          <w:p w:rsidR="00D253B7" w:rsidRPr="007267F3" w:rsidRDefault="00D253B7" w:rsidP="00595E46">
            <w:pPr>
              <w:jc w:val="center"/>
              <w:rPr>
                <w:sz w:val="20"/>
                <w:szCs w:val="20"/>
              </w:rPr>
            </w:pPr>
            <w:r>
              <w:rPr>
                <w:sz w:val="20"/>
                <w:szCs w:val="20"/>
              </w:rPr>
              <w:t>180</w:t>
            </w:r>
          </w:p>
        </w:tc>
        <w:tc>
          <w:tcPr>
            <w:tcW w:w="608" w:type="dxa"/>
          </w:tcPr>
          <w:p w:rsidR="00D253B7" w:rsidRPr="007267F3" w:rsidRDefault="00D253B7" w:rsidP="00595E46">
            <w:pPr>
              <w:jc w:val="center"/>
              <w:rPr>
                <w:sz w:val="20"/>
                <w:szCs w:val="20"/>
              </w:rPr>
            </w:pPr>
            <w:r>
              <w:rPr>
                <w:sz w:val="20"/>
                <w:szCs w:val="20"/>
              </w:rPr>
              <w:t>180</w:t>
            </w:r>
          </w:p>
        </w:tc>
        <w:tc>
          <w:tcPr>
            <w:tcW w:w="608" w:type="dxa"/>
          </w:tcPr>
          <w:p w:rsidR="00D253B7" w:rsidRPr="007267F3" w:rsidRDefault="00D253B7" w:rsidP="00595E46">
            <w:pPr>
              <w:jc w:val="center"/>
              <w:rPr>
                <w:sz w:val="20"/>
                <w:szCs w:val="20"/>
              </w:rPr>
            </w:pPr>
            <w:r>
              <w:rPr>
                <w:sz w:val="20"/>
                <w:szCs w:val="20"/>
              </w:rPr>
              <w:t>180</w:t>
            </w:r>
          </w:p>
        </w:tc>
        <w:tc>
          <w:tcPr>
            <w:tcW w:w="821" w:type="dxa"/>
          </w:tcPr>
          <w:p w:rsidR="00D253B7" w:rsidRPr="007267F3" w:rsidRDefault="00D253B7" w:rsidP="00595E46">
            <w:pPr>
              <w:jc w:val="center"/>
              <w:rPr>
                <w:sz w:val="20"/>
                <w:szCs w:val="20"/>
              </w:rPr>
            </w:pPr>
            <w:r>
              <w:rPr>
                <w:sz w:val="20"/>
                <w:szCs w:val="20"/>
              </w:rPr>
              <w:t>144</w:t>
            </w:r>
          </w:p>
        </w:tc>
        <w:tc>
          <w:tcPr>
            <w:tcW w:w="821" w:type="dxa"/>
          </w:tcPr>
          <w:p w:rsidR="00D253B7" w:rsidRPr="007267F3" w:rsidRDefault="00D253B7" w:rsidP="00595E46">
            <w:pPr>
              <w:jc w:val="center"/>
              <w:rPr>
                <w:sz w:val="20"/>
                <w:szCs w:val="20"/>
              </w:rPr>
            </w:pPr>
            <w:r>
              <w:rPr>
                <w:sz w:val="20"/>
                <w:szCs w:val="20"/>
              </w:rPr>
              <w:t>144</w:t>
            </w:r>
          </w:p>
        </w:tc>
        <w:tc>
          <w:tcPr>
            <w:tcW w:w="608" w:type="dxa"/>
          </w:tcPr>
          <w:p w:rsidR="00D253B7" w:rsidRPr="007267F3" w:rsidRDefault="00D253B7" w:rsidP="00595E46">
            <w:pPr>
              <w:jc w:val="center"/>
              <w:rPr>
                <w:sz w:val="20"/>
                <w:szCs w:val="20"/>
              </w:rPr>
            </w:pPr>
            <w:r>
              <w:rPr>
                <w:sz w:val="20"/>
                <w:szCs w:val="20"/>
              </w:rPr>
              <w:t>144</w:t>
            </w:r>
          </w:p>
        </w:tc>
        <w:tc>
          <w:tcPr>
            <w:tcW w:w="608" w:type="dxa"/>
          </w:tcPr>
          <w:p w:rsidR="00D253B7" w:rsidRPr="007267F3" w:rsidRDefault="00D253B7" w:rsidP="00595E46">
            <w:pPr>
              <w:jc w:val="center"/>
              <w:rPr>
                <w:sz w:val="20"/>
                <w:szCs w:val="20"/>
              </w:rPr>
            </w:pPr>
            <w:r>
              <w:rPr>
                <w:sz w:val="20"/>
                <w:szCs w:val="20"/>
              </w:rPr>
              <w:t>136</w:t>
            </w:r>
          </w:p>
        </w:tc>
      </w:tr>
      <w:tr w:rsidR="00D253B7" w:rsidRPr="007267F3" w:rsidTr="00595E46">
        <w:tc>
          <w:tcPr>
            <w:tcW w:w="918" w:type="dxa"/>
          </w:tcPr>
          <w:p w:rsidR="00D253B7" w:rsidRPr="00E67699" w:rsidRDefault="00D253B7" w:rsidP="00595E46">
            <w:pPr>
              <w:jc w:val="center"/>
              <w:rPr>
                <w:sz w:val="20"/>
                <w:szCs w:val="20"/>
              </w:rPr>
            </w:pPr>
            <w:r>
              <w:rPr>
                <w:sz w:val="20"/>
                <w:szCs w:val="20"/>
              </w:rPr>
              <w:t>11.</w:t>
            </w:r>
          </w:p>
        </w:tc>
        <w:tc>
          <w:tcPr>
            <w:tcW w:w="3227" w:type="dxa"/>
          </w:tcPr>
          <w:p w:rsidR="00D253B7" w:rsidRPr="007267F3" w:rsidRDefault="00D253B7" w:rsidP="00595E46">
            <w:pPr>
              <w:rPr>
                <w:sz w:val="20"/>
                <w:szCs w:val="20"/>
              </w:rPr>
            </w:pPr>
            <w:r>
              <w:rPr>
                <w:sz w:val="20"/>
                <w:szCs w:val="20"/>
              </w:rPr>
              <w:t>Биологија</w:t>
            </w:r>
          </w:p>
        </w:tc>
        <w:tc>
          <w:tcPr>
            <w:tcW w:w="678" w:type="dxa"/>
          </w:tcPr>
          <w:p w:rsidR="00D253B7" w:rsidRPr="007267F3"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r>
              <w:rPr>
                <w:sz w:val="20"/>
                <w:szCs w:val="20"/>
              </w:rPr>
              <w:t>72</w:t>
            </w:r>
          </w:p>
        </w:tc>
        <w:tc>
          <w:tcPr>
            <w:tcW w:w="821"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68</w:t>
            </w:r>
          </w:p>
        </w:tc>
      </w:tr>
      <w:tr w:rsidR="00D253B7" w:rsidRPr="007267F3" w:rsidTr="00595E46">
        <w:trPr>
          <w:trHeight w:val="240"/>
        </w:trPr>
        <w:tc>
          <w:tcPr>
            <w:tcW w:w="918" w:type="dxa"/>
          </w:tcPr>
          <w:p w:rsidR="00D253B7" w:rsidRPr="00E67699" w:rsidRDefault="00D253B7" w:rsidP="00595E46">
            <w:pPr>
              <w:jc w:val="center"/>
              <w:rPr>
                <w:sz w:val="20"/>
                <w:szCs w:val="20"/>
              </w:rPr>
            </w:pPr>
            <w:r>
              <w:rPr>
                <w:sz w:val="20"/>
                <w:szCs w:val="20"/>
              </w:rPr>
              <w:t>12.</w:t>
            </w:r>
          </w:p>
        </w:tc>
        <w:tc>
          <w:tcPr>
            <w:tcW w:w="3227" w:type="dxa"/>
          </w:tcPr>
          <w:p w:rsidR="00D253B7" w:rsidRPr="00D85394" w:rsidRDefault="00D253B7" w:rsidP="00595E46">
            <w:pPr>
              <w:rPr>
                <w:sz w:val="20"/>
                <w:szCs w:val="20"/>
              </w:rPr>
            </w:pPr>
            <w:r>
              <w:rPr>
                <w:sz w:val="20"/>
                <w:szCs w:val="20"/>
              </w:rPr>
              <w:t>Хемија</w:t>
            </w:r>
          </w:p>
        </w:tc>
        <w:tc>
          <w:tcPr>
            <w:tcW w:w="678" w:type="dxa"/>
          </w:tcPr>
          <w:p w:rsidR="00D253B7" w:rsidRPr="007267F3"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p>
        </w:tc>
        <w:tc>
          <w:tcPr>
            <w:tcW w:w="821"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r>
              <w:rPr>
                <w:sz w:val="20"/>
                <w:szCs w:val="20"/>
              </w:rPr>
              <w:t>72</w:t>
            </w:r>
          </w:p>
        </w:tc>
        <w:tc>
          <w:tcPr>
            <w:tcW w:w="608" w:type="dxa"/>
          </w:tcPr>
          <w:p w:rsidR="00D253B7" w:rsidRPr="007267F3" w:rsidRDefault="00D253B7" w:rsidP="00595E46">
            <w:pPr>
              <w:jc w:val="center"/>
              <w:rPr>
                <w:sz w:val="20"/>
                <w:szCs w:val="20"/>
              </w:rPr>
            </w:pPr>
            <w:r>
              <w:rPr>
                <w:sz w:val="20"/>
                <w:szCs w:val="20"/>
              </w:rPr>
              <w:t>68</w:t>
            </w:r>
          </w:p>
        </w:tc>
      </w:tr>
      <w:tr w:rsidR="00D253B7" w:rsidRPr="007267F3" w:rsidTr="00595E46">
        <w:trPr>
          <w:trHeight w:val="309"/>
        </w:trPr>
        <w:tc>
          <w:tcPr>
            <w:tcW w:w="918" w:type="dxa"/>
          </w:tcPr>
          <w:p w:rsidR="00D253B7" w:rsidRPr="00D85394" w:rsidRDefault="00D253B7" w:rsidP="00595E46">
            <w:pPr>
              <w:jc w:val="center"/>
              <w:rPr>
                <w:sz w:val="20"/>
                <w:szCs w:val="20"/>
              </w:rPr>
            </w:pPr>
            <w:r>
              <w:rPr>
                <w:sz w:val="20"/>
                <w:szCs w:val="20"/>
              </w:rPr>
              <w:t>13.</w:t>
            </w:r>
          </w:p>
        </w:tc>
        <w:tc>
          <w:tcPr>
            <w:tcW w:w="3227" w:type="dxa"/>
          </w:tcPr>
          <w:p w:rsidR="00D253B7" w:rsidRPr="00D85394" w:rsidRDefault="00D253B7" w:rsidP="00595E46">
            <w:pPr>
              <w:rPr>
                <w:sz w:val="20"/>
                <w:szCs w:val="20"/>
              </w:rPr>
            </w:pPr>
            <w:r>
              <w:rPr>
                <w:sz w:val="20"/>
                <w:szCs w:val="20"/>
              </w:rPr>
              <w:t>Информатика и рачунарство</w:t>
            </w:r>
          </w:p>
        </w:tc>
        <w:tc>
          <w:tcPr>
            <w:tcW w:w="678" w:type="dxa"/>
          </w:tcPr>
          <w:p w:rsidR="00D253B7" w:rsidRPr="007267F3"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821" w:type="dxa"/>
          </w:tcPr>
          <w:p w:rsidR="00D253B7" w:rsidRPr="00D85394" w:rsidRDefault="00D253B7" w:rsidP="00595E46">
            <w:pPr>
              <w:jc w:val="center"/>
              <w:rPr>
                <w:sz w:val="20"/>
                <w:szCs w:val="20"/>
              </w:rPr>
            </w:pPr>
            <w:r>
              <w:rPr>
                <w:sz w:val="20"/>
                <w:szCs w:val="20"/>
              </w:rPr>
              <w:t>36</w:t>
            </w:r>
          </w:p>
        </w:tc>
        <w:tc>
          <w:tcPr>
            <w:tcW w:w="821" w:type="dxa"/>
          </w:tcPr>
          <w:p w:rsidR="00D253B7" w:rsidRPr="00B975FF" w:rsidRDefault="00D253B7" w:rsidP="00595E46">
            <w:pPr>
              <w:jc w:val="center"/>
              <w:rPr>
                <w:sz w:val="20"/>
                <w:szCs w:val="20"/>
              </w:rPr>
            </w:pPr>
            <w:r>
              <w:rPr>
                <w:sz w:val="20"/>
                <w:szCs w:val="20"/>
              </w:rPr>
              <w:t>36</w:t>
            </w:r>
          </w:p>
        </w:tc>
        <w:tc>
          <w:tcPr>
            <w:tcW w:w="608" w:type="dxa"/>
          </w:tcPr>
          <w:p w:rsidR="00D253B7" w:rsidRPr="002D3867" w:rsidRDefault="00D253B7" w:rsidP="00595E46">
            <w:pPr>
              <w:jc w:val="center"/>
              <w:rPr>
                <w:sz w:val="20"/>
                <w:szCs w:val="20"/>
              </w:rPr>
            </w:pPr>
            <w:r>
              <w:rPr>
                <w:sz w:val="20"/>
                <w:szCs w:val="20"/>
              </w:rPr>
              <w:t>36</w:t>
            </w:r>
          </w:p>
        </w:tc>
        <w:tc>
          <w:tcPr>
            <w:tcW w:w="608" w:type="dxa"/>
          </w:tcPr>
          <w:p w:rsidR="00D253B7" w:rsidRPr="00E76752" w:rsidRDefault="00D253B7" w:rsidP="00595E46">
            <w:pPr>
              <w:jc w:val="center"/>
              <w:rPr>
                <w:sz w:val="20"/>
                <w:szCs w:val="20"/>
                <w:lang w:val="sr-Cyrl-RS"/>
              </w:rPr>
            </w:pPr>
            <w:r>
              <w:rPr>
                <w:sz w:val="20"/>
                <w:szCs w:val="20"/>
                <w:lang w:val="sr-Cyrl-RS"/>
              </w:rPr>
              <w:t>34</w:t>
            </w:r>
          </w:p>
        </w:tc>
      </w:tr>
      <w:tr w:rsidR="00D253B7" w:rsidRPr="007267F3" w:rsidTr="00595E46">
        <w:trPr>
          <w:trHeight w:val="240"/>
        </w:trPr>
        <w:tc>
          <w:tcPr>
            <w:tcW w:w="918" w:type="dxa"/>
          </w:tcPr>
          <w:p w:rsidR="00D253B7" w:rsidRPr="00D85394" w:rsidRDefault="00D253B7" w:rsidP="00595E46">
            <w:pPr>
              <w:jc w:val="center"/>
              <w:rPr>
                <w:sz w:val="20"/>
                <w:szCs w:val="20"/>
              </w:rPr>
            </w:pPr>
            <w:r>
              <w:rPr>
                <w:sz w:val="20"/>
                <w:szCs w:val="20"/>
              </w:rPr>
              <w:t>14.</w:t>
            </w:r>
          </w:p>
        </w:tc>
        <w:tc>
          <w:tcPr>
            <w:tcW w:w="3227" w:type="dxa"/>
          </w:tcPr>
          <w:p w:rsidR="00D253B7" w:rsidRPr="009C7981" w:rsidRDefault="00D253B7" w:rsidP="00595E46">
            <w:pPr>
              <w:rPr>
                <w:sz w:val="20"/>
                <w:szCs w:val="20"/>
              </w:rPr>
            </w:pPr>
            <w:r>
              <w:rPr>
                <w:sz w:val="20"/>
                <w:szCs w:val="20"/>
              </w:rPr>
              <w:t>Техника и технологија</w:t>
            </w:r>
          </w:p>
        </w:tc>
        <w:tc>
          <w:tcPr>
            <w:tcW w:w="678" w:type="dxa"/>
          </w:tcPr>
          <w:p w:rsidR="00D253B7" w:rsidRPr="007267F3"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821" w:type="dxa"/>
          </w:tcPr>
          <w:p w:rsidR="00D253B7" w:rsidRPr="00D85394" w:rsidRDefault="00D253B7" w:rsidP="00595E46">
            <w:pPr>
              <w:jc w:val="center"/>
              <w:rPr>
                <w:sz w:val="20"/>
                <w:szCs w:val="20"/>
              </w:rPr>
            </w:pPr>
            <w:r>
              <w:rPr>
                <w:sz w:val="20"/>
                <w:szCs w:val="20"/>
              </w:rPr>
              <w:t>72</w:t>
            </w:r>
          </w:p>
        </w:tc>
        <w:tc>
          <w:tcPr>
            <w:tcW w:w="821" w:type="dxa"/>
          </w:tcPr>
          <w:p w:rsidR="00D253B7" w:rsidRPr="00FB0D8A" w:rsidRDefault="00D253B7" w:rsidP="00595E46">
            <w:pPr>
              <w:jc w:val="center"/>
              <w:rPr>
                <w:sz w:val="20"/>
                <w:szCs w:val="20"/>
              </w:rPr>
            </w:pPr>
            <w:r>
              <w:rPr>
                <w:sz w:val="20"/>
                <w:szCs w:val="20"/>
              </w:rPr>
              <w:t>72</w:t>
            </w:r>
          </w:p>
        </w:tc>
        <w:tc>
          <w:tcPr>
            <w:tcW w:w="608" w:type="dxa"/>
          </w:tcPr>
          <w:p w:rsidR="00D253B7" w:rsidRPr="002D3867" w:rsidRDefault="00D253B7" w:rsidP="00595E46">
            <w:pPr>
              <w:jc w:val="center"/>
              <w:rPr>
                <w:sz w:val="20"/>
                <w:szCs w:val="20"/>
              </w:rPr>
            </w:pPr>
            <w:r>
              <w:rPr>
                <w:sz w:val="20"/>
                <w:szCs w:val="20"/>
              </w:rPr>
              <w:t>72</w:t>
            </w:r>
          </w:p>
        </w:tc>
        <w:tc>
          <w:tcPr>
            <w:tcW w:w="608" w:type="dxa"/>
          </w:tcPr>
          <w:p w:rsidR="00D253B7" w:rsidRPr="00E76752" w:rsidRDefault="00D253B7" w:rsidP="00595E46">
            <w:pPr>
              <w:jc w:val="center"/>
              <w:rPr>
                <w:sz w:val="20"/>
                <w:szCs w:val="20"/>
                <w:lang w:val="sr-Cyrl-RS"/>
              </w:rPr>
            </w:pPr>
            <w:r>
              <w:rPr>
                <w:sz w:val="20"/>
                <w:szCs w:val="20"/>
                <w:lang w:val="sr-Cyrl-RS"/>
              </w:rPr>
              <w:t>68</w:t>
            </w:r>
          </w:p>
        </w:tc>
      </w:tr>
      <w:tr w:rsidR="00D253B7" w:rsidRPr="007267F3" w:rsidTr="00595E46">
        <w:trPr>
          <w:trHeight w:val="240"/>
        </w:trPr>
        <w:tc>
          <w:tcPr>
            <w:tcW w:w="918" w:type="dxa"/>
          </w:tcPr>
          <w:p w:rsidR="00D253B7" w:rsidRPr="00D85394" w:rsidRDefault="00D253B7" w:rsidP="00595E46">
            <w:pPr>
              <w:jc w:val="center"/>
              <w:rPr>
                <w:sz w:val="20"/>
                <w:szCs w:val="20"/>
              </w:rPr>
            </w:pPr>
            <w:r>
              <w:rPr>
                <w:sz w:val="20"/>
                <w:szCs w:val="20"/>
              </w:rPr>
              <w:t>15.</w:t>
            </w:r>
          </w:p>
        </w:tc>
        <w:tc>
          <w:tcPr>
            <w:tcW w:w="3227" w:type="dxa"/>
          </w:tcPr>
          <w:p w:rsidR="00D253B7" w:rsidRDefault="00D253B7" w:rsidP="00595E46">
            <w:pPr>
              <w:rPr>
                <w:sz w:val="20"/>
                <w:szCs w:val="20"/>
              </w:rPr>
            </w:pPr>
            <w:r>
              <w:rPr>
                <w:sz w:val="20"/>
                <w:szCs w:val="20"/>
              </w:rPr>
              <w:t>Физичко и здравствено</w:t>
            </w:r>
          </w:p>
          <w:p w:rsidR="00D253B7" w:rsidRPr="00D85394" w:rsidRDefault="00D253B7" w:rsidP="00595E46">
            <w:pPr>
              <w:rPr>
                <w:sz w:val="20"/>
                <w:szCs w:val="20"/>
              </w:rPr>
            </w:pPr>
            <w:r>
              <w:rPr>
                <w:sz w:val="20"/>
                <w:szCs w:val="20"/>
              </w:rPr>
              <w:t>васпитање</w:t>
            </w:r>
          </w:p>
        </w:tc>
        <w:tc>
          <w:tcPr>
            <w:tcW w:w="678" w:type="dxa"/>
          </w:tcPr>
          <w:p w:rsidR="00D253B7" w:rsidRPr="00A01D3C" w:rsidRDefault="00D253B7" w:rsidP="00595E46">
            <w:pPr>
              <w:jc w:val="center"/>
              <w:rPr>
                <w:sz w:val="20"/>
                <w:szCs w:val="20"/>
              </w:rPr>
            </w:pPr>
            <w:r>
              <w:rPr>
                <w:sz w:val="20"/>
                <w:szCs w:val="20"/>
              </w:rPr>
              <w:t>108</w:t>
            </w:r>
          </w:p>
        </w:tc>
        <w:tc>
          <w:tcPr>
            <w:tcW w:w="679" w:type="dxa"/>
          </w:tcPr>
          <w:p w:rsidR="00D253B7" w:rsidRPr="00E76752" w:rsidRDefault="00D253B7" w:rsidP="00595E46">
            <w:pPr>
              <w:jc w:val="center"/>
              <w:rPr>
                <w:sz w:val="20"/>
                <w:szCs w:val="20"/>
                <w:lang w:val="sr-Cyrl-RS"/>
              </w:rPr>
            </w:pPr>
            <w:r>
              <w:rPr>
                <w:sz w:val="20"/>
                <w:szCs w:val="20"/>
                <w:lang w:val="sr-Cyrl-RS"/>
              </w:rPr>
              <w:t>108</w:t>
            </w:r>
          </w:p>
        </w:tc>
        <w:tc>
          <w:tcPr>
            <w:tcW w:w="608" w:type="dxa"/>
          </w:tcPr>
          <w:p w:rsidR="00D253B7" w:rsidRPr="007267F3" w:rsidRDefault="00D253B7" w:rsidP="00595E46">
            <w:pPr>
              <w:jc w:val="center"/>
              <w:rPr>
                <w:sz w:val="20"/>
                <w:szCs w:val="20"/>
              </w:rPr>
            </w:pPr>
            <w:r>
              <w:rPr>
                <w:sz w:val="20"/>
                <w:szCs w:val="20"/>
              </w:rPr>
              <w:t>108</w:t>
            </w:r>
          </w:p>
        </w:tc>
        <w:tc>
          <w:tcPr>
            <w:tcW w:w="608" w:type="dxa"/>
          </w:tcPr>
          <w:p w:rsidR="00D253B7" w:rsidRPr="007267F3" w:rsidRDefault="00D253B7" w:rsidP="00595E46">
            <w:pPr>
              <w:jc w:val="center"/>
              <w:rPr>
                <w:sz w:val="20"/>
                <w:szCs w:val="20"/>
              </w:rPr>
            </w:pPr>
          </w:p>
        </w:tc>
        <w:tc>
          <w:tcPr>
            <w:tcW w:w="821" w:type="dxa"/>
          </w:tcPr>
          <w:p w:rsidR="00D253B7" w:rsidRPr="00D85394" w:rsidRDefault="00D253B7" w:rsidP="00595E46">
            <w:pPr>
              <w:jc w:val="center"/>
              <w:rPr>
                <w:sz w:val="20"/>
                <w:szCs w:val="20"/>
              </w:rPr>
            </w:pPr>
            <w:r>
              <w:rPr>
                <w:sz w:val="20"/>
                <w:szCs w:val="20"/>
              </w:rPr>
              <w:t>72+54*</w:t>
            </w:r>
          </w:p>
        </w:tc>
        <w:tc>
          <w:tcPr>
            <w:tcW w:w="821" w:type="dxa"/>
          </w:tcPr>
          <w:p w:rsidR="00D253B7" w:rsidRPr="00FB0D8A" w:rsidRDefault="00D253B7" w:rsidP="00595E46">
            <w:pPr>
              <w:jc w:val="center"/>
              <w:rPr>
                <w:sz w:val="20"/>
                <w:szCs w:val="20"/>
              </w:rPr>
            </w:pPr>
            <w:r>
              <w:rPr>
                <w:sz w:val="20"/>
                <w:szCs w:val="20"/>
              </w:rPr>
              <w:t>72+54*</w:t>
            </w:r>
          </w:p>
        </w:tc>
        <w:tc>
          <w:tcPr>
            <w:tcW w:w="608" w:type="dxa"/>
          </w:tcPr>
          <w:p w:rsidR="00D253B7" w:rsidRPr="002D3867" w:rsidRDefault="00D253B7" w:rsidP="00595E46">
            <w:pPr>
              <w:jc w:val="center"/>
              <w:rPr>
                <w:sz w:val="20"/>
                <w:szCs w:val="20"/>
              </w:rPr>
            </w:pPr>
            <w:r>
              <w:rPr>
                <w:sz w:val="20"/>
                <w:szCs w:val="20"/>
              </w:rPr>
              <w:t>108</w:t>
            </w:r>
          </w:p>
        </w:tc>
        <w:tc>
          <w:tcPr>
            <w:tcW w:w="608" w:type="dxa"/>
          </w:tcPr>
          <w:p w:rsidR="00D253B7" w:rsidRDefault="00D253B7" w:rsidP="00595E46">
            <w:pPr>
              <w:jc w:val="center"/>
              <w:rPr>
                <w:sz w:val="20"/>
                <w:szCs w:val="20"/>
              </w:rPr>
            </w:pPr>
            <w:r>
              <w:rPr>
                <w:sz w:val="20"/>
                <w:szCs w:val="20"/>
              </w:rPr>
              <w:t>102</w:t>
            </w:r>
          </w:p>
        </w:tc>
      </w:tr>
      <w:tr w:rsidR="00D253B7" w:rsidRPr="007267F3" w:rsidTr="00595E46">
        <w:tc>
          <w:tcPr>
            <w:tcW w:w="918" w:type="dxa"/>
          </w:tcPr>
          <w:p w:rsidR="00D253B7" w:rsidRPr="00E67699" w:rsidRDefault="00D253B7" w:rsidP="00595E46">
            <w:pPr>
              <w:jc w:val="center"/>
              <w:rPr>
                <w:sz w:val="20"/>
                <w:szCs w:val="20"/>
              </w:rPr>
            </w:pPr>
            <w:r>
              <w:rPr>
                <w:sz w:val="20"/>
                <w:szCs w:val="20"/>
              </w:rPr>
              <w:t>16.</w:t>
            </w:r>
          </w:p>
        </w:tc>
        <w:tc>
          <w:tcPr>
            <w:tcW w:w="3227" w:type="dxa"/>
          </w:tcPr>
          <w:p w:rsidR="00D253B7" w:rsidRPr="007267F3" w:rsidRDefault="00D253B7" w:rsidP="00595E46">
            <w:pPr>
              <w:rPr>
                <w:sz w:val="20"/>
                <w:szCs w:val="20"/>
              </w:rPr>
            </w:pPr>
            <w:r>
              <w:rPr>
                <w:sz w:val="20"/>
                <w:szCs w:val="20"/>
              </w:rPr>
              <w:t>Физичко васпитање</w:t>
            </w:r>
          </w:p>
        </w:tc>
        <w:tc>
          <w:tcPr>
            <w:tcW w:w="678" w:type="dxa"/>
          </w:tcPr>
          <w:p w:rsidR="00D253B7" w:rsidRPr="00A01D3C" w:rsidRDefault="00D253B7" w:rsidP="00595E46">
            <w:pPr>
              <w:jc w:val="center"/>
              <w:rPr>
                <w:sz w:val="20"/>
                <w:szCs w:val="20"/>
              </w:rPr>
            </w:pPr>
          </w:p>
        </w:tc>
        <w:tc>
          <w:tcPr>
            <w:tcW w:w="679"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c>
          <w:tcPr>
            <w:tcW w:w="608" w:type="dxa"/>
          </w:tcPr>
          <w:p w:rsidR="00D253B7" w:rsidRPr="007267F3" w:rsidRDefault="00D253B7" w:rsidP="00595E46">
            <w:pPr>
              <w:jc w:val="center"/>
              <w:rPr>
                <w:sz w:val="20"/>
                <w:szCs w:val="20"/>
              </w:rPr>
            </w:pPr>
            <w:r>
              <w:rPr>
                <w:sz w:val="20"/>
                <w:szCs w:val="20"/>
              </w:rPr>
              <w:t>108</w:t>
            </w:r>
          </w:p>
        </w:tc>
        <w:tc>
          <w:tcPr>
            <w:tcW w:w="821" w:type="dxa"/>
          </w:tcPr>
          <w:p w:rsidR="00D253B7" w:rsidRPr="00D85394" w:rsidRDefault="00D253B7" w:rsidP="00595E46">
            <w:pPr>
              <w:jc w:val="center"/>
              <w:rPr>
                <w:sz w:val="20"/>
                <w:szCs w:val="20"/>
              </w:rPr>
            </w:pPr>
          </w:p>
        </w:tc>
        <w:tc>
          <w:tcPr>
            <w:tcW w:w="821" w:type="dxa"/>
          </w:tcPr>
          <w:p w:rsidR="00D253B7" w:rsidRPr="00FB0D8A" w:rsidRDefault="00D253B7" w:rsidP="00595E46">
            <w:pPr>
              <w:jc w:val="center"/>
              <w:rPr>
                <w:sz w:val="20"/>
                <w:szCs w:val="20"/>
              </w:rPr>
            </w:pPr>
          </w:p>
        </w:tc>
        <w:tc>
          <w:tcPr>
            <w:tcW w:w="608" w:type="dxa"/>
          </w:tcPr>
          <w:p w:rsidR="00D253B7" w:rsidRPr="002D3867" w:rsidRDefault="00D253B7" w:rsidP="00595E46">
            <w:pPr>
              <w:jc w:val="center"/>
              <w:rPr>
                <w:sz w:val="20"/>
                <w:szCs w:val="20"/>
              </w:rPr>
            </w:pPr>
          </w:p>
        </w:tc>
        <w:tc>
          <w:tcPr>
            <w:tcW w:w="608" w:type="dxa"/>
          </w:tcPr>
          <w:p w:rsidR="00D253B7" w:rsidRPr="007267F3" w:rsidRDefault="00D253B7" w:rsidP="00595E46">
            <w:pPr>
              <w:jc w:val="center"/>
              <w:rPr>
                <w:sz w:val="20"/>
                <w:szCs w:val="20"/>
              </w:rPr>
            </w:pPr>
          </w:p>
        </w:tc>
      </w:tr>
    </w:tbl>
    <w:p w:rsidR="00D253B7" w:rsidRDefault="00D253B7" w:rsidP="00D253B7">
      <w:pPr>
        <w:rPr>
          <w:b/>
        </w:rPr>
      </w:pPr>
    </w:p>
    <w:p w:rsidR="00D253B7" w:rsidRDefault="00D253B7" w:rsidP="00D253B7">
      <w:pPr>
        <w:rPr>
          <w:b/>
        </w:rPr>
      </w:pPr>
      <w:r>
        <w:rPr>
          <w:b/>
        </w:rPr>
        <w:t>*Обавезне физичке активности реализују се у оквиру предмета Физичко и здравствено васпит.</w:t>
      </w:r>
    </w:p>
    <w:p w:rsidR="00D253B7" w:rsidRDefault="00D253B7" w:rsidP="00D253B7">
      <w:pPr>
        <w:rPr>
          <w:b/>
        </w:rPr>
      </w:pPr>
    </w:p>
    <w:p w:rsidR="00D253B7" w:rsidRPr="003D58E1" w:rsidRDefault="008D2175" w:rsidP="00D253B7">
      <w:pPr>
        <w:rPr>
          <w:b/>
        </w:rPr>
      </w:pPr>
      <w:r>
        <w:rPr>
          <w:b/>
        </w:rPr>
        <w:t>5</w:t>
      </w:r>
      <w:r w:rsidR="00D253B7" w:rsidRPr="003D58E1">
        <w:rPr>
          <w:b/>
        </w:rPr>
        <w:t>.2.Обавезни 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64"/>
        <w:gridCol w:w="688"/>
        <w:gridCol w:w="689"/>
        <w:gridCol w:w="610"/>
        <w:gridCol w:w="611"/>
        <w:gridCol w:w="611"/>
        <w:gridCol w:w="612"/>
        <w:gridCol w:w="615"/>
        <w:gridCol w:w="619"/>
      </w:tblGrid>
      <w:tr w:rsidR="00D253B7" w:rsidRPr="007267F3" w:rsidTr="00595E46">
        <w:trPr>
          <w:trHeight w:val="165"/>
        </w:trPr>
        <w:tc>
          <w:tcPr>
            <w:tcW w:w="943" w:type="dxa"/>
            <w:vMerge w:val="restart"/>
          </w:tcPr>
          <w:p w:rsidR="00D253B7" w:rsidRPr="007267F3" w:rsidRDefault="00D253B7" w:rsidP="00595E46">
            <w:pPr>
              <w:rPr>
                <w:sz w:val="20"/>
                <w:szCs w:val="20"/>
              </w:rPr>
            </w:pPr>
            <w:r>
              <w:rPr>
                <w:sz w:val="20"/>
                <w:szCs w:val="20"/>
              </w:rPr>
              <w:t>Редни број</w:t>
            </w:r>
          </w:p>
        </w:tc>
        <w:tc>
          <w:tcPr>
            <w:tcW w:w="3496" w:type="dxa"/>
            <w:vMerge w:val="restart"/>
          </w:tcPr>
          <w:p w:rsidR="00D253B7" w:rsidRPr="00E67699" w:rsidRDefault="00D253B7" w:rsidP="00595E46">
            <w:pPr>
              <w:rPr>
                <w:sz w:val="20"/>
                <w:szCs w:val="20"/>
              </w:rPr>
            </w:pPr>
            <w:r>
              <w:rPr>
                <w:sz w:val="20"/>
                <w:szCs w:val="20"/>
              </w:rPr>
              <w:t>Наставни предмет</w:t>
            </w:r>
          </w:p>
        </w:tc>
        <w:tc>
          <w:tcPr>
            <w:tcW w:w="5137" w:type="dxa"/>
            <w:gridSpan w:val="8"/>
          </w:tcPr>
          <w:p w:rsidR="00D253B7" w:rsidRPr="007267F3" w:rsidRDefault="00D253B7" w:rsidP="00595E46">
            <w:pPr>
              <w:jc w:val="center"/>
              <w:rPr>
                <w:sz w:val="20"/>
                <w:szCs w:val="20"/>
              </w:rPr>
            </w:pPr>
            <w:r>
              <w:rPr>
                <w:sz w:val="20"/>
                <w:szCs w:val="20"/>
              </w:rPr>
              <w:t xml:space="preserve"> годишњи фонд часова</w:t>
            </w:r>
          </w:p>
        </w:tc>
      </w:tr>
      <w:tr w:rsidR="00D253B7" w:rsidRPr="007267F3" w:rsidTr="00595E46">
        <w:trPr>
          <w:trHeight w:val="150"/>
        </w:trPr>
        <w:tc>
          <w:tcPr>
            <w:tcW w:w="943" w:type="dxa"/>
            <w:vMerge/>
          </w:tcPr>
          <w:p w:rsidR="00D253B7" w:rsidRPr="007267F3" w:rsidRDefault="00D253B7" w:rsidP="00595E46">
            <w:pPr>
              <w:rPr>
                <w:sz w:val="20"/>
                <w:szCs w:val="20"/>
              </w:rPr>
            </w:pPr>
          </w:p>
        </w:tc>
        <w:tc>
          <w:tcPr>
            <w:tcW w:w="3496" w:type="dxa"/>
            <w:vMerge/>
          </w:tcPr>
          <w:p w:rsidR="00D253B7" w:rsidRPr="007267F3" w:rsidRDefault="00D253B7" w:rsidP="00595E46">
            <w:pPr>
              <w:rPr>
                <w:sz w:val="20"/>
                <w:szCs w:val="20"/>
              </w:rPr>
            </w:pPr>
          </w:p>
        </w:tc>
        <w:tc>
          <w:tcPr>
            <w:tcW w:w="703" w:type="dxa"/>
          </w:tcPr>
          <w:p w:rsidR="00D253B7" w:rsidRPr="007267F3" w:rsidRDefault="00D253B7" w:rsidP="00595E46">
            <w:pPr>
              <w:jc w:val="center"/>
              <w:rPr>
                <w:sz w:val="20"/>
                <w:szCs w:val="20"/>
              </w:rPr>
            </w:pPr>
            <w:r>
              <w:rPr>
                <w:sz w:val="20"/>
                <w:szCs w:val="20"/>
              </w:rPr>
              <w:t>I</w:t>
            </w:r>
          </w:p>
        </w:tc>
        <w:tc>
          <w:tcPr>
            <w:tcW w:w="704" w:type="dxa"/>
          </w:tcPr>
          <w:p w:rsidR="00D253B7" w:rsidRPr="007267F3" w:rsidRDefault="00D253B7" w:rsidP="00595E46">
            <w:pPr>
              <w:jc w:val="center"/>
              <w:rPr>
                <w:sz w:val="20"/>
                <w:szCs w:val="20"/>
              </w:rPr>
            </w:pPr>
            <w:r>
              <w:rPr>
                <w:sz w:val="20"/>
                <w:szCs w:val="20"/>
              </w:rPr>
              <w:t>II</w:t>
            </w:r>
          </w:p>
        </w:tc>
        <w:tc>
          <w:tcPr>
            <w:tcW w:w="621" w:type="dxa"/>
          </w:tcPr>
          <w:p w:rsidR="00D253B7" w:rsidRPr="007267F3" w:rsidRDefault="00D253B7" w:rsidP="00595E46">
            <w:pPr>
              <w:jc w:val="center"/>
              <w:rPr>
                <w:sz w:val="20"/>
                <w:szCs w:val="20"/>
              </w:rPr>
            </w:pPr>
            <w:r>
              <w:rPr>
                <w:sz w:val="20"/>
                <w:szCs w:val="20"/>
              </w:rPr>
              <w:t>III</w:t>
            </w:r>
          </w:p>
        </w:tc>
        <w:tc>
          <w:tcPr>
            <w:tcW w:w="621" w:type="dxa"/>
          </w:tcPr>
          <w:p w:rsidR="00D253B7" w:rsidRPr="007267F3" w:rsidRDefault="00D253B7" w:rsidP="00595E46">
            <w:pPr>
              <w:jc w:val="center"/>
              <w:rPr>
                <w:sz w:val="20"/>
                <w:szCs w:val="20"/>
              </w:rPr>
            </w:pPr>
            <w:r>
              <w:rPr>
                <w:sz w:val="20"/>
                <w:szCs w:val="20"/>
              </w:rPr>
              <w:t>IV</w:t>
            </w:r>
          </w:p>
        </w:tc>
        <w:tc>
          <w:tcPr>
            <w:tcW w:w="622" w:type="dxa"/>
          </w:tcPr>
          <w:p w:rsidR="00D253B7" w:rsidRPr="007267F3" w:rsidRDefault="00D253B7" w:rsidP="00595E46">
            <w:pPr>
              <w:jc w:val="center"/>
              <w:rPr>
                <w:sz w:val="20"/>
                <w:szCs w:val="20"/>
              </w:rPr>
            </w:pPr>
            <w:r>
              <w:rPr>
                <w:sz w:val="20"/>
                <w:szCs w:val="20"/>
              </w:rPr>
              <w:t>V</w:t>
            </w:r>
          </w:p>
        </w:tc>
        <w:tc>
          <w:tcPr>
            <w:tcW w:w="622" w:type="dxa"/>
          </w:tcPr>
          <w:p w:rsidR="00D253B7" w:rsidRPr="007267F3" w:rsidRDefault="00D253B7" w:rsidP="00595E46">
            <w:pPr>
              <w:jc w:val="center"/>
              <w:rPr>
                <w:sz w:val="20"/>
                <w:szCs w:val="20"/>
              </w:rPr>
            </w:pPr>
            <w:r>
              <w:rPr>
                <w:sz w:val="20"/>
                <w:szCs w:val="20"/>
              </w:rPr>
              <w:t>VI</w:t>
            </w:r>
          </w:p>
        </w:tc>
        <w:tc>
          <w:tcPr>
            <w:tcW w:w="622" w:type="dxa"/>
          </w:tcPr>
          <w:p w:rsidR="00D253B7" w:rsidRPr="007267F3" w:rsidRDefault="00D253B7" w:rsidP="00595E46">
            <w:pPr>
              <w:jc w:val="center"/>
              <w:rPr>
                <w:sz w:val="20"/>
                <w:szCs w:val="20"/>
              </w:rPr>
            </w:pPr>
            <w:r>
              <w:rPr>
                <w:sz w:val="20"/>
                <w:szCs w:val="20"/>
              </w:rPr>
              <w:t>VII</w:t>
            </w:r>
          </w:p>
        </w:tc>
        <w:tc>
          <w:tcPr>
            <w:tcW w:w="622" w:type="dxa"/>
          </w:tcPr>
          <w:p w:rsidR="00D253B7" w:rsidRPr="007267F3" w:rsidRDefault="00D253B7" w:rsidP="00595E46">
            <w:pPr>
              <w:jc w:val="center"/>
              <w:rPr>
                <w:sz w:val="20"/>
                <w:szCs w:val="20"/>
              </w:rPr>
            </w:pPr>
            <w:r>
              <w:rPr>
                <w:sz w:val="20"/>
                <w:szCs w:val="20"/>
              </w:rPr>
              <w:t>VIII</w:t>
            </w:r>
          </w:p>
        </w:tc>
      </w:tr>
      <w:tr w:rsidR="00D253B7" w:rsidRPr="007267F3" w:rsidTr="00595E46">
        <w:tc>
          <w:tcPr>
            <w:tcW w:w="943" w:type="dxa"/>
          </w:tcPr>
          <w:p w:rsidR="00D253B7" w:rsidRPr="00E67699" w:rsidRDefault="00D253B7" w:rsidP="00595E46">
            <w:pPr>
              <w:jc w:val="center"/>
              <w:rPr>
                <w:sz w:val="20"/>
                <w:szCs w:val="20"/>
              </w:rPr>
            </w:pPr>
            <w:r>
              <w:rPr>
                <w:sz w:val="20"/>
                <w:szCs w:val="20"/>
              </w:rPr>
              <w:t>1.</w:t>
            </w:r>
          </w:p>
        </w:tc>
        <w:tc>
          <w:tcPr>
            <w:tcW w:w="3496" w:type="dxa"/>
          </w:tcPr>
          <w:p w:rsidR="00D253B7" w:rsidRPr="002D535A" w:rsidRDefault="00D253B7" w:rsidP="00595E46">
            <w:pPr>
              <w:rPr>
                <w:sz w:val="20"/>
                <w:szCs w:val="20"/>
              </w:rPr>
            </w:pPr>
            <w:r>
              <w:rPr>
                <w:sz w:val="20"/>
                <w:szCs w:val="20"/>
              </w:rPr>
              <w:t>Верска настава</w:t>
            </w:r>
          </w:p>
        </w:tc>
        <w:tc>
          <w:tcPr>
            <w:tcW w:w="703" w:type="dxa"/>
          </w:tcPr>
          <w:p w:rsidR="00D253B7" w:rsidRPr="002D535A" w:rsidRDefault="00D253B7" w:rsidP="00595E46">
            <w:pPr>
              <w:jc w:val="center"/>
              <w:rPr>
                <w:sz w:val="20"/>
                <w:szCs w:val="20"/>
              </w:rPr>
            </w:pPr>
            <w:r>
              <w:rPr>
                <w:sz w:val="20"/>
                <w:szCs w:val="20"/>
              </w:rPr>
              <w:t>36</w:t>
            </w:r>
          </w:p>
        </w:tc>
        <w:tc>
          <w:tcPr>
            <w:tcW w:w="704" w:type="dxa"/>
          </w:tcPr>
          <w:p w:rsidR="00D253B7" w:rsidRPr="002D535A" w:rsidRDefault="00D253B7" w:rsidP="00595E46">
            <w:pPr>
              <w:jc w:val="center"/>
              <w:rPr>
                <w:sz w:val="20"/>
                <w:szCs w:val="20"/>
              </w:rPr>
            </w:pPr>
            <w:r>
              <w:rPr>
                <w:sz w:val="20"/>
                <w:szCs w:val="20"/>
              </w:rPr>
              <w:t>36</w:t>
            </w:r>
          </w:p>
        </w:tc>
        <w:tc>
          <w:tcPr>
            <w:tcW w:w="621" w:type="dxa"/>
          </w:tcPr>
          <w:p w:rsidR="00D253B7" w:rsidRPr="002D535A" w:rsidRDefault="00D253B7" w:rsidP="00595E46">
            <w:pPr>
              <w:jc w:val="center"/>
              <w:rPr>
                <w:sz w:val="20"/>
                <w:szCs w:val="20"/>
              </w:rPr>
            </w:pPr>
            <w:r>
              <w:rPr>
                <w:sz w:val="20"/>
                <w:szCs w:val="20"/>
              </w:rPr>
              <w:t>36</w:t>
            </w:r>
          </w:p>
        </w:tc>
        <w:tc>
          <w:tcPr>
            <w:tcW w:w="621"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r>
              <w:rPr>
                <w:sz w:val="20"/>
                <w:szCs w:val="20"/>
              </w:rPr>
              <w:t>34</w:t>
            </w:r>
          </w:p>
        </w:tc>
      </w:tr>
      <w:tr w:rsidR="00D253B7" w:rsidRPr="007267F3" w:rsidTr="00595E46">
        <w:tc>
          <w:tcPr>
            <w:tcW w:w="943" w:type="dxa"/>
          </w:tcPr>
          <w:p w:rsidR="00D253B7" w:rsidRPr="00E67699" w:rsidRDefault="00D253B7" w:rsidP="00595E46">
            <w:pPr>
              <w:jc w:val="center"/>
              <w:rPr>
                <w:sz w:val="20"/>
                <w:szCs w:val="20"/>
              </w:rPr>
            </w:pPr>
            <w:r>
              <w:rPr>
                <w:sz w:val="20"/>
                <w:szCs w:val="20"/>
              </w:rPr>
              <w:t>2.</w:t>
            </w:r>
          </w:p>
        </w:tc>
        <w:tc>
          <w:tcPr>
            <w:tcW w:w="3496" w:type="dxa"/>
          </w:tcPr>
          <w:p w:rsidR="00D253B7" w:rsidRPr="002D535A" w:rsidRDefault="00D253B7" w:rsidP="00595E46">
            <w:pPr>
              <w:rPr>
                <w:sz w:val="20"/>
                <w:szCs w:val="20"/>
              </w:rPr>
            </w:pPr>
            <w:r>
              <w:rPr>
                <w:sz w:val="20"/>
                <w:szCs w:val="20"/>
              </w:rPr>
              <w:t>Руски језик</w:t>
            </w:r>
          </w:p>
        </w:tc>
        <w:tc>
          <w:tcPr>
            <w:tcW w:w="703" w:type="dxa"/>
          </w:tcPr>
          <w:p w:rsidR="00D253B7" w:rsidRPr="002D535A" w:rsidRDefault="00D253B7" w:rsidP="00595E46">
            <w:pPr>
              <w:jc w:val="center"/>
              <w:rPr>
                <w:sz w:val="20"/>
                <w:szCs w:val="20"/>
              </w:rPr>
            </w:pPr>
          </w:p>
        </w:tc>
        <w:tc>
          <w:tcPr>
            <w:tcW w:w="704" w:type="dxa"/>
          </w:tcPr>
          <w:p w:rsidR="00D253B7" w:rsidRPr="002D535A" w:rsidRDefault="00D253B7" w:rsidP="00595E46">
            <w:pPr>
              <w:jc w:val="center"/>
              <w:rPr>
                <w:sz w:val="20"/>
                <w:szCs w:val="20"/>
              </w:rPr>
            </w:pPr>
          </w:p>
        </w:tc>
        <w:tc>
          <w:tcPr>
            <w:tcW w:w="621" w:type="dxa"/>
          </w:tcPr>
          <w:p w:rsidR="00D253B7" w:rsidRPr="002D535A" w:rsidRDefault="00D253B7" w:rsidP="00595E46">
            <w:pPr>
              <w:jc w:val="center"/>
              <w:rPr>
                <w:sz w:val="20"/>
                <w:szCs w:val="20"/>
              </w:rPr>
            </w:pPr>
          </w:p>
        </w:tc>
        <w:tc>
          <w:tcPr>
            <w:tcW w:w="621" w:type="dxa"/>
          </w:tcPr>
          <w:p w:rsidR="00D253B7" w:rsidRPr="002D535A" w:rsidRDefault="00D253B7" w:rsidP="00595E46">
            <w:pPr>
              <w:jc w:val="center"/>
              <w:rPr>
                <w:sz w:val="20"/>
                <w:szCs w:val="20"/>
              </w:rPr>
            </w:pPr>
          </w:p>
        </w:tc>
        <w:tc>
          <w:tcPr>
            <w:tcW w:w="622" w:type="dxa"/>
          </w:tcPr>
          <w:p w:rsidR="00D253B7" w:rsidRPr="007267F3" w:rsidRDefault="00D253B7" w:rsidP="00595E46">
            <w:pPr>
              <w:jc w:val="center"/>
              <w:rPr>
                <w:sz w:val="20"/>
                <w:szCs w:val="20"/>
              </w:rPr>
            </w:pPr>
            <w:r>
              <w:rPr>
                <w:sz w:val="20"/>
                <w:szCs w:val="20"/>
              </w:rPr>
              <w:t>72</w:t>
            </w:r>
          </w:p>
        </w:tc>
        <w:tc>
          <w:tcPr>
            <w:tcW w:w="622" w:type="dxa"/>
          </w:tcPr>
          <w:p w:rsidR="00D253B7" w:rsidRPr="007267F3" w:rsidRDefault="00D253B7" w:rsidP="00595E46">
            <w:pPr>
              <w:jc w:val="center"/>
              <w:rPr>
                <w:sz w:val="20"/>
                <w:szCs w:val="20"/>
              </w:rPr>
            </w:pPr>
            <w:r>
              <w:rPr>
                <w:sz w:val="20"/>
                <w:szCs w:val="20"/>
              </w:rPr>
              <w:t>72</w:t>
            </w:r>
          </w:p>
        </w:tc>
        <w:tc>
          <w:tcPr>
            <w:tcW w:w="622" w:type="dxa"/>
          </w:tcPr>
          <w:p w:rsidR="00D253B7" w:rsidRPr="007267F3" w:rsidRDefault="00D253B7" w:rsidP="00595E46">
            <w:pPr>
              <w:jc w:val="center"/>
              <w:rPr>
                <w:sz w:val="20"/>
                <w:szCs w:val="20"/>
              </w:rPr>
            </w:pPr>
            <w:r>
              <w:rPr>
                <w:sz w:val="20"/>
                <w:szCs w:val="20"/>
              </w:rPr>
              <w:t>72</w:t>
            </w:r>
          </w:p>
        </w:tc>
        <w:tc>
          <w:tcPr>
            <w:tcW w:w="622" w:type="dxa"/>
          </w:tcPr>
          <w:p w:rsidR="00D253B7" w:rsidRPr="007267F3" w:rsidRDefault="00D253B7" w:rsidP="00595E46">
            <w:pPr>
              <w:jc w:val="center"/>
              <w:rPr>
                <w:sz w:val="20"/>
                <w:szCs w:val="20"/>
              </w:rPr>
            </w:pPr>
            <w:r>
              <w:rPr>
                <w:sz w:val="20"/>
                <w:szCs w:val="20"/>
              </w:rPr>
              <w:t>68</w:t>
            </w:r>
          </w:p>
        </w:tc>
      </w:tr>
    </w:tbl>
    <w:p w:rsidR="00D253B7" w:rsidRDefault="00D253B7" w:rsidP="00D253B7">
      <w:pPr>
        <w:rPr>
          <w:b/>
        </w:rPr>
      </w:pPr>
    </w:p>
    <w:p w:rsidR="00D253B7" w:rsidRPr="003D58E1" w:rsidRDefault="008D2175" w:rsidP="00D253B7">
      <w:pPr>
        <w:rPr>
          <w:b/>
        </w:rPr>
      </w:pPr>
      <w:r>
        <w:rPr>
          <w:b/>
        </w:rPr>
        <w:t>5</w:t>
      </w:r>
      <w:r w:rsidR="00D253B7" w:rsidRPr="003D58E1">
        <w:rPr>
          <w:b/>
        </w:rPr>
        <w:t>.3.Изборни наставни предмети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73"/>
        <w:gridCol w:w="682"/>
        <w:gridCol w:w="686"/>
        <w:gridCol w:w="611"/>
        <w:gridCol w:w="611"/>
        <w:gridCol w:w="609"/>
        <w:gridCol w:w="612"/>
        <w:gridCol w:w="616"/>
        <w:gridCol w:w="619"/>
      </w:tblGrid>
      <w:tr w:rsidR="00D253B7" w:rsidRPr="007267F3" w:rsidTr="00595E46">
        <w:trPr>
          <w:trHeight w:val="165"/>
        </w:trPr>
        <w:tc>
          <w:tcPr>
            <w:tcW w:w="943" w:type="dxa"/>
            <w:vMerge w:val="restart"/>
          </w:tcPr>
          <w:p w:rsidR="00D253B7" w:rsidRPr="007267F3" w:rsidRDefault="00D253B7" w:rsidP="00595E46">
            <w:pPr>
              <w:rPr>
                <w:sz w:val="20"/>
                <w:szCs w:val="20"/>
              </w:rPr>
            </w:pPr>
            <w:r>
              <w:rPr>
                <w:sz w:val="20"/>
                <w:szCs w:val="20"/>
              </w:rPr>
              <w:t>Редни број</w:t>
            </w:r>
          </w:p>
        </w:tc>
        <w:tc>
          <w:tcPr>
            <w:tcW w:w="3496" w:type="dxa"/>
            <w:vMerge w:val="restart"/>
          </w:tcPr>
          <w:p w:rsidR="00D253B7" w:rsidRPr="00E67699" w:rsidRDefault="00D253B7" w:rsidP="00595E46">
            <w:pPr>
              <w:rPr>
                <w:sz w:val="20"/>
                <w:szCs w:val="20"/>
              </w:rPr>
            </w:pPr>
            <w:r>
              <w:rPr>
                <w:sz w:val="20"/>
                <w:szCs w:val="20"/>
              </w:rPr>
              <w:t>Наставни предмет</w:t>
            </w:r>
          </w:p>
        </w:tc>
        <w:tc>
          <w:tcPr>
            <w:tcW w:w="5137" w:type="dxa"/>
            <w:gridSpan w:val="8"/>
          </w:tcPr>
          <w:p w:rsidR="00D253B7" w:rsidRPr="007267F3" w:rsidRDefault="00D253B7" w:rsidP="00595E46">
            <w:pPr>
              <w:jc w:val="center"/>
              <w:rPr>
                <w:sz w:val="20"/>
                <w:szCs w:val="20"/>
              </w:rPr>
            </w:pPr>
            <w:r>
              <w:rPr>
                <w:sz w:val="20"/>
                <w:szCs w:val="20"/>
              </w:rPr>
              <w:t>годишњи фонд часова</w:t>
            </w:r>
          </w:p>
        </w:tc>
      </w:tr>
      <w:tr w:rsidR="00D253B7" w:rsidRPr="007267F3" w:rsidTr="00595E46">
        <w:trPr>
          <w:trHeight w:val="150"/>
        </w:trPr>
        <w:tc>
          <w:tcPr>
            <w:tcW w:w="943" w:type="dxa"/>
            <w:vMerge/>
          </w:tcPr>
          <w:p w:rsidR="00D253B7" w:rsidRPr="007267F3" w:rsidRDefault="00D253B7" w:rsidP="00595E46">
            <w:pPr>
              <w:rPr>
                <w:sz w:val="20"/>
                <w:szCs w:val="20"/>
              </w:rPr>
            </w:pPr>
          </w:p>
        </w:tc>
        <w:tc>
          <w:tcPr>
            <w:tcW w:w="3496" w:type="dxa"/>
            <w:vMerge/>
          </w:tcPr>
          <w:p w:rsidR="00D253B7" w:rsidRPr="007267F3" w:rsidRDefault="00D253B7" w:rsidP="00595E46">
            <w:pPr>
              <w:rPr>
                <w:sz w:val="20"/>
                <w:szCs w:val="20"/>
              </w:rPr>
            </w:pPr>
          </w:p>
        </w:tc>
        <w:tc>
          <w:tcPr>
            <w:tcW w:w="703" w:type="dxa"/>
          </w:tcPr>
          <w:p w:rsidR="00D253B7" w:rsidRPr="007267F3" w:rsidRDefault="00D253B7" w:rsidP="00595E46">
            <w:pPr>
              <w:jc w:val="center"/>
              <w:rPr>
                <w:sz w:val="20"/>
                <w:szCs w:val="20"/>
              </w:rPr>
            </w:pPr>
            <w:r>
              <w:rPr>
                <w:sz w:val="20"/>
                <w:szCs w:val="20"/>
              </w:rPr>
              <w:t>I</w:t>
            </w:r>
          </w:p>
        </w:tc>
        <w:tc>
          <w:tcPr>
            <w:tcW w:w="704" w:type="dxa"/>
          </w:tcPr>
          <w:p w:rsidR="00D253B7" w:rsidRPr="007267F3" w:rsidRDefault="00D253B7" w:rsidP="00595E46">
            <w:pPr>
              <w:jc w:val="center"/>
              <w:rPr>
                <w:sz w:val="20"/>
                <w:szCs w:val="20"/>
              </w:rPr>
            </w:pPr>
            <w:r>
              <w:rPr>
                <w:sz w:val="20"/>
                <w:szCs w:val="20"/>
              </w:rPr>
              <w:t>II</w:t>
            </w:r>
          </w:p>
        </w:tc>
        <w:tc>
          <w:tcPr>
            <w:tcW w:w="621" w:type="dxa"/>
          </w:tcPr>
          <w:p w:rsidR="00D253B7" w:rsidRPr="007267F3" w:rsidRDefault="00D253B7" w:rsidP="00595E46">
            <w:pPr>
              <w:jc w:val="center"/>
              <w:rPr>
                <w:sz w:val="20"/>
                <w:szCs w:val="20"/>
              </w:rPr>
            </w:pPr>
            <w:r>
              <w:rPr>
                <w:sz w:val="20"/>
                <w:szCs w:val="20"/>
              </w:rPr>
              <w:t>III</w:t>
            </w:r>
          </w:p>
        </w:tc>
        <w:tc>
          <w:tcPr>
            <w:tcW w:w="621" w:type="dxa"/>
          </w:tcPr>
          <w:p w:rsidR="00D253B7" w:rsidRPr="007267F3" w:rsidRDefault="00D253B7" w:rsidP="00595E46">
            <w:pPr>
              <w:jc w:val="center"/>
              <w:rPr>
                <w:sz w:val="20"/>
                <w:szCs w:val="20"/>
              </w:rPr>
            </w:pPr>
            <w:r>
              <w:rPr>
                <w:sz w:val="20"/>
                <w:szCs w:val="20"/>
              </w:rPr>
              <w:t>IV</w:t>
            </w:r>
          </w:p>
        </w:tc>
        <w:tc>
          <w:tcPr>
            <w:tcW w:w="622" w:type="dxa"/>
          </w:tcPr>
          <w:p w:rsidR="00D253B7" w:rsidRPr="007267F3" w:rsidRDefault="00D253B7" w:rsidP="00595E46">
            <w:pPr>
              <w:jc w:val="center"/>
              <w:rPr>
                <w:sz w:val="20"/>
                <w:szCs w:val="20"/>
              </w:rPr>
            </w:pPr>
            <w:r>
              <w:rPr>
                <w:sz w:val="20"/>
                <w:szCs w:val="20"/>
              </w:rPr>
              <w:t>V</w:t>
            </w:r>
          </w:p>
        </w:tc>
        <w:tc>
          <w:tcPr>
            <w:tcW w:w="622" w:type="dxa"/>
          </w:tcPr>
          <w:p w:rsidR="00D253B7" w:rsidRPr="007267F3" w:rsidRDefault="00D253B7" w:rsidP="00595E46">
            <w:pPr>
              <w:jc w:val="center"/>
              <w:rPr>
                <w:sz w:val="20"/>
                <w:szCs w:val="20"/>
              </w:rPr>
            </w:pPr>
            <w:r>
              <w:rPr>
                <w:sz w:val="20"/>
                <w:szCs w:val="20"/>
              </w:rPr>
              <w:t>VI</w:t>
            </w:r>
          </w:p>
        </w:tc>
        <w:tc>
          <w:tcPr>
            <w:tcW w:w="622" w:type="dxa"/>
          </w:tcPr>
          <w:p w:rsidR="00D253B7" w:rsidRPr="007267F3" w:rsidRDefault="00D253B7" w:rsidP="00595E46">
            <w:pPr>
              <w:jc w:val="center"/>
              <w:rPr>
                <w:sz w:val="20"/>
                <w:szCs w:val="20"/>
              </w:rPr>
            </w:pPr>
            <w:r>
              <w:rPr>
                <w:sz w:val="20"/>
                <w:szCs w:val="20"/>
              </w:rPr>
              <w:t>VII</w:t>
            </w:r>
          </w:p>
        </w:tc>
        <w:tc>
          <w:tcPr>
            <w:tcW w:w="622" w:type="dxa"/>
          </w:tcPr>
          <w:p w:rsidR="00D253B7" w:rsidRPr="007267F3" w:rsidRDefault="00D253B7" w:rsidP="00595E46">
            <w:pPr>
              <w:jc w:val="center"/>
              <w:rPr>
                <w:sz w:val="20"/>
                <w:szCs w:val="20"/>
              </w:rPr>
            </w:pPr>
            <w:r>
              <w:rPr>
                <w:sz w:val="20"/>
                <w:szCs w:val="20"/>
              </w:rPr>
              <w:t>VIII</w:t>
            </w:r>
          </w:p>
        </w:tc>
      </w:tr>
      <w:tr w:rsidR="00D253B7" w:rsidRPr="007267F3" w:rsidTr="00595E46">
        <w:tc>
          <w:tcPr>
            <w:tcW w:w="943" w:type="dxa"/>
          </w:tcPr>
          <w:p w:rsidR="00D253B7" w:rsidRPr="00E67699" w:rsidRDefault="00D253B7" w:rsidP="00595E46">
            <w:pPr>
              <w:jc w:val="center"/>
              <w:rPr>
                <w:sz w:val="20"/>
                <w:szCs w:val="20"/>
              </w:rPr>
            </w:pPr>
            <w:r>
              <w:rPr>
                <w:sz w:val="20"/>
                <w:szCs w:val="20"/>
              </w:rPr>
              <w:t>1.</w:t>
            </w:r>
          </w:p>
        </w:tc>
        <w:tc>
          <w:tcPr>
            <w:tcW w:w="3496" w:type="dxa"/>
          </w:tcPr>
          <w:p w:rsidR="00D253B7" w:rsidRPr="002C5F5F" w:rsidRDefault="00D253B7" w:rsidP="00595E46">
            <w:pPr>
              <w:rPr>
                <w:sz w:val="20"/>
                <w:szCs w:val="20"/>
              </w:rPr>
            </w:pPr>
            <w:r>
              <w:rPr>
                <w:sz w:val="20"/>
                <w:szCs w:val="20"/>
              </w:rPr>
              <w:t>Чувари природе</w:t>
            </w:r>
          </w:p>
        </w:tc>
        <w:tc>
          <w:tcPr>
            <w:tcW w:w="703" w:type="dxa"/>
          </w:tcPr>
          <w:p w:rsidR="00D253B7" w:rsidRPr="006E6712" w:rsidRDefault="00D253B7" w:rsidP="00595E46">
            <w:pPr>
              <w:jc w:val="center"/>
              <w:rPr>
                <w:sz w:val="20"/>
                <w:szCs w:val="20"/>
              </w:rPr>
            </w:pPr>
          </w:p>
        </w:tc>
        <w:tc>
          <w:tcPr>
            <w:tcW w:w="704" w:type="dxa"/>
          </w:tcPr>
          <w:p w:rsidR="00D253B7" w:rsidRPr="002D535A" w:rsidRDefault="00D253B7" w:rsidP="00595E46">
            <w:pPr>
              <w:jc w:val="center"/>
              <w:rPr>
                <w:sz w:val="20"/>
                <w:szCs w:val="20"/>
              </w:rPr>
            </w:pPr>
          </w:p>
        </w:tc>
        <w:tc>
          <w:tcPr>
            <w:tcW w:w="621" w:type="dxa"/>
          </w:tcPr>
          <w:p w:rsidR="00D253B7" w:rsidRPr="002D535A" w:rsidRDefault="00D253B7" w:rsidP="00595E46">
            <w:pPr>
              <w:rPr>
                <w:sz w:val="20"/>
                <w:szCs w:val="20"/>
              </w:rPr>
            </w:pPr>
          </w:p>
        </w:tc>
        <w:tc>
          <w:tcPr>
            <w:tcW w:w="621" w:type="dxa"/>
          </w:tcPr>
          <w:p w:rsidR="00D253B7" w:rsidRPr="002D535A" w:rsidRDefault="00D253B7" w:rsidP="00595E46">
            <w:pPr>
              <w:jc w:val="center"/>
              <w:rPr>
                <w:sz w:val="20"/>
                <w:szCs w:val="20"/>
              </w:rPr>
            </w:pPr>
            <w:r>
              <w:rPr>
                <w:sz w:val="20"/>
                <w:szCs w:val="20"/>
              </w:rPr>
              <w:t>36</w:t>
            </w:r>
          </w:p>
        </w:tc>
        <w:tc>
          <w:tcPr>
            <w:tcW w:w="622" w:type="dxa"/>
          </w:tcPr>
          <w:p w:rsidR="00D253B7" w:rsidRPr="002D535A" w:rsidRDefault="00D253B7" w:rsidP="00595E46">
            <w:pPr>
              <w:jc w:val="center"/>
              <w:rPr>
                <w:sz w:val="20"/>
                <w:szCs w:val="20"/>
              </w:rPr>
            </w:pPr>
          </w:p>
        </w:tc>
        <w:tc>
          <w:tcPr>
            <w:tcW w:w="622" w:type="dxa"/>
          </w:tcPr>
          <w:p w:rsidR="00D253B7" w:rsidRPr="002D535A" w:rsidRDefault="00D253B7" w:rsidP="00595E46">
            <w:pPr>
              <w:rPr>
                <w:sz w:val="20"/>
                <w:szCs w:val="20"/>
              </w:rPr>
            </w:pPr>
          </w:p>
        </w:tc>
        <w:tc>
          <w:tcPr>
            <w:tcW w:w="622" w:type="dxa"/>
          </w:tcPr>
          <w:p w:rsidR="00D253B7" w:rsidRPr="002D535A" w:rsidRDefault="00D253B7" w:rsidP="00595E46">
            <w:pPr>
              <w:rPr>
                <w:sz w:val="20"/>
                <w:szCs w:val="20"/>
              </w:rPr>
            </w:pPr>
          </w:p>
        </w:tc>
        <w:tc>
          <w:tcPr>
            <w:tcW w:w="622" w:type="dxa"/>
          </w:tcPr>
          <w:p w:rsidR="00D253B7" w:rsidRPr="002D535A" w:rsidRDefault="00D253B7" w:rsidP="00595E46">
            <w:pPr>
              <w:jc w:val="center"/>
              <w:rPr>
                <w:sz w:val="20"/>
                <w:szCs w:val="20"/>
              </w:rPr>
            </w:pPr>
          </w:p>
        </w:tc>
      </w:tr>
      <w:tr w:rsidR="00D253B7" w:rsidRPr="007267F3" w:rsidTr="00595E46">
        <w:trPr>
          <w:trHeight w:val="330"/>
        </w:trPr>
        <w:tc>
          <w:tcPr>
            <w:tcW w:w="943" w:type="dxa"/>
          </w:tcPr>
          <w:p w:rsidR="00D253B7" w:rsidRPr="00AD1617" w:rsidRDefault="00D253B7" w:rsidP="00595E46">
            <w:pPr>
              <w:jc w:val="center"/>
              <w:rPr>
                <w:sz w:val="20"/>
                <w:szCs w:val="20"/>
              </w:rPr>
            </w:pPr>
            <w:r>
              <w:rPr>
                <w:sz w:val="20"/>
                <w:szCs w:val="20"/>
              </w:rPr>
              <w:t>2.</w:t>
            </w:r>
          </w:p>
        </w:tc>
        <w:tc>
          <w:tcPr>
            <w:tcW w:w="3496" w:type="dxa"/>
          </w:tcPr>
          <w:p w:rsidR="00D253B7" w:rsidRDefault="00D253B7" w:rsidP="00595E46">
            <w:pPr>
              <w:rPr>
                <w:sz w:val="20"/>
                <w:szCs w:val="20"/>
              </w:rPr>
            </w:pPr>
            <w:r>
              <w:rPr>
                <w:sz w:val="20"/>
                <w:szCs w:val="20"/>
              </w:rPr>
              <w:t>Од играчке до рачунара</w:t>
            </w:r>
          </w:p>
        </w:tc>
        <w:tc>
          <w:tcPr>
            <w:tcW w:w="703" w:type="dxa"/>
          </w:tcPr>
          <w:p w:rsidR="00D253B7" w:rsidRPr="006E6712" w:rsidRDefault="00D253B7" w:rsidP="00595E46">
            <w:pPr>
              <w:jc w:val="center"/>
              <w:rPr>
                <w:sz w:val="20"/>
                <w:szCs w:val="20"/>
              </w:rPr>
            </w:pPr>
          </w:p>
        </w:tc>
        <w:tc>
          <w:tcPr>
            <w:tcW w:w="704" w:type="dxa"/>
          </w:tcPr>
          <w:p w:rsidR="00D253B7" w:rsidRPr="00331F8A" w:rsidRDefault="00D253B7" w:rsidP="00595E46">
            <w:pPr>
              <w:rPr>
                <w:sz w:val="20"/>
                <w:szCs w:val="20"/>
              </w:rPr>
            </w:pPr>
          </w:p>
        </w:tc>
        <w:tc>
          <w:tcPr>
            <w:tcW w:w="621"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r>
              <w:rPr>
                <w:sz w:val="20"/>
                <w:szCs w:val="20"/>
              </w:rPr>
              <w:t>36</w:t>
            </w: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r>
      <w:tr w:rsidR="00D253B7" w:rsidRPr="007267F3" w:rsidTr="00595E46">
        <w:trPr>
          <w:trHeight w:val="217"/>
        </w:trPr>
        <w:tc>
          <w:tcPr>
            <w:tcW w:w="943" w:type="dxa"/>
          </w:tcPr>
          <w:p w:rsidR="00D253B7" w:rsidRDefault="00D253B7" w:rsidP="00595E46">
            <w:pPr>
              <w:jc w:val="center"/>
              <w:rPr>
                <w:sz w:val="20"/>
                <w:szCs w:val="20"/>
              </w:rPr>
            </w:pPr>
            <w:r>
              <w:rPr>
                <w:sz w:val="20"/>
                <w:szCs w:val="20"/>
              </w:rPr>
              <w:t>3.</w:t>
            </w:r>
          </w:p>
        </w:tc>
        <w:tc>
          <w:tcPr>
            <w:tcW w:w="3496" w:type="dxa"/>
          </w:tcPr>
          <w:p w:rsidR="00D253B7" w:rsidRDefault="00D253B7" w:rsidP="00595E46">
            <w:pPr>
              <w:rPr>
                <w:sz w:val="20"/>
                <w:szCs w:val="20"/>
              </w:rPr>
            </w:pPr>
            <w:r>
              <w:rPr>
                <w:sz w:val="20"/>
                <w:szCs w:val="20"/>
              </w:rPr>
              <w:t>Народна традиција</w:t>
            </w:r>
          </w:p>
        </w:tc>
        <w:tc>
          <w:tcPr>
            <w:tcW w:w="703" w:type="dxa"/>
          </w:tcPr>
          <w:p w:rsidR="00D253B7" w:rsidRPr="006E6712" w:rsidRDefault="00D253B7" w:rsidP="00595E46">
            <w:pPr>
              <w:jc w:val="center"/>
              <w:rPr>
                <w:sz w:val="20"/>
                <w:szCs w:val="20"/>
              </w:rPr>
            </w:pPr>
          </w:p>
        </w:tc>
        <w:tc>
          <w:tcPr>
            <w:tcW w:w="704" w:type="dxa"/>
          </w:tcPr>
          <w:p w:rsidR="00D253B7" w:rsidRDefault="00D253B7" w:rsidP="00595E46">
            <w:pPr>
              <w:jc w:val="center"/>
              <w:rPr>
                <w:sz w:val="20"/>
                <w:szCs w:val="20"/>
              </w:rPr>
            </w:pPr>
          </w:p>
        </w:tc>
        <w:tc>
          <w:tcPr>
            <w:tcW w:w="621" w:type="dxa"/>
          </w:tcPr>
          <w:p w:rsidR="00D253B7" w:rsidRDefault="00D253B7" w:rsidP="00595E46">
            <w:pPr>
              <w:jc w:val="center"/>
              <w:rPr>
                <w:sz w:val="20"/>
                <w:szCs w:val="20"/>
              </w:rPr>
            </w:pPr>
          </w:p>
        </w:tc>
        <w:tc>
          <w:tcPr>
            <w:tcW w:w="621" w:type="dxa"/>
          </w:tcPr>
          <w:p w:rsidR="00D253B7" w:rsidRDefault="00D253B7" w:rsidP="00595E46">
            <w:pPr>
              <w:jc w:val="center"/>
              <w:rPr>
                <w:sz w:val="20"/>
                <w:szCs w:val="20"/>
              </w:rPr>
            </w:pPr>
            <w:r>
              <w:rPr>
                <w:sz w:val="20"/>
                <w:szCs w:val="20"/>
              </w:rPr>
              <w:t>36</w:t>
            </w: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c>
          <w:tcPr>
            <w:tcW w:w="622" w:type="dxa"/>
          </w:tcPr>
          <w:p w:rsidR="00D253B7" w:rsidRDefault="00D253B7" w:rsidP="00595E46">
            <w:pPr>
              <w:jc w:val="center"/>
              <w:rPr>
                <w:sz w:val="20"/>
                <w:szCs w:val="20"/>
              </w:rPr>
            </w:pPr>
          </w:p>
        </w:tc>
      </w:tr>
    </w:tbl>
    <w:p w:rsidR="00D253B7" w:rsidRDefault="00D253B7" w:rsidP="00D253B7"/>
    <w:p w:rsidR="00D253B7" w:rsidRPr="003D58E1" w:rsidRDefault="008D2175" w:rsidP="00D253B7">
      <w:pPr>
        <w:rPr>
          <w:b/>
        </w:rPr>
      </w:pPr>
      <w:r>
        <w:rPr>
          <w:b/>
        </w:rPr>
        <w:t>5</w:t>
      </w:r>
      <w:r w:rsidR="00D253B7">
        <w:rPr>
          <w:b/>
        </w:rPr>
        <w:t>.4.Облик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3373"/>
        <w:gridCol w:w="686"/>
        <w:gridCol w:w="687"/>
        <w:gridCol w:w="609"/>
        <w:gridCol w:w="610"/>
        <w:gridCol w:w="610"/>
        <w:gridCol w:w="611"/>
        <w:gridCol w:w="615"/>
        <w:gridCol w:w="618"/>
      </w:tblGrid>
      <w:tr w:rsidR="00D253B7" w:rsidRPr="007267F3" w:rsidTr="00595E46">
        <w:trPr>
          <w:trHeight w:val="165"/>
        </w:trPr>
        <w:tc>
          <w:tcPr>
            <w:tcW w:w="943" w:type="dxa"/>
            <w:vMerge w:val="restart"/>
          </w:tcPr>
          <w:p w:rsidR="00D253B7" w:rsidRPr="007267F3" w:rsidRDefault="00D253B7" w:rsidP="00595E46">
            <w:pPr>
              <w:rPr>
                <w:sz w:val="20"/>
                <w:szCs w:val="20"/>
              </w:rPr>
            </w:pPr>
            <w:r>
              <w:rPr>
                <w:sz w:val="20"/>
                <w:szCs w:val="20"/>
              </w:rPr>
              <w:t>Редни број</w:t>
            </w:r>
          </w:p>
        </w:tc>
        <w:tc>
          <w:tcPr>
            <w:tcW w:w="3496" w:type="dxa"/>
            <w:vMerge w:val="restart"/>
          </w:tcPr>
          <w:p w:rsidR="00D253B7" w:rsidRPr="00E67699" w:rsidRDefault="00D253B7" w:rsidP="00595E46">
            <w:pPr>
              <w:rPr>
                <w:sz w:val="20"/>
                <w:szCs w:val="20"/>
              </w:rPr>
            </w:pPr>
            <w:r>
              <w:rPr>
                <w:sz w:val="20"/>
                <w:szCs w:val="20"/>
              </w:rPr>
              <w:t>Наставни предмет</w:t>
            </w:r>
          </w:p>
        </w:tc>
        <w:tc>
          <w:tcPr>
            <w:tcW w:w="5137" w:type="dxa"/>
            <w:gridSpan w:val="8"/>
          </w:tcPr>
          <w:p w:rsidR="00D253B7" w:rsidRPr="007267F3" w:rsidRDefault="00D253B7" w:rsidP="00595E46">
            <w:pPr>
              <w:jc w:val="center"/>
              <w:rPr>
                <w:sz w:val="20"/>
                <w:szCs w:val="20"/>
              </w:rPr>
            </w:pPr>
            <w:r>
              <w:rPr>
                <w:sz w:val="20"/>
                <w:szCs w:val="20"/>
              </w:rPr>
              <w:t xml:space="preserve"> годишњи фонд часова</w:t>
            </w:r>
          </w:p>
        </w:tc>
      </w:tr>
      <w:tr w:rsidR="00D253B7" w:rsidRPr="007267F3" w:rsidTr="00595E46">
        <w:trPr>
          <w:trHeight w:val="150"/>
        </w:trPr>
        <w:tc>
          <w:tcPr>
            <w:tcW w:w="943" w:type="dxa"/>
            <w:vMerge/>
          </w:tcPr>
          <w:p w:rsidR="00D253B7" w:rsidRPr="007267F3" w:rsidRDefault="00D253B7" w:rsidP="00595E46">
            <w:pPr>
              <w:rPr>
                <w:sz w:val="20"/>
                <w:szCs w:val="20"/>
              </w:rPr>
            </w:pPr>
          </w:p>
        </w:tc>
        <w:tc>
          <w:tcPr>
            <w:tcW w:w="3496" w:type="dxa"/>
            <w:vMerge/>
          </w:tcPr>
          <w:p w:rsidR="00D253B7" w:rsidRPr="007267F3" w:rsidRDefault="00D253B7" w:rsidP="00595E46">
            <w:pPr>
              <w:rPr>
                <w:sz w:val="20"/>
                <w:szCs w:val="20"/>
              </w:rPr>
            </w:pPr>
          </w:p>
        </w:tc>
        <w:tc>
          <w:tcPr>
            <w:tcW w:w="703" w:type="dxa"/>
          </w:tcPr>
          <w:p w:rsidR="00D253B7" w:rsidRPr="007267F3" w:rsidRDefault="00D253B7" w:rsidP="00595E46">
            <w:pPr>
              <w:jc w:val="center"/>
              <w:rPr>
                <w:sz w:val="20"/>
                <w:szCs w:val="20"/>
              </w:rPr>
            </w:pPr>
            <w:r>
              <w:rPr>
                <w:sz w:val="20"/>
                <w:szCs w:val="20"/>
              </w:rPr>
              <w:t>I</w:t>
            </w:r>
          </w:p>
        </w:tc>
        <w:tc>
          <w:tcPr>
            <w:tcW w:w="704" w:type="dxa"/>
          </w:tcPr>
          <w:p w:rsidR="00D253B7" w:rsidRPr="007267F3" w:rsidRDefault="00D253B7" w:rsidP="00595E46">
            <w:pPr>
              <w:jc w:val="center"/>
              <w:rPr>
                <w:sz w:val="20"/>
                <w:szCs w:val="20"/>
              </w:rPr>
            </w:pPr>
            <w:r>
              <w:rPr>
                <w:sz w:val="20"/>
                <w:szCs w:val="20"/>
              </w:rPr>
              <w:t>II</w:t>
            </w:r>
          </w:p>
        </w:tc>
        <w:tc>
          <w:tcPr>
            <w:tcW w:w="621" w:type="dxa"/>
          </w:tcPr>
          <w:p w:rsidR="00D253B7" w:rsidRPr="007267F3" w:rsidRDefault="00D253B7" w:rsidP="00595E46">
            <w:pPr>
              <w:jc w:val="center"/>
              <w:rPr>
                <w:sz w:val="20"/>
                <w:szCs w:val="20"/>
              </w:rPr>
            </w:pPr>
            <w:r>
              <w:rPr>
                <w:sz w:val="20"/>
                <w:szCs w:val="20"/>
              </w:rPr>
              <w:t>III</w:t>
            </w:r>
          </w:p>
        </w:tc>
        <w:tc>
          <w:tcPr>
            <w:tcW w:w="621" w:type="dxa"/>
          </w:tcPr>
          <w:p w:rsidR="00D253B7" w:rsidRPr="007267F3" w:rsidRDefault="00D253B7" w:rsidP="00595E46">
            <w:pPr>
              <w:jc w:val="center"/>
              <w:rPr>
                <w:sz w:val="20"/>
                <w:szCs w:val="20"/>
              </w:rPr>
            </w:pPr>
            <w:r>
              <w:rPr>
                <w:sz w:val="20"/>
                <w:szCs w:val="20"/>
              </w:rPr>
              <w:t>IV</w:t>
            </w:r>
          </w:p>
        </w:tc>
        <w:tc>
          <w:tcPr>
            <w:tcW w:w="622" w:type="dxa"/>
          </w:tcPr>
          <w:p w:rsidR="00D253B7" w:rsidRPr="007267F3" w:rsidRDefault="00D253B7" w:rsidP="00595E46">
            <w:pPr>
              <w:jc w:val="center"/>
              <w:rPr>
                <w:sz w:val="20"/>
                <w:szCs w:val="20"/>
              </w:rPr>
            </w:pPr>
            <w:r>
              <w:rPr>
                <w:sz w:val="20"/>
                <w:szCs w:val="20"/>
              </w:rPr>
              <w:t>V</w:t>
            </w:r>
          </w:p>
        </w:tc>
        <w:tc>
          <w:tcPr>
            <w:tcW w:w="622" w:type="dxa"/>
          </w:tcPr>
          <w:p w:rsidR="00D253B7" w:rsidRPr="007267F3" w:rsidRDefault="00D253B7" w:rsidP="00595E46">
            <w:pPr>
              <w:jc w:val="center"/>
              <w:rPr>
                <w:sz w:val="20"/>
                <w:szCs w:val="20"/>
              </w:rPr>
            </w:pPr>
            <w:r>
              <w:rPr>
                <w:sz w:val="20"/>
                <w:szCs w:val="20"/>
              </w:rPr>
              <w:t>VI</w:t>
            </w:r>
          </w:p>
        </w:tc>
        <w:tc>
          <w:tcPr>
            <w:tcW w:w="622" w:type="dxa"/>
          </w:tcPr>
          <w:p w:rsidR="00D253B7" w:rsidRPr="007267F3" w:rsidRDefault="00D253B7" w:rsidP="00595E46">
            <w:pPr>
              <w:jc w:val="center"/>
              <w:rPr>
                <w:sz w:val="20"/>
                <w:szCs w:val="20"/>
              </w:rPr>
            </w:pPr>
            <w:r>
              <w:rPr>
                <w:sz w:val="20"/>
                <w:szCs w:val="20"/>
              </w:rPr>
              <w:t>VII</w:t>
            </w:r>
          </w:p>
        </w:tc>
        <w:tc>
          <w:tcPr>
            <w:tcW w:w="622" w:type="dxa"/>
          </w:tcPr>
          <w:p w:rsidR="00D253B7" w:rsidRPr="007267F3" w:rsidRDefault="00D253B7" w:rsidP="00595E46">
            <w:pPr>
              <w:jc w:val="center"/>
              <w:rPr>
                <w:sz w:val="20"/>
                <w:szCs w:val="20"/>
              </w:rPr>
            </w:pPr>
            <w:r>
              <w:rPr>
                <w:sz w:val="20"/>
                <w:szCs w:val="20"/>
              </w:rPr>
              <w:t>VIII</w:t>
            </w:r>
          </w:p>
        </w:tc>
      </w:tr>
      <w:tr w:rsidR="00D253B7" w:rsidRPr="007267F3" w:rsidTr="00595E46">
        <w:trPr>
          <w:trHeight w:val="420"/>
        </w:trPr>
        <w:tc>
          <w:tcPr>
            <w:tcW w:w="943" w:type="dxa"/>
          </w:tcPr>
          <w:p w:rsidR="00D253B7" w:rsidRPr="00E67699" w:rsidRDefault="00D253B7" w:rsidP="00595E46">
            <w:pPr>
              <w:jc w:val="center"/>
              <w:rPr>
                <w:sz w:val="20"/>
                <w:szCs w:val="20"/>
              </w:rPr>
            </w:pPr>
            <w:r>
              <w:rPr>
                <w:sz w:val="20"/>
                <w:szCs w:val="20"/>
              </w:rPr>
              <w:t>1.</w:t>
            </w:r>
          </w:p>
        </w:tc>
        <w:tc>
          <w:tcPr>
            <w:tcW w:w="3496" w:type="dxa"/>
          </w:tcPr>
          <w:p w:rsidR="00D253B7" w:rsidRPr="00142063" w:rsidRDefault="00D253B7" w:rsidP="00595E46">
            <w:pPr>
              <w:rPr>
                <w:sz w:val="20"/>
                <w:szCs w:val="20"/>
              </w:rPr>
            </w:pPr>
            <w:r>
              <w:rPr>
                <w:sz w:val="20"/>
                <w:szCs w:val="20"/>
              </w:rPr>
              <w:t>Допунска настава</w:t>
            </w:r>
          </w:p>
        </w:tc>
        <w:tc>
          <w:tcPr>
            <w:tcW w:w="703" w:type="dxa"/>
          </w:tcPr>
          <w:p w:rsidR="00D253B7" w:rsidRPr="009F3679" w:rsidRDefault="00D253B7" w:rsidP="00595E46">
            <w:pPr>
              <w:jc w:val="center"/>
              <w:rPr>
                <w:sz w:val="20"/>
                <w:szCs w:val="20"/>
              </w:rPr>
            </w:pPr>
            <w:r>
              <w:rPr>
                <w:sz w:val="20"/>
                <w:szCs w:val="20"/>
              </w:rPr>
              <w:t>36</w:t>
            </w:r>
          </w:p>
        </w:tc>
        <w:tc>
          <w:tcPr>
            <w:tcW w:w="704" w:type="dxa"/>
          </w:tcPr>
          <w:p w:rsidR="00D253B7" w:rsidRPr="009F3679" w:rsidRDefault="00D253B7" w:rsidP="00595E46">
            <w:pPr>
              <w:jc w:val="center"/>
              <w:rPr>
                <w:sz w:val="20"/>
                <w:szCs w:val="20"/>
              </w:rPr>
            </w:pPr>
            <w:r>
              <w:rPr>
                <w:sz w:val="20"/>
                <w:szCs w:val="20"/>
              </w:rPr>
              <w:t>36</w:t>
            </w:r>
          </w:p>
        </w:tc>
        <w:tc>
          <w:tcPr>
            <w:tcW w:w="621" w:type="dxa"/>
          </w:tcPr>
          <w:p w:rsidR="00D253B7" w:rsidRPr="009F3679" w:rsidRDefault="00D253B7" w:rsidP="00595E46">
            <w:pPr>
              <w:jc w:val="center"/>
              <w:rPr>
                <w:sz w:val="20"/>
                <w:szCs w:val="20"/>
              </w:rPr>
            </w:pPr>
            <w:r>
              <w:rPr>
                <w:sz w:val="20"/>
                <w:szCs w:val="20"/>
              </w:rPr>
              <w:t>36</w:t>
            </w:r>
          </w:p>
        </w:tc>
        <w:tc>
          <w:tcPr>
            <w:tcW w:w="621"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r>
      <w:tr w:rsidR="00D253B7" w:rsidRPr="007267F3" w:rsidTr="00595E46">
        <w:trPr>
          <w:trHeight w:val="420"/>
        </w:trPr>
        <w:tc>
          <w:tcPr>
            <w:tcW w:w="943" w:type="dxa"/>
          </w:tcPr>
          <w:p w:rsidR="00D253B7" w:rsidRPr="00AE4D3C" w:rsidRDefault="00D253B7" w:rsidP="00595E46">
            <w:pPr>
              <w:jc w:val="center"/>
              <w:rPr>
                <w:sz w:val="20"/>
                <w:szCs w:val="20"/>
              </w:rPr>
            </w:pPr>
            <w:r>
              <w:rPr>
                <w:sz w:val="20"/>
                <w:szCs w:val="20"/>
              </w:rPr>
              <w:t>2.</w:t>
            </w:r>
          </w:p>
        </w:tc>
        <w:tc>
          <w:tcPr>
            <w:tcW w:w="3496" w:type="dxa"/>
          </w:tcPr>
          <w:p w:rsidR="00D253B7" w:rsidRPr="00AE4D3C" w:rsidRDefault="00D253B7" w:rsidP="00595E46">
            <w:pPr>
              <w:rPr>
                <w:sz w:val="20"/>
                <w:szCs w:val="20"/>
              </w:rPr>
            </w:pPr>
            <w:r>
              <w:rPr>
                <w:sz w:val="20"/>
                <w:szCs w:val="20"/>
              </w:rPr>
              <w:t>Додатна настава</w:t>
            </w:r>
          </w:p>
        </w:tc>
        <w:tc>
          <w:tcPr>
            <w:tcW w:w="703" w:type="dxa"/>
          </w:tcPr>
          <w:p w:rsidR="00D253B7" w:rsidRPr="00331F8A" w:rsidRDefault="00D253B7" w:rsidP="00595E46">
            <w:pPr>
              <w:jc w:val="center"/>
              <w:rPr>
                <w:sz w:val="20"/>
                <w:szCs w:val="20"/>
              </w:rPr>
            </w:pPr>
          </w:p>
        </w:tc>
        <w:tc>
          <w:tcPr>
            <w:tcW w:w="704"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p>
        </w:tc>
        <w:tc>
          <w:tcPr>
            <w:tcW w:w="621"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c>
          <w:tcPr>
            <w:tcW w:w="622" w:type="dxa"/>
          </w:tcPr>
          <w:p w:rsidR="00D253B7" w:rsidRPr="009F3679" w:rsidRDefault="00D253B7" w:rsidP="00595E46">
            <w:pPr>
              <w:jc w:val="center"/>
              <w:rPr>
                <w:sz w:val="20"/>
                <w:szCs w:val="20"/>
              </w:rPr>
            </w:pPr>
            <w:r>
              <w:rPr>
                <w:sz w:val="20"/>
                <w:szCs w:val="20"/>
              </w:rPr>
              <w:t>36</w:t>
            </w:r>
          </w:p>
        </w:tc>
      </w:tr>
      <w:tr w:rsidR="00D253B7" w:rsidRPr="007267F3" w:rsidTr="00595E46">
        <w:trPr>
          <w:trHeight w:val="360"/>
        </w:trPr>
        <w:tc>
          <w:tcPr>
            <w:tcW w:w="943" w:type="dxa"/>
          </w:tcPr>
          <w:p w:rsidR="00D253B7" w:rsidRPr="00AE4D3C" w:rsidRDefault="00D253B7" w:rsidP="00595E46">
            <w:pPr>
              <w:jc w:val="center"/>
              <w:rPr>
                <w:sz w:val="20"/>
                <w:szCs w:val="20"/>
              </w:rPr>
            </w:pPr>
            <w:r>
              <w:rPr>
                <w:sz w:val="20"/>
                <w:szCs w:val="20"/>
              </w:rPr>
              <w:t>3.</w:t>
            </w:r>
          </w:p>
        </w:tc>
        <w:tc>
          <w:tcPr>
            <w:tcW w:w="3496" w:type="dxa"/>
          </w:tcPr>
          <w:p w:rsidR="00D253B7" w:rsidRPr="009F3679" w:rsidRDefault="00D253B7" w:rsidP="00595E46">
            <w:pPr>
              <w:rPr>
                <w:sz w:val="20"/>
                <w:szCs w:val="20"/>
              </w:rPr>
            </w:pPr>
            <w:r>
              <w:rPr>
                <w:sz w:val="20"/>
                <w:szCs w:val="20"/>
              </w:rPr>
              <w:t>Слободне наставне активности**</w:t>
            </w:r>
          </w:p>
        </w:tc>
        <w:tc>
          <w:tcPr>
            <w:tcW w:w="703" w:type="dxa"/>
          </w:tcPr>
          <w:p w:rsidR="00D253B7" w:rsidRPr="00331F8A" w:rsidRDefault="00D253B7" w:rsidP="00595E46">
            <w:pPr>
              <w:jc w:val="center"/>
              <w:rPr>
                <w:sz w:val="20"/>
                <w:szCs w:val="20"/>
              </w:rPr>
            </w:pPr>
          </w:p>
        </w:tc>
        <w:tc>
          <w:tcPr>
            <w:tcW w:w="704"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p>
        </w:tc>
        <w:tc>
          <w:tcPr>
            <w:tcW w:w="621"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r>
              <w:rPr>
                <w:sz w:val="20"/>
                <w:szCs w:val="20"/>
              </w:rPr>
              <w:t>36</w:t>
            </w:r>
          </w:p>
        </w:tc>
        <w:tc>
          <w:tcPr>
            <w:tcW w:w="622" w:type="dxa"/>
          </w:tcPr>
          <w:p w:rsidR="00D253B7" w:rsidRPr="00331F8A" w:rsidRDefault="00D253B7" w:rsidP="00595E46">
            <w:pPr>
              <w:jc w:val="center"/>
              <w:rPr>
                <w:sz w:val="20"/>
                <w:szCs w:val="20"/>
              </w:rPr>
            </w:pPr>
            <w:r>
              <w:rPr>
                <w:sz w:val="20"/>
                <w:szCs w:val="20"/>
              </w:rPr>
              <w:t>36</w:t>
            </w:r>
          </w:p>
        </w:tc>
        <w:tc>
          <w:tcPr>
            <w:tcW w:w="622" w:type="dxa"/>
          </w:tcPr>
          <w:p w:rsidR="00D253B7" w:rsidRPr="002D3867" w:rsidRDefault="00D253B7" w:rsidP="00595E46">
            <w:pPr>
              <w:jc w:val="center"/>
              <w:rPr>
                <w:sz w:val="20"/>
                <w:szCs w:val="20"/>
              </w:rPr>
            </w:pPr>
            <w:r>
              <w:rPr>
                <w:sz w:val="20"/>
                <w:szCs w:val="20"/>
              </w:rPr>
              <w:t>36</w:t>
            </w:r>
          </w:p>
        </w:tc>
        <w:tc>
          <w:tcPr>
            <w:tcW w:w="622" w:type="dxa"/>
          </w:tcPr>
          <w:p w:rsidR="00D253B7" w:rsidRPr="00E76752" w:rsidRDefault="00D253B7" w:rsidP="00595E46">
            <w:pPr>
              <w:jc w:val="center"/>
              <w:rPr>
                <w:sz w:val="20"/>
                <w:szCs w:val="20"/>
                <w:lang w:val="sr-Cyrl-RS"/>
              </w:rPr>
            </w:pPr>
            <w:r>
              <w:rPr>
                <w:sz w:val="20"/>
                <w:szCs w:val="20"/>
                <w:lang w:val="sr-Cyrl-RS"/>
              </w:rPr>
              <w:t>34</w:t>
            </w:r>
          </w:p>
        </w:tc>
      </w:tr>
      <w:tr w:rsidR="00D253B7" w:rsidRPr="007267F3" w:rsidTr="00595E46">
        <w:trPr>
          <w:trHeight w:val="202"/>
        </w:trPr>
        <w:tc>
          <w:tcPr>
            <w:tcW w:w="943" w:type="dxa"/>
          </w:tcPr>
          <w:p w:rsidR="00D253B7" w:rsidRPr="00AD1617" w:rsidRDefault="00D253B7" w:rsidP="00595E46">
            <w:pPr>
              <w:jc w:val="center"/>
              <w:rPr>
                <w:sz w:val="20"/>
                <w:szCs w:val="20"/>
              </w:rPr>
            </w:pPr>
            <w:r>
              <w:rPr>
                <w:sz w:val="20"/>
                <w:szCs w:val="20"/>
              </w:rPr>
              <w:lastRenderedPageBreak/>
              <w:t>4.</w:t>
            </w:r>
          </w:p>
        </w:tc>
        <w:tc>
          <w:tcPr>
            <w:tcW w:w="3496" w:type="dxa"/>
          </w:tcPr>
          <w:p w:rsidR="00D253B7" w:rsidRPr="00AE4D3C" w:rsidRDefault="00D253B7" w:rsidP="00595E46">
            <w:pPr>
              <w:rPr>
                <w:sz w:val="20"/>
                <w:szCs w:val="20"/>
              </w:rPr>
            </w:pPr>
            <w:r>
              <w:rPr>
                <w:sz w:val="20"/>
                <w:szCs w:val="20"/>
              </w:rPr>
              <w:t>Пројектна настава</w:t>
            </w:r>
          </w:p>
        </w:tc>
        <w:tc>
          <w:tcPr>
            <w:tcW w:w="703" w:type="dxa"/>
          </w:tcPr>
          <w:p w:rsidR="00D253B7" w:rsidRPr="00331F8A" w:rsidRDefault="00D253B7" w:rsidP="00595E46">
            <w:pPr>
              <w:rPr>
                <w:sz w:val="20"/>
                <w:szCs w:val="20"/>
              </w:rPr>
            </w:pPr>
          </w:p>
        </w:tc>
        <w:tc>
          <w:tcPr>
            <w:tcW w:w="704" w:type="dxa"/>
          </w:tcPr>
          <w:p w:rsidR="00D253B7" w:rsidRPr="00E76752" w:rsidRDefault="00D253B7" w:rsidP="00595E46">
            <w:pPr>
              <w:jc w:val="center"/>
              <w:rPr>
                <w:sz w:val="20"/>
                <w:szCs w:val="20"/>
                <w:lang w:val="sr-Cyrl-RS"/>
              </w:rPr>
            </w:pPr>
            <w:r>
              <w:rPr>
                <w:sz w:val="20"/>
                <w:szCs w:val="20"/>
                <w:lang w:val="sr-Cyrl-RS"/>
              </w:rPr>
              <w:t>36</w:t>
            </w:r>
          </w:p>
        </w:tc>
        <w:tc>
          <w:tcPr>
            <w:tcW w:w="621" w:type="dxa"/>
          </w:tcPr>
          <w:p w:rsidR="00D253B7" w:rsidRPr="00E76752" w:rsidRDefault="00D253B7" w:rsidP="00595E46">
            <w:pPr>
              <w:jc w:val="center"/>
              <w:rPr>
                <w:sz w:val="20"/>
                <w:szCs w:val="20"/>
                <w:lang w:val="sr-Cyrl-RS"/>
              </w:rPr>
            </w:pPr>
            <w:r>
              <w:rPr>
                <w:sz w:val="20"/>
                <w:szCs w:val="20"/>
                <w:lang w:val="sr-Cyrl-RS"/>
              </w:rPr>
              <w:t>36</w:t>
            </w:r>
          </w:p>
        </w:tc>
        <w:tc>
          <w:tcPr>
            <w:tcW w:w="621"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Default="00D253B7" w:rsidP="00595E46">
            <w:pPr>
              <w:jc w:val="center"/>
              <w:rPr>
                <w:sz w:val="20"/>
                <w:szCs w:val="20"/>
              </w:rPr>
            </w:pPr>
          </w:p>
        </w:tc>
      </w:tr>
      <w:tr w:rsidR="00D253B7" w:rsidRPr="007267F3" w:rsidTr="00595E46">
        <w:trPr>
          <w:trHeight w:val="345"/>
        </w:trPr>
        <w:tc>
          <w:tcPr>
            <w:tcW w:w="943" w:type="dxa"/>
          </w:tcPr>
          <w:p w:rsidR="00D253B7" w:rsidRPr="00E76752" w:rsidRDefault="00D253B7" w:rsidP="00595E46">
            <w:pPr>
              <w:jc w:val="center"/>
              <w:rPr>
                <w:sz w:val="20"/>
                <w:szCs w:val="20"/>
                <w:lang w:val="sr-Cyrl-RS"/>
              </w:rPr>
            </w:pPr>
            <w:r>
              <w:rPr>
                <w:sz w:val="20"/>
                <w:szCs w:val="20"/>
                <w:lang w:val="sr-Cyrl-RS"/>
              </w:rPr>
              <w:t>5.</w:t>
            </w:r>
          </w:p>
        </w:tc>
        <w:tc>
          <w:tcPr>
            <w:tcW w:w="3496" w:type="dxa"/>
          </w:tcPr>
          <w:p w:rsidR="00D253B7" w:rsidRPr="00E76752" w:rsidRDefault="00D253B7" w:rsidP="00595E46">
            <w:pPr>
              <w:rPr>
                <w:sz w:val="20"/>
                <w:szCs w:val="20"/>
                <w:lang w:val="sr-Cyrl-RS"/>
              </w:rPr>
            </w:pPr>
            <w:r>
              <w:rPr>
                <w:sz w:val="20"/>
                <w:szCs w:val="20"/>
                <w:lang w:val="sr-Cyrl-RS"/>
              </w:rPr>
              <w:t>Дигитални свет</w:t>
            </w:r>
          </w:p>
        </w:tc>
        <w:tc>
          <w:tcPr>
            <w:tcW w:w="703" w:type="dxa"/>
          </w:tcPr>
          <w:p w:rsidR="00D253B7" w:rsidRPr="00E76752" w:rsidRDefault="00D253B7" w:rsidP="00595E46">
            <w:pPr>
              <w:jc w:val="center"/>
              <w:rPr>
                <w:sz w:val="20"/>
                <w:szCs w:val="20"/>
                <w:lang w:val="sr-Cyrl-RS"/>
              </w:rPr>
            </w:pPr>
            <w:r>
              <w:rPr>
                <w:sz w:val="20"/>
                <w:szCs w:val="20"/>
                <w:lang w:val="sr-Cyrl-RS"/>
              </w:rPr>
              <w:t>36</w:t>
            </w:r>
          </w:p>
        </w:tc>
        <w:tc>
          <w:tcPr>
            <w:tcW w:w="704" w:type="dxa"/>
          </w:tcPr>
          <w:p w:rsidR="00D253B7" w:rsidRDefault="00D253B7" w:rsidP="00595E46">
            <w:pPr>
              <w:jc w:val="center"/>
              <w:rPr>
                <w:sz w:val="20"/>
                <w:szCs w:val="20"/>
                <w:lang w:val="sr-Cyrl-RS"/>
              </w:rPr>
            </w:pPr>
          </w:p>
        </w:tc>
        <w:tc>
          <w:tcPr>
            <w:tcW w:w="621" w:type="dxa"/>
          </w:tcPr>
          <w:p w:rsidR="00D253B7" w:rsidRDefault="00D253B7" w:rsidP="00595E46">
            <w:pPr>
              <w:jc w:val="center"/>
              <w:rPr>
                <w:sz w:val="20"/>
                <w:szCs w:val="20"/>
                <w:lang w:val="sr-Cyrl-RS"/>
              </w:rPr>
            </w:pPr>
          </w:p>
        </w:tc>
        <w:tc>
          <w:tcPr>
            <w:tcW w:w="621"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Pr="00331F8A" w:rsidRDefault="00D253B7" w:rsidP="00595E46">
            <w:pPr>
              <w:jc w:val="center"/>
              <w:rPr>
                <w:sz w:val="20"/>
                <w:szCs w:val="20"/>
              </w:rPr>
            </w:pPr>
          </w:p>
        </w:tc>
        <w:tc>
          <w:tcPr>
            <w:tcW w:w="622" w:type="dxa"/>
          </w:tcPr>
          <w:p w:rsidR="00D253B7" w:rsidRDefault="00D253B7" w:rsidP="00595E46">
            <w:pPr>
              <w:jc w:val="center"/>
              <w:rPr>
                <w:sz w:val="20"/>
                <w:szCs w:val="20"/>
              </w:rPr>
            </w:pPr>
          </w:p>
        </w:tc>
      </w:tr>
    </w:tbl>
    <w:p w:rsidR="00D253B7" w:rsidRDefault="00D253B7" w:rsidP="00D253B7">
      <w:pPr>
        <w:spacing w:line="244" w:lineRule="auto"/>
        <w:ind w:left="120" w:right="460"/>
        <w:rPr>
          <w:sz w:val="24"/>
          <w:szCs w:val="24"/>
          <w:lang w:val="ru-RU"/>
        </w:rPr>
      </w:pPr>
    </w:p>
    <w:p w:rsidR="00D253B7" w:rsidRDefault="00D253B7" w:rsidP="00D253B7">
      <w:pPr>
        <w:spacing w:line="244" w:lineRule="auto"/>
        <w:ind w:left="120" w:right="460"/>
        <w:jc w:val="both"/>
        <w:rPr>
          <w:b/>
          <w:sz w:val="24"/>
          <w:szCs w:val="24"/>
          <w:lang w:val="ru-RU"/>
        </w:rPr>
      </w:pPr>
      <w:r w:rsidRPr="00DF78A7">
        <w:rPr>
          <w:b/>
          <w:sz w:val="24"/>
          <w:szCs w:val="24"/>
          <w:lang w:val="ru-RU"/>
        </w:rPr>
        <w:t xml:space="preserve">**Слободне наставне активности школа планира Школским програмом и Годишњим планом рада. Ученик обавезно бира једну активност са листе од три слободне наставне активности које Школа нуди, а понуђени су у </w:t>
      </w:r>
      <w:r w:rsidRPr="00DF78A7">
        <w:rPr>
          <w:b/>
          <w:sz w:val="24"/>
          <w:szCs w:val="24"/>
        </w:rPr>
        <w:t>V</w:t>
      </w:r>
      <w:r>
        <w:rPr>
          <w:b/>
          <w:sz w:val="24"/>
          <w:szCs w:val="24"/>
          <w:lang w:val="ru-RU"/>
        </w:rPr>
        <w:t xml:space="preserve">, </w:t>
      </w:r>
      <w:r w:rsidRPr="00DF78A7">
        <w:rPr>
          <w:b/>
          <w:sz w:val="24"/>
          <w:szCs w:val="24"/>
        </w:rPr>
        <w:t>VI</w:t>
      </w:r>
      <w:r>
        <w:rPr>
          <w:b/>
          <w:sz w:val="24"/>
          <w:szCs w:val="24"/>
        </w:rPr>
        <w:t xml:space="preserve"> и VII</w:t>
      </w:r>
      <w:r w:rsidRPr="00DF78A7">
        <w:rPr>
          <w:b/>
          <w:sz w:val="24"/>
          <w:szCs w:val="24"/>
          <w:lang w:val="ru-RU"/>
        </w:rPr>
        <w:t xml:space="preserve"> разреду: Свакодневни живот у прошлости, Цртање, сликање и вајање и Чувари природе</w:t>
      </w:r>
    </w:p>
    <w:p w:rsidR="00D253B7" w:rsidRPr="00DF78A7" w:rsidRDefault="00D253B7" w:rsidP="00D253B7">
      <w:pPr>
        <w:spacing w:line="244" w:lineRule="auto"/>
        <w:ind w:left="120" w:right="460"/>
        <w:jc w:val="both"/>
        <w:rPr>
          <w:rFonts w:eastAsia="Calibri"/>
          <w:b/>
          <w:sz w:val="24"/>
          <w:szCs w:val="24"/>
          <w:lang w:val="ru-RU"/>
        </w:rPr>
      </w:pPr>
    </w:p>
    <w:p w:rsidR="00D253B7" w:rsidRPr="003D58E1" w:rsidRDefault="008D2175" w:rsidP="00D253B7">
      <w:pPr>
        <w:rPr>
          <w:b/>
          <w:sz w:val="24"/>
          <w:szCs w:val="24"/>
        </w:rPr>
      </w:pPr>
      <w:r>
        <w:rPr>
          <w:b/>
          <w:sz w:val="24"/>
          <w:szCs w:val="24"/>
        </w:rPr>
        <w:t>5</w:t>
      </w:r>
      <w:r w:rsidR="00D253B7" w:rsidRPr="003D58E1">
        <w:rPr>
          <w:b/>
          <w:sz w:val="24"/>
          <w:szCs w:val="24"/>
        </w:rPr>
        <w:t>.5. Остали облици образовно-васпитног рада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3325"/>
        <w:gridCol w:w="687"/>
        <w:gridCol w:w="688"/>
        <w:gridCol w:w="612"/>
        <w:gridCol w:w="612"/>
        <w:gridCol w:w="625"/>
        <w:gridCol w:w="625"/>
        <w:gridCol w:w="625"/>
        <w:gridCol w:w="625"/>
      </w:tblGrid>
      <w:tr w:rsidR="00D253B7" w:rsidRPr="001A347E" w:rsidTr="00D253B7">
        <w:trPr>
          <w:trHeight w:val="377"/>
        </w:trPr>
        <w:tc>
          <w:tcPr>
            <w:tcW w:w="926" w:type="dxa"/>
            <w:vMerge w:val="restart"/>
          </w:tcPr>
          <w:p w:rsidR="00D253B7" w:rsidRPr="001A347E" w:rsidRDefault="00D253B7" w:rsidP="00595E46">
            <w:pPr>
              <w:spacing w:line="240" w:lineRule="auto"/>
              <w:rPr>
                <w:sz w:val="20"/>
                <w:szCs w:val="20"/>
              </w:rPr>
            </w:pPr>
            <w:r w:rsidRPr="001A347E">
              <w:rPr>
                <w:sz w:val="20"/>
                <w:szCs w:val="20"/>
              </w:rPr>
              <w:t>Редни број</w:t>
            </w:r>
          </w:p>
        </w:tc>
        <w:tc>
          <w:tcPr>
            <w:tcW w:w="3325" w:type="dxa"/>
            <w:vMerge w:val="restart"/>
          </w:tcPr>
          <w:p w:rsidR="00D253B7" w:rsidRPr="001A347E" w:rsidRDefault="00D253B7" w:rsidP="00595E46">
            <w:pPr>
              <w:spacing w:line="240" w:lineRule="auto"/>
              <w:rPr>
                <w:sz w:val="20"/>
                <w:szCs w:val="20"/>
              </w:rPr>
            </w:pPr>
            <w:r w:rsidRPr="001A347E">
              <w:rPr>
                <w:sz w:val="20"/>
                <w:szCs w:val="20"/>
              </w:rPr>
              <w:t>Наставни предмет</w:t>
            </w:r>
          </w:p>
        </w:tc>
        <w:tc>
          <w:tcPr>
            <w:tcW w:w="5099" w:type="dxa"/>
            <w:gridSpan w:val="8"/>
          </w:tcPr>
          <w:p w:rsidR="00D253B7" w:rsidRPr="001A347E" w:rsidRDefault="00D253B7" w:rsidP="00595E46">
            <w:pPr>
              <w:spacing w:line="240" w:lineRule="auto"/>
              <w:jc w:val="center"/>
              <w:rPr>
                <w:sz w:val="20"/>
                <w:szCs w:val="20"/>
              </w:rPr>
            </w:pPr>
            <w:r w:rsidRPr="001A347E">
              <w:rPr>
                <w:sz w:val="20"/>
                <w:szCs w:val="20"/>
              </w:rPr>
              <w:t xml:space="preserve"> годишњи фонд часова</w:t>
            </w:r>
          </w:p>
        </w:tc>
      </w:tr>
      <w:tr w:rsidR="00D253B7" w:rsidRPr="001A347E" w:rsidTr="00D253B7">
        <w:trPr>
          <w:trHeight w:val="197"/>
        </w:trPr>
        <w:tc>
          <w:tcPr>
            <w:tcW w:w="926" w:type="dxa"/>
            <w:vMerge/>
          </w:tcPr>
          <w:p w:rsidR="00D253B7" w:rsidRPr="001A347E" w:rsidRDefault="00D253B7" w:rsidP="00595E46">
            <w:pPr>
              <w:spacing w:line="240" w:lineRule="auto"/>
              <w:rPr>
                <w:sz w:val="20"/>
                <w:szCs w:val="20"/>
              </w:rPr>
            </w:pPr>
          </w:p>
        </w:tc>
        <w:tc>
          <w:tcPr>
            <w:tcW w:w="3325" w:type="dxa"/>
            <w:vMerge/>
          </w:tcPr>
          <w:p w:rsidR="00D253B7" w:rsidRPr="001A347E" w:rsidRDefault="00D253B7" w:rsidP="00595E46">
            <w:pPr>
              <w:spacing w:line="240" w:lineRule="auto"/>
              <w:rPr>
                <w:sz w:val="20"/>
                <w:szCs w:val="20"/>
              </w:rPr>
            </w:pPr>
          </w:p>
        </w:tc>
        <w:tc>
          <w:tcPr>
            <w:tcW w:w="687" w:type="dxa"/>
          </w:tcPr>
          <w:p w:rsidR="00D253B7" w:rsidRPr="001A347E" w:rsidRDefault="00D253B7" w:rsidP="00595E46">
            <w:pPr>
              <w:spacing w:line="240" w:lineRule="auto"/>
              <w:jc w:val="center"/>
              <w:rPr>
                <w:sz w:val="20"/>
                <w:szCs w:val="20"/>
              </w:rPr>
            </w:pPr>
            <w:r w:rsidRPr="001A347E">
              <w:rPr>
                <w:sz w:val="20"/>
                <w:szCs w:val="20"/>
              </w:rPr>
              <w:t>I</w:t>
            </w:r>
          </w:p>
        </w:tc>
        <w:tc>
          <w:tcPr>
            <w:tcW w:w="688" w:type="dxa"/>
          </w:tcPr>
          <w:p w:rsidR="00D253B7" w:rsidRPr="001A347E" w:rsidRDefault="00D253B7" w:rsidP="00595E46">
            <w:pPr>
              <w:spacing w:line="240" w:lineRule="auto"/>
              <w:jc w:val="center"/>
              <w:rPr>
                <w:sz w:val="20"/>
                <w:szCs w:val="20"/>
              </w:rPr>
            </w:pPr>
            <w:r w:rsidRPr="001A347E">
              <w:rPr>
                <w:sz w:val="20"/>
                <w:szCs w:val="20"/>
              </w:rPr>
              <w:t>II</w:t>
            </w:r>
          </w:p>
        </w:tc>
        <w:tc>
          <w:tcPr>
            <w:tcW w:w="612" w:type="dxa"/>
          </w:tcPr>
          <w:p w:rsidR="00D253B7" w:rsidRPr="001A347E" w:rsidRDefault="00D253B7" w:rsidP="00595E46">
            <w:pPr>
              <w:spacing w:line="240" w:lineRule="auto"/>
              <w:jc w:val="center"/>
              <w:rPr>
                <w:sz w:val="20"/>
                <w:szCs w:val="20"/>
              </w:rPr>
            </w:pPr>
            <w:r w:rsidRPr="001A347E">
              <w:rPr>
                <w:sz w:val="20"/>
                <w:szCs w:val="20"/>
              </w:rPr>
              <w:t>III</w:t>
            </w:r>
          </w:p>
        </w:tc>
        <w:tc>
          <w:tcPr>
            <w:tcW w:w="612" w:type="dxa"/>
          </w:tcPr>
          <w:p w:rsidR="00D253B7" w:rsidRPr="001A347E" w:rsidRDefault="00D253B7" w:rsidP="00595E46">
            <w:pPr>
              <w:spacing w:line="240" w:lineRule="auto"/>
              <w:jc w:val="center"/>
              <w:rPr>
                <w:sz w:val="20"/>
                <w:szCs w:val="20"/>
              </w:rPr>
            </w:pPr>
            <w:r w:rsidRPr="001A347E">
              <w:rPr>
                <w:sz w:val="20"/>
                <w:szCs w:val="20"/>
              </w:rPr>
              <w:t>IV</w:t>
            </w:r>
          </w:p>
        </w:tc>
        <w:tc>
          <w:tcPr>
            <w:tcW w:w="625" w:type="dxa"/>
          </w:tcPr>
          <w:p w:rsidR="00D253B7" w:rsidRPr="001A347E" w:rsidRDefault="00D253B7" w:rsidP="00595E46">
            <w:pPr>
              <w:spacing w:line="240" w:lineRule="auto"/>
              <w:jc w:val="center"/>
              <w:rPr>
                <w:sz w:val="20"/>
                <w:szCs w:val="20"/>
              </w:rPr>
            </w:pPr>
            <w:r w:rsidRPr="001A347E">
              <w:rPr>
                <w:sz w:val="20"/>
                <w:szCs w:val="20"/>
              </w:rPr>
              <w:t>V</w:t>
            </w:r>
          </w:p>
        </w:tc>
        <w:tc>
          <w:tcPr>
            <w:tcW w:w="625" w:type="dxa"/>
          </w:tcPr>
          <w:p w:rsidR="00D253B7" w:rsidRPr="001A347E" w:rsidRDefault="00D253B7" w:rsidP="00595E46">
            <w:pPr>
              <w:spacing w:line="240" w:lineRule="auto"/>
              <w:jc w:val="center"/>
              <w:rPr>
                <w:sz w:val="20"/>
                <w:szCs w:val="20"/>
              </w:rPr>
            </w:pPr>
            <w:r w:rsidRPr="001A347E">
              <w:rPr>
                <w:sz w:val="20"/>
                <w:szCs w:val="20"/>
              </w:rPr>
              <w:t>VI</w:t>
            </w:r>
          </w:p>
        </w:tc>
        <w:tc>
          <w:tcPr>
            <w:tcW w:w="625" w:type="dxa"/>
          </w:tcPr>
          <w:p w:rsidR="00D253B7" w:rsidRPr="001A347E" w:rsidRDefault="00D253B7" w:rsidP="00595E46">
            <w:pPr>
              <w:jc w:val="center"/>
              <w:rPr>
                <w:sz w:val="20"/>
                <w:szCs w:val="20"/>
              </w:rPr>
            </w:pPr>
            <w:r w:rsidRPr="001A347E">
              <w:rPr>
                <w:sz w:val="20"/>
                <w:szCs w:val="20"/>
              </w:rPr>
              <w:t>VII</w:t>
            </w:r>
          </w:p>
        </w:tc>
        <w:tc>
          <w:tcPr>
            <w:tcW w:w="625" w:type="dxa"/>
          </w:tcPr>
          <w:p w:rsidR="00D253B7" w:rsidRPr="001A347E" w:rsidRDefault="00D253B7" w:rsidP="00595E46">
            <w:pPr>
              <w:jc w:val="center"/>
              <w:rPr>
                <w:sz w:val="20"/>
                <w:szCs w:val="20"/>
              </w:rPr>
            </w:pPr>
            <w:r w:rsidRPr="001A347E">
              <w:rPr>
                <w:sz w:val="20"/>
                <w:szCs w:val="20"/>
              </w:rPr>
              <w:t>VIII</w:t>
            </w:r>
          </w:p>
        </w:tc>
      </w:tr>
      <w:tr w:rsidR="00D253B7" w:rsidRPr="001A347E" w:rsidTr="00D253B7">
        <w:tc>
          <w:tcPr>
            <w:tcW w:w="926" w:type="dxa"/>
          </w:tcPr>
          <w:p w:rsidR="00D253B7" w:rsidRPr="001A347E" w:rsidRDefault="00D253B7" w:rsidP="00595E46">
            <w:pPr>
              <w:spacing w:line="240" w:lineRule="auto"/>
              <w:jc w:val="center"/>
              <w:rPr>
                <w:sz w:val="20"/>
                <w:szCs w:val="20"/>
              </w:rPr>
            </w:pPr>
            <w:r w:rsidRPr="001A347E">
              <w:rPr>
                <w:sz w:val="20"/>
                <w:szCs w:val="20"/>
              </w:rPr>
              <w:t>1.</w:t>
            </w:r>
          </w:p>
        </w:tc>
        <w:tc>
          <w:tcPr>
            <w:tcW w:w="3325" w:type="dxa"/>
          </w:tcPr>
          <w:p w:rsidR="00D253B7" w:rsidRDefault="00D253B7" w:rsidP="00595E46">
            <w:pPr>
              <w:spacing w:line="240" w:lineRule="auto"/>
              <w:rPr>
                <w:sz w:val="20"/>
                <w:szCs w:val="20"/>
              </w:rPr>
            </w:pPr>
            <w:r>
              <w:rPr>
                <w:sz w:val="20"/>
                <w:szCs w:val="20"/>
              </w:rPr>
              <w:t>Час одељењског старешине</w:t>
            </w:r>
          </w:p>
          <w:p w:rsidR="00D253B7" w:rsidRPr="001A347E" w:rsidRDefault="00D253B7" w:rsidP="00595E46">
            <w:pPr>
              <w:spacing w:line="240" w:lineRule="auto"/>
              <w:rPr>
                <w:sz w:val="20"/>
                <w:szCs w:val="20"/>
              </w:rPr>
            </w:pPr>
          </w:p>
        </w:tc>
        <w:tc>
          <w:tcPr>
            <w:tcW w:w="687" w:type="dxa"/>
          </w:tcPr>
          <w:p w:rsidR="00D253B7" w:rsidRPr="00F72B75" w:rsidRDefault="00D253B7" w:rsidP="00595E46">
            <w:pPr>
              <w:spacing w:line="240" w:lineRule="auto"/>
              <w:jc w:val="center"/>
              <w:rPr>
                <w:sz w:val="20"/>
                <w:szCs w:val="20"/>
              </w:rPr>
            </w:pPr>
            <w:r>
              <w:rPr>
                <w:sz w:val="20"/>
                <w:szCs w:val="20"/>
              </w:rPr>
              <w:t>36</w:t>
            </w:r>
          </w:p>
        </w:tc>
        <w:tc>
          <w:tcPr>
            <w:tcW w:w="688"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34</w:t>
            </w:r>
          </w:p>
        </w:tc>
      </w:tr>
      <w:tr w:rsidR="00D253B7" w:rsidRPr="001A347E" w:rsidTr="00D253B7">
        <w:tc>
          <w:tcPr>
            <w:tcW w:w="926" w:type="dxa"/>
          </w:tcPr>
          <w:p w:rsidR="00D253B7" w:rsidRPr="001A347E" w:rsidRDefault="00D253B7" w:rsidP="00595E46">
            <w:pPr>
              <w:spacing w:line="240" w:lineRule="auto"/>
              <w:jc w:val="center"/>
              <w:rPr>
                <w:sz w:val="20"/>
                <w:szCs w:val="20"/>
              </w:rPr>
            </w:pPr>
            <w:r w:rsidRPr="001A347E">
              <w:rPr>
                <w:sz w:val="20"/>
                <w:szCs w:val="20"/>
              </w:rPr>
              <w:t>2.</w:t>
            </w:r>
          </w:p>
        </w:tc>
        <w:tc>
          <w:tcPr>
            <w:tcW w:w="3325" w:type="dxa"/>
          </w:tcPr>
          <w:p w:rsidR="00D253B7" w:rsidRDefault="00D253B7" w:rsidP="00595E46">
            <w:pPr>
              <w:spacing w:line="240" w:lineRule="auto"/>
              <w:rPr>
                <w:sz w:val="20"/>
                <w:szCs w:val="20"/>
              </w:rPr>
            </w:pPr>
            <w:r w:rsidRPr="001A347E">
              <w:rPr>
                <w:sz w:val="20"/>
                <w:szCs w:val="20"/>
              </w:rPr>
              <w:t>Припремна настава</w:t>
            </w:r>
          </w:p>
          <w:p w:rsidR="00D253B7" w:rsidRPr="001A347E" w:rsidRDefault="00D253B7" w:rsidP="00595E46">
            <w:pPr>
              <w:spacing w:line="240" w:lineRule="auto"/>
              <w:rPr>
                <w:sz w:val="20"/>
                <w:szCs w:val="20"/>
              </w:rPr>
            </w:pPr>
          </w:p>
        </w:tc>
        <w:tc>
          <w:tcPr>
            <w:tcW w:w="687" w:type="dxa"/>
          </w:tcPr>
          <w:p w:rsidR="00D253B7" w:rsidRPr="00F72B75" w:rsidRDefault="00D253B7" w:rsidP="00595E46">
            <w:pPr>
              <w:spacing w:line="240" w:lineRule="auto"/>
              <w:jc w:val="center"/>
              <w:rPr>
                <w:sz w:val="20"/>
                <w:szCs w:val="20"/>
              </w:rPr>
            </w:pPr>
          </w:p>
        </w:tc>
        <w:tc>
          <w:tcPr>
            <w:tcW w:w="688" w:type="dxa"/>
          </w:tcPr>
          <w:p w:rsidR="00D253B7" w:rsidRPr="00F72B75" w:rsidRDefault="00D253B7" w:rsidP="00595E46">
            <w:pPr>
              <w:spacing w:line="240" w:lineRule="auto"/>
              <w:jc w:val="center"/>
              <w:rPr>
                <w:sz w:val="20"/>
                <w:szCs w:val="20"/>
              </w:rPr>
            </w:pPr>
          </w:p>
        </w:tc>
        <w:tc>
          <w:tcPr>
            <w:tcW w:w="612" w:type="dxa"/>
          </w:tcPr>
          <w:p w:rsidR="00D253B7" w:rsidRPr="00F72B75" w:rsidRDefault="00D253B7" w:rsidP="00595E46">
            <w:pPr>
              <w:spacing w:line="240" w:lineRule="auto"/>
              <w:jc w:val="center"/>
              <w:rPr>
                <w:sz w:val="20"/>
                <w:szCs w:val="20"/>
              </w:rPr>
            </w:pPr>
          </w:p>
        </w:tc>
        <w:tc>
          <w:tcPr>
            <w:tcW w:w="612" w:type="dxa"/>
          </w:tcPr>
          <w:p w:rsidR="00D253B7" w:rsidRPr="00F72B75" w:rsidRDefault="00D253B7" w:rsidP="00595E46">
            <w:pPr>
              <w:spacing w:line="240" w:lineRule="auto"/>
              <w:jc w:val="center"/>
              <w:rPr>
                <w:sz w:val="20"/>
                <w:szCs w:val="20"/>
              </w:rPr>
            </w:pPr>
          </w:p>
        </w:tc>
        <w:tc>
          <w:tcPr>
            <w:tcW w:w="625" w:type="dxa"/>
          </w:tcPr>
          <w:p w:rsidR="00D253B7" w:rsidRPr="00F72B75" w:rsidRDefault="00D253B7" w:rsidP="00595E46">
            <w:pPr>
              <w:spacing w:line="240" w:lineRule="auto"/>
              <w:jc w:val="center"/>
              <w:rPr>
                <w:sz w:val="20"/>
                <w:szCs w:val="20"/>
              </w:rPr>
            </w:pPr>
          </w:p>
        </w:tc>
        <w:tc>
          <w:tcPr>
            <w:tcW w:w="625" w:type="dxa"/>
          </w:tcPr>
          <w:p w:rsidR="00D253B7" w:rsidRPr="00F72B75" w:rsidRDefault="00D253B7" w:rsidP="00595E46">
            <w:pPr>
              <w:spacing w:line="240" w:lineRule="auto"/>
              <w:jc w:val="center"/>
              <w:rPr>
                <w:sz w:val="20"/>
                <w:szCs w:val="20"/>
              </w:rPr>
            </w:pPr>
          </w:p>
        </w:tc>
        <w:tc>
          <w:tcPr>
            <w:tcW w:w="625" w:type="dxa"/>
          </w:tcPr>
          <w:p w:rsidR="00D253B7" w:rsidRPr="00F72B75" w:rsidRDefault="00D253B7" w:rsidP="00595E46">
            <w:pPr>
              <w:jc w:val="center"/>
              <w:rPr>
                <w:sz w:val="20"/>
                <w:szCs w:val="20"/>
              </w:rPr>
            </w:pPr>
          </w:p>
        </w:tc>
        <w:tc>
          <w:tcPr>
            <w:tcW w:w="625" w:type="dxa"/>
          </w:tcPr>
          <w:p w:rsidR="00D253B7" w:rsidRPr="00F72B75" w:rsidRDefault="00D253B7" w:rsidP="00595E46">
            <w:pPr>
              <w:jc w:val="center"/>
              <w:rPr>
                <w:sz w:val="20"/>
                <w:szCs w:val="20"/>
              </w:rPr>
            </w:pPr>
            <w:r>
              <w:rPr>
                <w:sz w:val="20"/>
                <w:szCs w:val="20"/>
              </w:rPr>
              <w:t>30</w:t>
            </w:r>
          </w:p>
        </w:tc>
      </w:tr>
      <w:tr w:rsidR="00D253B7" w:rsidRPr="001A347E" w:rsidTr="00D253B7">
        <w:tc>
          <w:tcPr>
            <w:tcW w:w="926" w:type="dxa"/>
          </w:tcPr>
          <w:p w:rsidR="00D253B7" w:rsidRPr="001A347E" w:rsidRDefault="00D253B7" w:rsidP="00595E46">
            <w:pPr>
              <w:spacing w:line="240" w:lineRule="auto"/>
              <w:jc w:val="center"/>
              <w:rPr>
                <w:sz w:val="20"/>
                <w:szCs w:val="20"/>
              </w:rPr>
            </w:pPr>
            <w:r>
              <w:rPr>
                <w:sz w:val="20"/>
                <w:szCs w:val="20"/>
              </w:rPr>
              <w:t>3</w:t>
            </w:r>
            <w:r w:rsidRPr="001A347E">
              <w:rPr>
                <w:sz w:val="20"/>
                <w:szCs w:val="20"/>
              </w:rPr>
              <w:t>.</w:t>
            </w:r>
          </w:p>
        </w:tc>
        <w:tc>
          <w:tcPr>
            <w:tcW w:w="3325" w:type="dxa"/>
          </w:tcPr>
          <w:p w:rsidR="00D253B7" w:rsidRPr="009F3679" w:rsidRDefault="00D253B7" w:rsidP="00595E46">
            <w:pPr>
              <w:spacing w:line="240" w:lineRule="auto"/>
              <w:rPr>
                <w:sz w:val="20"/>
                <w:szCs w:val="20"/>
              </w:rPr>
            </w:pPr>
            <w:r>
              <w:rPr>
                <w:sz w:val="20"/>
                <w:szCs w:val="20"/>
              </w:rPr>
              <w:t>Ваннаставне активности***</w:t>
            </w:r>
          </w:p>
          <w:p w:rsidR="00D253B7" w:rsidRPr="001A347E" w:rsidRDefault="00D253B7" w:rsidP="00595E46">
            <w:pPr>
              <w:spacing w:line="240" w:lineRule="auto"/>
              <w:rPr>
                <w:sz w:val="20"/>
                <w:szCs w:val="20"/>
              </w:rPr>
            </w:pPr>
          </w:p>
        </w:tc>
        <w:tc>
          <w:tcPr>
            <w:tcW w:w="687" w:type="dxa"/>
          </w:tcPr>
          <w:p w:rsidR="00D253B7" w:rsidRPr="00F72B75" w:rsidRDefault="00D253B7" w:rsidP="00595E46">
            <w:pPr>
              <w:spacing w:line="240" w:lineRule="auto"/>
              <w:jc w:val="center"/>
              <w:rPr>
                <w:sz w:val="20"/>
                <w:szCs w:val="20"/>
              </w:rPr>
            </w:pPr>
            <w:r>
              <w:rPr>
                <w:sz w:val="20"/>
                <w:szCs w:val="20"/>
              </w:rPr>
              <w:t>36</w:t>
            </w:r>
          </w:p>
        </w:tc>
        <w:tc>
          <w:tcPr>
            <w:tcW w:w="688"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12"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spacing w:line="240" w:lineRule="auto"/>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36</w:t>
            </w:r>
          </w:p>
        </w:tc>
        <w:tc>
          <w:tcPr>
            <w:tcW w:w="625" w:type="dxa"/>
          </w:tcPr>
          <w:p w:rsidR="00D253B7" w:rsidRPr="00F72B75" w:rsidRDefault="00D253B7" w:rsidP="00595E46">
            <w:pPr>
              <w:jc w:val="center"/>
              <w:rPr>
                <w:sz w:val="20"/>
                <w:szCs w:val="20"/>
              </w:rPr>
            </w:pPr>
            <w:r>
              <w:rPr>
                <w:sz w:val="20"/>
                <w:szCs w:val="20"/>
              </w:rPr>
              <w:t>36</w:t>
            </w:r>
          </w:p>
        </w:tc>
      </w:tr>
    </w:tbl>
    <w:p w:rsidR="00D253B7" w:rsidRDefault="00D253B7" w:rsidP="00D253B7">
      <w:pPr>
        <w:rPr>
          <w:sz w:val="20"/>
          <w:szCs w:val="20"/>
        </w:rPr>
      </w:pPr>
    </w:p>
    <w:p w:rsidR="00D253B7" w:rsidRPr="00DF78A7" w:rsidRDefault="00D253B7" w:rsidP="00D253B7">
      <w:pPr>
        <w:spacing w:line="223" w:lineRule="auto"/>
        <w:ind w:right="760"/>
        <w:jc w:val="both"/>
        <w:rPr>
          <w:rFonts w:eastAsia="Calibri"/>
          <w:b/>
          <w:lang w:val="ru-RU"/>
        </w:rPr>
      </w:pPr>
      <w:r w:rsidRPr="00DF78A7">
        <w:rPr>
          <w:b/>
          <w:sz w:val="24"/>
          <w:szCs w:val="24"/>
          <w:lang w:val="ru-RU"/>
        </w:rPr>
        <w:t xml:space="preserve">***Ваннаставне активности </w:t>
      </w:r>
      <w:r w:rsidRPr="00DF78A7">
        <w:rPr>
          <w:b/>
          <w:lang w:val="ru-RU"/>
        </w:rPr>
        <w:t xml:space="preserve">у млађим разредима се реализују у области науке,технике,културе,уметности,медија и спорта; док у старијим разредима </w:t>
      </w:r>
    </w:p>
    <w:p w:rsidR="00D253B7" w:rsidRPr="008F354D" w:rsidRDefault="00D253B7" w:rsidP="008F354D">
      <w:pPr>
        <w:spacing w:line="0" w:lineRule="atLeast"/>
        <w:ind w:right="740"/>
        <w:jc w:val="both"/>
        <w:rPr>
          <w:rFonts w:eastAsia="Calibri"/>
          <w:b/>
          <w:sz w:val="24"/>
          <w:szCs w:val="24"/>
        </w:rPr>
      </w:pPr>
      <w:r w:rsidRPr="00DF78A7">
        <w:rPr>
          <w:b/>
          <w:sz w:val="24"/>
          <w:szCs w:val="24"/>
          <w:lang w:val="ru-RU"/>
        </w:rPr>
        <w:t>могу да буду: друштвене, уметничке, техничке, хуманитарне, културне, као и друге активности у складу са простором и људским ресурсима школе</w:t>
      </w:r>
      <w:r>
        <w:rPr>
          <w:b/>
          <w:sz w:val="24"/>
          <w:szCs w:val="24"/>
          <w:lang w:val="ru-RU"/>
        </w:rPr>
        <w:t xml:space="preserve"> и организоване су кроз рад неколико секција.</w:t>
      </w:r>
    </w:p>
    <w:p w:rsidR="002239E6" w:rsidRDefault="002239E6" w:rsidP="002239E6">
      <w:pPr>
        <w:rPr>
          <w:sz w:val="24"/>
          <w:szCs w:val="24"/>
        </w:rPr>
      </w:pPr>
    </w:p>
    <w:p w:rsidR="00402F91" w:rsidRDefault="00402F91" w:rsidP="00402F91">
      <w:pPr>
        <w:spacing w:after="200" w:line="240" w:lineRule="auto"/>
        <w:jc w:val="both"/>
        <w:rPr>
          <w:b/>
          <w:sz w:val="24"/>
          <w:szCs w:val="24"/>
          <w:lang w:val="sr-Cyrl-RS"/>
        </w:rPr>
      </w:pPr>
      <w:r>
        <w:rPr>
          <w:b/>
          <w:sz w:val="24"/>
          <w:szCs w:val="24"/>
          <w:lang w:val="sr-Cyrl-RS"/>
        </w:rPr>
        <w:t>*</w:t>
      </w:r>
      <w:r w:rsidR="000368AE">
        <w:rPr>
          <w:b/>
          <w:sz w:val="24"/>
          <w:szCs w:val="24"/>
          <w:lang w:val="sr-Cyrl-RS"/>
        </w:rPr>
        <w:t>У</w:t>
      </w:r>
      <w:r w:rsidRPr="00402F91">
        <w:rPr>
          <w:b/>
          <w:sz w:val="24"/>
          <w:szCs w:val="24"/>
          <w:lang w:val="sr-Cyrl-RS"/>
        </w:rPr>
        <w:t xml:space="preserve">ченици </w:t>
      </w:r>
      <w:r w:rsidR="000368AE">
        <w:rPr>
          <w:b/>
          <w:sz w:val="24"/>
          <w:szCs w:val="24"/>
          <w:lang w:val="sr-Cyrl-RS"/>
        </w:rPr>
        <w:t xml:space="preserve">старијих разреда </w:t>
      </w:r>
      <w:r w:rsidRPr="00402F91">
        <w:rPr>
          <w:b/>
          <w:sz w:val="24"/>
          <w:szCs w:val="24"/>
          <w:lang w:val="sr-Cyrl-RS"/>
        </w:rPr>
        <w:t>су пратили наставу на даљину</w:t>
      </w:r>
      <w:r>
        <w:rPr>
          <w:b/>
          <w:sz w:val="24"/>
          <w:szCs w:val="24"/>
          <w:lang w:val="sr-Cyrl-RS"/>
        </w:rPr>
        <w:t xml:space="preserve"> </w:t>
      </w:r>
      <w:r w:rsidRPr="00402F91">
        <w:rPr>
          <w:b/>
          <w:sz w:val="24"/>
          <w:szCs w:val="24"/>
          <w:lang w:val="sr-Cyrl-RS"/>
        </w:rPr>
        <w:t>( услед проглашења</w:t>
      </w:r>
      <w:r w:rsidR="000368AE">
        <w:rPr>
          <w:b/>
          <w:sz w:val="24"/>
          <w:szCs w:val="24"/>
          <w:lang w:val="sr-Cyrl-RS"/>
        </w:rPr>
        <w:t xml:space="preserve"> пандемије, због корона вируса) два пута (од 30.11.2020. до 18.12.2020. и од 15.3.2021. до 16.4.2021.) П</w:t>
      </w:r>
      <w:r w:rsidRPr="00402F91">
        <w:rPr>
          <w:b/>
          <w:sz w:val="24"/>
          <w:szCs w:val="24"/>
          <w:lang w:val="sr-Cyrl-RS"/>
        </w:rPr>
        <w:t>ратили</w:t>
      </w:r>
      <w:r w:rsidR="000368AE">
        <w:rPr>
          <w:b/>
          <w:sz w:val="24"/>
          <w:szCs w:val="24"/>
          <w:lang w:val="sr-Cyrl-RS"/>
        </w:rPr>
        <w:t xml:space="preserve"> су часове</w:t>
      </w:r>
      <w:r w:rsidRPr="00402F91">
        <w:rPr>
          <w:b/>
          <w:sz w:val="24"/>
          <w:szCs w:val="24"/>
          <w:lang w:val="sr-Cyrl-RS"/>
        </w:rPr>
        <w:t xml:space="preserve"> на каналима Р</w:t>
      </w:r>
      <w:r w:rsidR="000368AE">
        <w:rPr>
          <w:b/>
          <w:sz w:val="24"/>
          <w:szCs w:val="24"/>
          <w:lang w:val="sr-Cyrl-RS"/>
        </w:rPr>
        <w:t xml:space="preserve">ТС-а, уз додатну подршку </w:t>
      </w:r>
      <w:r>
        <w:rPr>
          <w:b/>
          <w:sz w:val="24"/>
          <w:szCs w:val="24"/>
          <w:lang w:val="sr-Cyrl-RS"/>
        </w:rPr>
        <w:t>наставника</w:t>
      </w:r>
      <w:r w:rsidRPr="00402F91">
        <w:rPr>
          <w:b/>
          <w:sz w:val="24"/>
          <w:szCs w:val="24"/>
          <w:lang w:val="sr-Cyrl-RS"/>
        </w:rPr>
        <w:t xml:space="preserve"> путем </w:t>
      </w:r>
      <w:r w:rsidRPr="00402F91">
        <w:rPr>
          <w:b/>
          <w:sz w:val="24"/>
          <w:szCs w:val="24"/>
          <w:lang w:val="en-US"/>
        </w:rPr>
        <w:t xml:space="preserve">Viber </w:t>
      </w:r>
      <w:r>
        <w:rPr>
          <w:b/>
          <w:sz w:val="24"/>
          <w:szCs w:val="24"/>
          <w:lang w:val="sr-Cyrl-RS"/>
        </w:rPr>
        <w:t>група</w:t>
      </w:r>
      <w:r w:rsidRPr="00402F91">
        <w:rPr>
          <w:b/>
          <w:sz w:val="24"/>
          <w:szCs w:val="24"/>
          <w:lang w:val="sr-Cyrl-RS"/>
        </w:rPr>
        <w:t>, е-учионице,</w:t>
      </w:r>
      <w:r>
        <w:rPr>
          <w:b/>
          <w:sz w:val="24"/>
          <w:szCs w:val="24"/>
          <w:lang w:val="sr-Cyrl-RS"/>
        </w:rPr>
        <w:t xml:space="preserve"> е-</w:t>
      </w:r>
      <w:r>
        <w:rPr>
          <w:b/>
          <w:sz w:val="24"/>
          <w:szCs w:val="24"/>
          <w:lang w:val="sr-Latn-RS"/>
        </w:rPr>
        <w:t>mail,</w:t>
      </w:r>
      <w:r w:rsidRPr="00402F91">
        <w:rPr>
          <w:b/>
          <w:sz w:val="24"/>
          <w:szCs w:val="24"/>
          <w:lang w:val="sr-Cyrl-RS"/>
        </w:rPr>
        <w:t xml:space="preserve"> телефонских позива, СМС порука и штампаног материјала (у зависности од техничких </w:t>
      </w:r>
      <w:r>
        <w:rPr>
          <w:b/>
          <w:sz w:val="24"/>
          <w:szCs w:val="24"/>
          <w:lang w:val="sr-Cyrl-RS"/>
        </w:rPr>
        <w:t xml:space="preserve">могућности ученика). </w:t>
      </w:r>
      <w:r w:rsidR="000368AE">
        <w:rPr>
          <w:b/>
          <w:sz w:val="24"/>
          <w:szCs w:val="24"/>
          <w:lang w:val="sr-Cyrl-RS"/>
        </w:rPr>
        <w:t xml:space="preserve">Код ученика где су дозволиле техничке могућности (интернет), часови су реализовани путем платформе </w:t>
      </w:r>
      <w:r w:rsidR="000368AE">
        <w:rPr>
          <w:b/>
          <w:sz w:val="24"/>
          <w:szCs w:val="24"/>
          <w:lang w:val="en-US"/>
        </w:rPr>
        <w:t xml:space="preserve"> google meet. </w:t>
      </w:r>
      <w:r>
        <w:rPr>
          <w:b/>
          <w:sz w:val="24"/>
          <w:szCs w:val="24"/>
          <w:lang w:val="sr-Cyrl-RS"/>
        </w:rPr>
        <w:t>Наставни садржаји</w:t>
      </w:r>
      <w:r w:rsidRPr="00402F91">
        <w:rPr>
          <w:b/>
          <w:sz w:val="24"/>
          <w:szCs w:val="24"/>
          <w:lang w:val="sr-Cyrl-RS"/>
        </w:rPr>
        <w:t xml:space="preserve"> су реализовани у потпу</w:t>
      </w:r>
      <w:r w:rsidR="000368AE">
        <w:rPr>
          <w:b/>
          <w:sz w:val="24"/>
          <w:szCs w:val="24"/>
          <w:lang w:val="sr-Cyrl-RS"/>
        </w:rPr>
        <w:t>ности, без обзира на рад у овим</w:t>
      </w:r>
      <w:r w:rsidRPr="00402F91">
        <w:rPr>
          <w:b/>
          <w:sz w:val="24"/>
          <w:szCs w:val="24"/>
          <w:lang w:val="sr-Cyrl-RS"/>
        </w:rPr>
        <w:t xml:space="preserve"> око</w:t>
      </w:r>
      <w:r>
        <w:rPr>
          <w:b/>
          <w:sz w:val="24"/>
          <w:szCs w:val="24"/>
          <w:lang w:val="sr-Cyrl-RS"/>
        </w:rPr>
        <w:t>лностима.</w:t>
      </w:r>
    </w:p>
    <w:p w:rsidR="00E15ADA" w:rsidRDefault="00E15ADA" w:rsidP="00E15ADA">
      <w:pPr>
        <w:spacing w:after="200" w:line="240" w:lineRule="auto"/>
        <w:jc w:val="both"/>
        <w:rPr>
          <w:b/>
          <w:sz w:val="24"/>
          <w:szCs w:val="24"/>
          <w:lang w:val="sr-Cyrl-RS"/>
        </w:rPr>
      </w:pPr>
      <w:r>
        <w:rPr>
          <w:b/>
          <w:sz w:val="24"/>
          <w:szCs w:val="24"/>
          <w:lang w:val="sr-Cyrl-RS"/>
        </w:rPr>
        <w:t>Излет и екскурзија нису реализовани, што је детаљно описано у делу Екскурзија ученика.</w:t>
      </w:r>
    </w:p>
    <w:p w:rsidR="00E22BC3" w:rsidRPr="00E15ADA" w:rsidRDefault="00E22BC3" w:rsidP="00E15ADA">
      <w:pPr>
        <w:spacing w:after="200" w:line="240" w:lineRule="auto"/>
        <w:jc w:val="center"/>
        <w:rPr>
          <w:b/>
          <w:sz w:val="24"/>
          <w:szCs w:val="24"/>
          <w:lang w:val="sr-Cyrl-RS"/>
        </w:rPr>
      </w:pPr>
      <w:r>
        <w:t>И</w:t>
      </w:r>
      <w:r w:rsidR="00F60C7A">
        <w:t xml:space="preserve">ЗОСТАНЦИ УЧЕНИКА У </w:t>
      </w:r>
      <w:r w:rsidR="00120D29">
        <w:t>ШКОЛСКОЈ 2019/2020</w:t>
      </w:r>
      <w:r>
        <w:t>. години</w:t>
      </w:r>
    </w:p>
    <w:p w:rsidR="00E22BC3" w:rsidRDefault="00E22BC3" w:rsidP="00E22BC3"/>
    <w:tbl>
      <w:tblPr>
        <w:tblStyle w:val="TableGrid"/>
        <w:tblW w:w="0" w:type="auto"/>
        <w:jc w:val="center"/>
        <w:tblLook w:val="04A0" w:firstRow="1" w:lastRow="0" w:firstColumn="1" w:lastColumn="0" w:noHBand="0" w:noVBand="1"/>
      </w:tblPr>
      <w:tblGrid>
        <w:gridCol w:w="2520"/>
        <w:gridCol w:w="2970"/>
      </w:tblGrid>
      <w:tr w:rsidR="00E22BC3" w:rsidTr="00E15ADA">
        <w:trPr>
          <w:jc w:val="center"/>
        </w:trPr>
        <w:tc>
          <w:tcPr>
            <w:tcW w:w="2520" w:type="dxa"/>
          </w:tcPr>
          <w:p w:rsidR="00E22BC3" w:rsidRDefault="00E22BC3" w:rsidP="00E22BC3">
            <w:pPr>
              <w:jc w:val="center"/>
            </w:pPr>
            <w:r>
              <w:t>разред</w:t>
            </w:r>
          </w:p>
        </w:tc>
        <w:tc>
          <w:tcPr>
            <w:tcW w:w="2970" w:type="dxa"/>
          </w:tcPr>
          <w:p w:rsidR="00E22BC3" w:rsidRDefault="00E22BC3" w:rsidP="00E22BC3">
            <w:pPr>
              <w:jc w:val="center"/>
            </w:pPr>
            <w:r>
              <w:t>Бриј изостанака</w:t>
            </w:r>
          </w:p>
        </w:tc>
      </w:tr>
      <w:tr w:rsidR="00E22BC3" w:rsidTr="00E15ADA">
        <w:trPr>
          <w:jc w:val="center"/>
        </w:trPr>
        <w:tc>
          <w:tcPr>
            <w:tcW w:w="2520" w:type="dxa"/>
          </w:tcPr>
          <w:p w:rsidR="00E22BC3" w:rsidRPr="00384F06" w:rsidRDefault="00E22BC3" w:rsidP="00E22BC3">
            <w:pPr>
              <w:jc w:val="center"/>
              <w:rPr>
                <w:lang w:val="en-US"/>
              </w:rPr>
            </w:pPr>
            <w:r>
              <w:rPr>
                <w:lang w:val="en-US"/>
              </w:rPr>
              <w:t>I</w:t>
            </w:r>
          </w:p>
        </w:tc>
        <w:tc>
          <w:tcPr>
            <w:tcW w:w="2970" w:type="dxa"/>
          </w:tcPr>
          <w:p w:rsidR="00E22BC3" w:rsidRPr="00E22BC3" w:rsidRDefault="00E22BC3" w:rsidP="00E22BC3">
            <w:pPr>
              <w:jc w:val="center"/>
            </w:pPr>
            <w:r>
              <w:t>83</w:t>
            </w:r>
          </w:p>
        </w:tc>
      </w:tr>
      <w:tr w:rsidR="00E22BC3" w:rsidTr="00E15ADA">
        <w:trPr>
          <w:jc w:val="center"/>
        </w:trPr>
        <w:tc>
          <w:tcPr>
            <w:tcW w:w="2520" w:type="dxa"/>
          </w:tcPr>
          <w:p w:rsidR="00E22BC3" w:rsidRPr="00384F06" w:rsidRDefault="00E22BC3" w:rsidP="00E22BC3">
            <w:pPr>
              <w:jc w:val="center"/>
              <w:rPr>
                <w:lang w:val="en-US"/>
              </w:rPr>
            </w:pPr>
            <w:r>
              <w:rPr>
                <w:lang w:val="en-US"/>
              </w:rPr>
              <w:t>II</w:t>
            </w:r>
          </w:p>
        </w:tc>
        <w:tc>
          <w:tcPr>
            <w:tcW w:w="2970" w:type="dxa"/>
          </w:tcPr>
          <w:p w:rsidR="00E22BC3" w:rsidRPr="00FE6D68" w:rsidRDefault="00492ABB" w:rsidP="00E22BC3">
            <w:pPr>
              <w:jc w:val="center"/>
            </w:pPr>
            <w:r>
              <w:t>158</w:t>
            </w:r>
          </w:p>
        </w:tc>
      </w:tr>
      <w:tr w:rsidR="00E22BC3" w:rsidTr="00E15ADA">
        <w:trPr>
          <w:jc w:val="center"/>
        </w:trPr>
        <w:tc>
          <w:tcPr>
            <w:tcW w:w="2520" w:type="dxa"/>
          </w:tcPr>
          <w:p w:rsidR="00E22BC3" w:rsidRPr="00384F06" w:rsidRDefault="00E22BC3" w:rsidP="00E22BC3">
            <w:pPr>
              <w:jc w:val="center"/>
              <w:rPr>
                <w:lang w:val="en-US"/>
              </w:rPr>
            </w:pPr>
            <w:r>
              <w:rPr>
                <w:lang w:val="en-US"/>
              </w:rPr>
              <w:t>III</w:t>
            </w:r>
          </w:p>
        </w:tc>
        <w:tc>
          <w:tcPr>
            <w:tcW w:w="2970" w:type="dxa"/>
          </w:tcPr>
          <w:p w:rsidR="00E22BC3" w:rsidRPr="00FE6D68" w:rsidRDefault="00FE6D68" w:rsidP="00E22BC3">
            <w:pPr>
              <w:jc w:val="center"/>
            </w:pPr>
            <w:r>
              <w:t>42</w:t>
            </w:r>
          </w:p>
        </w:tc>
      </w:tr>
      <w:tr w:rsidR="00E22BC3" w:rsidTr="00E15ADA">
        <w:trPr>
          <w:jc w:val="center"/>
        </w:trPr>
        <w:tc>
          <w:tcPr>
            <w:tcW w:w="2520" w:type="dxa"/>
          </w:tcPr>
          <w:p w:rsidR="00E22BC3" w:rsidRPr="00384F06" w:rsidRDefault="00E22BC3" w:rsidP="00E22BC3">
            <w:pPr>
              <w:jc w:val="center"/>
              <w:rPr>
                <w:lang w:val="en-US"/>
              </w:rPr>
            </w:pPr>
            <w:r>
              <w:rPr>
                <w:lang w:val="en-US"/>
              </w:rPr>
              <w:t>IV</w:t>
            </w:r>
          </w:p>
        </w:tc>
        <w:tc>
          <w:tcPr>
            <w:tcW w:w="2970" w:type="dxa"/>
          </w:tcPr>
          <w:p w:rsidR="00E22BC3" w:rsidRPr="00FE6D68" w:rsidRDefault="00492ABB" w:rsidP="00E22BC3">
            <w:pPr>
              <w:jc w:val="center"/>
            </w:pPr>
            <w:r>
              <w:t>138</w:t>
            </w:r>
          </w:p>
        </w:tc>
      </w:tr>
      <w:tr w:rsidR="00E22BC3" w:rsidTr="00E15ADA">
        <w:trPr>
          <w:jc w:val="center"/>
        </w:trPr>
        <w:tc>
          <w:tcPr>
            <w:tcW w:w="2520" w:type="dxa"/>
          </w:tcPr>
          <w:p w:rsidR="00E22BC3" w:rsidRPr="00384F06" w:rsidRDefault="00E22BC3" w:rsidP="00E22BC3">
            <w:pPr>
              <w:jc w:val="center"/>
              <w:rPr>
                <w:lang w:val="en-US"/>
              </w:rPr>
            </w:pPr>
            <w:r>
              <w:rPr>
                <w:lang w:val="en-US"/>
              </w:rPr>
              <w:t>V</w:t>
            </w:r>
          </w:p>
        </w:tc>
        <w:tc>
          <w:tcPr>
            <w:tcW w:w="2970" w:type="dxa"/>
          </w:tcPr>
          <w:p w:rsidR="00E22BC3" w:rsidRPr="00FE6D68" w:rsidRDefault="00492ABB" w:rsidP="00FE6D68">
            <w:pPr>
              <w:jc w:val="center"/>
            </w:pPr>
            <w:r>
              <w:t>354</w:t>
            </w:r>
          </w:p>
        </w:tc>
      </w:tr>
      <w:tr w:rsidR="00E22BC3" w:rsidTr="00E15ADA">
        <w:trPr>
          <w:jc w:val="center"/>
        </w:trPr>
        <w:tc>
          <w:tcPr>
            <w:tcW w:w="2520" w:type="dxa"/>
          </w:tcPr>
          <w:p w:rsidR="00E22BC3" w:rsidRPr="00384F06" w:rsidRDefault="00E22BC3" w:rsidP="00E22BC3">
            <w:pPr>
              <w:jc w:val="center"/>
              <w:rPr>
                <w:lang w:val="en-US"/>
              </w:rPr>
            </w:pPr>
            <w:r>
              <w:rPr>
                <w:lang w:val="en-US"/>
              </w:rPr>
              <w:t>VI</w:t>
            </w:r>
          </w:p>
        </w:tc>
        <w:tc>
          <w:tcPr>
            <w:tcW w:w="2970" w:type="dxa"/>
          </w:tcPr>
          <w:p w:rsidR="00E22BC3" w:rsidRPr="00FE6D68" w:rsidRDefault="00492ABB" w:rsidP="00E22BC3">
            <w:pPr>
              <w:jc w:val="center"/>
            </w:pPr>
            <w:r>
              <w:t>297</w:t>
            </w:r>
          </w:p>
        </w:tc>
      </w:tr>
      <w:tr w:rsidR="00E22BC3" w:rsidTr="00E15ADA">
        <w:trPr>
          <w:jc w:val="center"/>
        </w:trPr>
        <w:tc>
          <w:tcPr>
            <w:tcW w:w="2520" w:type="dxa"/>
          </w:tcPr>
          <w:p w:rsidR="00E22BC3" w:rsidRPr="00384F06" w:rsidRDefault="00E22BC3" w:rsidP="00E22BC3">
            <w:pPr>
              <w:jc w:val="center"/>
              <w:rPr>
                <w:lang w:val="en-US"/>
              </w:rPr>
            </w:pPr>
            <w:r>
              <w:rPr>
                <w:lang w:val="en-US"/>
              </w:rPr>
              <w:t>VII</w:t>
            </w:r>
          </w:p>
        </w:tc>
        <w:tc>
          <w:tcPr>
            <w:tcW w:w="2970" w:type="dxa"/>
          </w:tcPr>
          <w:p w:rsidR="00E22BC3" w:rsidRPr="00FE6D68" w:rsidRDefault="00492ABB" w:rsidP="00E22BC3">
            <w:pPr>
              <w:jc w:val="center"/>
            </w:pPr>
            <w:r>
              <w:t>173</w:t>
            </w:r>
          </w:p>
        </w:tc>
      </w:tr>
      <w:tr w:rsidR="00E22BC3" w:rsidTr="00E15ADA">
        <w:trPr>
          <w:jc w:val="center"/>
        </w:trPr>
        <w:tc>
          <w:tcPr>
            <w:tcW w:w="2520" w:type="dxa"/>
          </w:tcPr>
          <w:p w:rsidR="00E22BC3" w:rsidRPr="00384F06" w:rsidRDefault="00E22BC3" w:rsidP="00E22BC3">
            <w:pPr>
              <w:jc w:val="center"/>
            </w:pPr>
            <w:r>
              <w:rPr>
                <w:lang w:val="en-US"/>
              </w:rPr>
              <w:lastRenderedPageBreak/>
              <w:t>VIII</w:t>
            </w:r>
          </w:p>
        </w:tc>
        <w:tc>
          <w:tcPr>
            <w:tcW w:w="2970" w:type="dxa"/>
          </w:tcPr>
          <w:p w:rsidR="00E22BC3" w:rsidRPr="00FE6D68" w:rsidRDefault="00492ABB" w:rsidP="00FE6D68">
            <w:pPr>
              <w:jc w:val="center"/>
            </w:pPr>
            <w:r>
              <w:t>568</w:t>
            </w:r>
          </w:p>
        </w:tc>
      </w:tr>
    </w:tbl>
    <w:p w:rsidR="00E22BC3" w:rsidRDefault="00E22BC3" w:rsidP="00E22BC3">
      <w:pPr>
        <w:rPr>
          <w:b/>
          <w:sz w:val="24"/>
          <w:szCs w:val="24"/>
        </w:rPr>
      </w:pPr>
    </w:p>
    <w:p w:rsidR="00E22BC3" w:rsidRPr="00206043" w:rsidRDefault="00E22BC3" w:rsidP="00E15ADA">
      <w:pPr>
        <w:jc w:val="center"/>
        <w:rPr>
          <w:b/>
          <w:sz w:val="24"/>
          <w:szCs w:val="24"/>
        </w:rPr>
      </w:pPr>
      <w:r>
        <w:rPr>
          <w:b/>
          <w:sz w:val="24"/>
          <w:szCs w:val="24"/>
        </w:rPr>
        <w:t>6</w:t>
      </w:r>
      <w:r w:rsidRPr="00206043">
        <w:rPr>
          <w:b/>
          <w:sz w:val="24"/>
          <w:szCs w:val="24"/>
        </w:rPr>
        <w:t>.ШКОЛСКИ КАЛЕНДАР ЗНАЧАЈНИХ АКТИВНОСТИ У ШКОЛИ</w:t>
      </w:r>
    </w:p>
    <w:p w:rsidR="00E22BC3" w:rsidRDefault="00E22BC3" w:rsidP="00E22BC3">
      <w:pPr>
        <w:rPr>
          <w:sz w:val="24"/>
          <w:szCs w:val="24"/>
        </w:rPr>
      </w:pPr>
    </w:p>
    <w:p w:rsidR="00E22BC3" w:rsidRDefault="00E22BC3" w:rsidP="00654158">
      <w:pPr>
        <w:jc w:val="both"/>
        <w:rPr>
          <w:sz w:val="24"/>
          <w:szCs w:val="24"/>
        </w:rPr>
      </w:pPr>
      <w:r>
        <w:rPr>
          <w:sz w:val="24"/>
          <w:szCs w:val="24"/>
        </w:rPr>
        <w:t>Класификациони периди:</w:t>
      </w:r>
    </w:p>
    <w:p w:rsidR="00E22BC3" w:rsidRDefault="00E22BC3" w:rsidP="00654158">
      <w:pPr>
        <w:jc w:val="both"/>
        <w:rPr>
          <w:sz w:val="24"/>
          <w:szCs w:val="24"/>
        </w:rPr>
      </w:pPr>
      <w:r>
        <w:rPr>
          <w:sz w:val="24"/>
          <w:szCs w:val="24"/>
        </w:rPr>
        <w:t xml:space="preserve">Прво </w:t>
      </w:r>
      <w:r w:rsidR="000A10A2">
        <w:rPr>
          <w:sz w:val="24"/>
          <w:szCs w:val="24"/>
        </w:rPr>
        <w:t>тромесечје:10.11.2020.</w:t>
      </w:r>
    </w:p>
    <w:p w:rsidR="00E22BC3" w:rsidRPr="000A10A2" w:rsidRDefault="000A10A2" w:rsidP="00654158">
      <w:pPr>
        <w:jc w:val="both"/>
        <w:rPr>
          <w:sz w:val="24"/>
          <w:szCs w:val="24"/>
          <w:lang w:val="en-US"/>
        </w:rPr>
      </w:pPr>
      <w:r>
        <w:rPr>
          <w:sz w:val="24"/>
          <w:szCs w:val="24"/>
        </w:rPr>
        <w:t>Полугодиште:</w:t>
      </w:r>
      <w:r>
        <w:rPr>
          <w:sz w:val="24"/>
          <w:szCs w:val="24"/>
          <w:lang w:val="en-US"/>
        </w:rPr>
        <w:t>18.12.2020.</w:t>
      </w:r>
    </w:p>
    <w:p w:rsidR="00E22BC3" w:rsidRPr="000A10A2" w:rsidRDefault="00846F85" w:rsidP="00654158">
      <w:pPr>
        <w:jc w:val="both"/>
        <w:rPr>
          <w:sz w:val="24"/>
          <w:szCs w:val="24"/>
          <w:lang w:val="en-US"/>
        </w:rPr>
      </w:pPr>
      <w:r>
        <w:rPr>
          <w:sz w:val="24"/>
          <w:szCs w:val="24"/>
        </w:rPr>
        <w:t>Тре</w:t>
      </w:r>
      <w:r w:rsidR="000A10A2">
        <w:rPr>
          <w:sz w:val="24"/>
          <w:szCs w:val="24"/>
        </w:rPr>
        <w:t>ће тромесечје:</w:t>
      </w:r>
      <w:r w:rsidR="000A10A2">
        <w:rPr>
          <w:sz w:val="24"/>
          <w:szCs w:val="24"/>
          <w:lang w:val="en-US"/>
        </w:rPr>
        <w:t>10.4.2021.</w:t>
      </w:r>
    </w:p>
    <w:p w:rsidR="00E22BC3" w:rsidRDefault="00E22BC3" w:rsidP="00654158">
      <w:pPr>
        <w:jc w:val="both"/>
        <w:rPr>
          <w:sz w:val="24"/>
          <w:szCs w:val="24"/>
        </w:rPr>
      </w:pPr>
      <w:r>
        <w:rPr>
          <w:sz w:val="24"/>
          <w:szCs w:val="24"/>
        </w:rPr>
        <w:t>Кра</w:t>
      </w:r>
      <w:r w:rsidR="000A10A2">
        <w:rPr>
          <w:sz w:val="24"/>
          <w:szCs w:val="24"/>
        </w:rPr>
        <w:t>ј наставне године: 22.6.2021.</w:t>
      </w:r>
    </w:p>
    <w:p w:rsidR="00E22BC3" w:rsidRDefault="00E22BC3" w:rsidP="00654158">
      <w:pPr>
        <w:jc w:val="both"/>
        <w:rPr>
          <w:sz w:val="24"/>
          <w:szCs w:val="24"/>
        </w:rPr>
      </w:pPr>
      <w:r>
        <w:rPr>
          <w:sz w:val="24"/>
          <w:szCs w:val="24"/>
        </w:rPr>
        <w:t xml:space="preserve">Припремна настава за ученике осмог разреда организована је по завршетку наставне године. </w:t>
      </w:r>
      <w:r w:rsidR="00D50B85">
        <w:rPr>
          <w:sz w:val="24"/>
          <w:szCs w:val="24"/>
          <w:lang w:val="sr-Cyrl-RS"/>
        </w:rPr>
        <w:t xml:space="preserve">Часове припремне наставе реализовали су </w:t>
      </w:r>
      <w:r w:rsidR="00D50B85">
        <w:rPr>
          <w:sz w:val="24"/>
          <w:szCs w:val="24"/>
        </w:rPr>
        <w:t>н</w:t>
      </w:r>
      <w:r>
        <w:rPr>
          <w:sz w:val="24"/>
          <w:szCs w:val="24"/>
        </w:rPr>
        <w:t>аставници математике</w:t>
      </w:r>
      <w:r w:rsidR="00D50B85">
        <w:rPr>
          <w:sz w:val="24"/>
          <w:szCs w:val="24"/>
        </w:rPr>
        <w:t>,</w:t>
      </w:r>
      <w:r>
        <w:rPr>
          <w:sz w:val="24"/>
          <w:szCs w:val="24"/>
        </w:rPr>
        <w:t xml:space="preserve"> српског језика</w:t>
      </w:r>
      <w:r w:rsidR="00D50B85">
        <w:rPr>
          <w:sz w:val="24"/>
          <w:szCs w:val="24"/>
          <w:lang w:val="sr-Cyrl-RS"/>
        </w:rPr>
        <w:t>, као и сви нас</w:t>
      </w:r>
      <w:r w:rsidR="008F7BAA">
        <w:rPr>
          <w:sz w:val="24"/>
          <w:szCs w:val="24"/>
          <w:lang w:val="sr-Cyrl-RS"/>
        </w:rPr>
        <w:t>тавници који предају предмете из</w:t>
      </w:r>
      <w:r w:rsidR="00D50B85">
        <w:rPr>
          <w:sz w:val="24"/>
          <w:szCs w:val="24"/>
          <w:lang w:val="sr-Cyrl-RS"/>
        </w:rPr>
        <w:t xml:space="preserve"> оквира комбинованог теста.</w:t>
      </w:r>
    </w:p>
    <w:p w:rsidR="00E22BC3" w:rsidRPr="00646E27" w:rsidRDefault="000A10A2" w:rsidP="00654158">
      <w:pPr>
        <w:jc w:val="both"/>
        <w:rPr>
          <w:sz w:val="24"/>
          <w:szCs w:val="24"/>
        </w:rPr>
      </w:pPr>
      <w:r>
        <w:rPr>
          <w:sz w:val="24"/>
          <w:szCs w:val="24"/>
          <w:lang w:val="sr-Cyrl-RS"/>
        </w:rPr>
        <w:t>Уз поштовање епидемиолошких мера, обележен је</w:t>
      </w:r>
      <w:r w:rsidR="00D50B85">
        <w:rPr>
          <w:sz w:val="24"/>
          <w:szCs w:val="24"/>
        </w:rPr>
        <w:t xml:space="preserve"> Савиндан</w:t>
      </w:r>
      <w:r w:rsidR="00E22BC3">
        <w:rPr>
          <w:sz w:val="24"/>
          <w:szCs w:val="24"/>
        </w:rPr>
        <w:t>.</w:t>
      </w:r>
      <w:r>
        <w:rPr>
          <w:sz w:val="24"/>
          <w:szCs w:val="24"/>
        </w:rPr>
        <w:t xml:space="preserve"> </w:t>
      </w:r>
    </w:p>
    <w:p w:rsidR="00E22BC3" w:rsidRDefault="00E22BC3" w:rsidP="00654158">
      <w:pPr>
        <w:jc w:val="both"/>
        <w:rPr>
          <w:sz w:val="24"/>
          <w:szCs w:val="24"/>
        </w:rPr>
      </w:pPr>
      <w:r>
        <w:rPr>
          <w:sz w:val="24"/>
          <w:szCs w:val="24"/>
        </w:rPr>
        <w:t>Свечана подела ђачких књижица и сведочанстава на крају друг</w:t>
      </w:r>
      <w:r w:rsidR="006D3D01">
        <w:rPr>
          <w:sz w:val="24"/>
          <w:szCs w:val="24"/>
        </w:rPr>
        <w:t>ог полугодишта обаљена је  28. ј</w:t>
      </w:r>
      <w:r>
        <w:rPr>
          <w:sz w:val="24"/>
          <w:szCs w:val="24"/>
        </w:rPr>
        <w:t>уна, на Видовдан. Награђен је:</w:t>
      </w:r>
    </w:p>
    <w:p w:rsidR="00E22BC3" w:rsidRPr="006D3D01" w:rsidRDefault="006D3D01" w:rsidP="00654158">
      <w:pPr>
        <w:jc w:val="both"/>
        <w:rPr>
          <w:sz w:val="24"/>
          <w:szCs w:val="24"/>
        </w:rPr>
      </w:pPr>
      <w:r>
        <w:rPr>
          <w:sz w:val="24"/>
          <w:szCs w:val="24"/>
        </w:rPr>
        <w:t xml:space="preserve">1.одличан успех ученика, као и </w:t>
      </w:r>
      <w:r w:rsidR="00E22BC3">
        <w:rPr>
          <w:sz w:val="24"/>
          <w:szCs w:val="24"/>
        </w:rPr>
        <w:t xml:space="preserve">успех на </w:t>
      </w:r>
      <w:r>
        <w:rPr>
          <w:sz w:val="24"/>
          <w:szCs w:val="24"/>
        </w:rPr>
        <w:t>такмичењима.</w:t>
      </w:r>
    </w:p>
    <w:p w:rsidR="00E22BC3" w:rsidRDefault="00E22BC3" w:rsidP="00654158">
      <w:pPr>
        <w:jc w:val="both"/>
        <w:rPr>
          <w:sz w:val="24"/>
          <w:szCs w:val="24"/>
        </w:rPr>
      </w:pPr>
      <w:r>
        <w:rPr>
          <w:sz w:val="24"/>
          <w:szCs w:val="24"/>
        </w:rPr>
        <w:t>У свим школама</w:t>
      </w:r>
      <w:r w:rsidR="000A10A2">
        <w:rPr>
          <w:sz w:val="24"/>
          <w:szCs w:val="24"/>
          <w:lang w:val="sr-Cyrl-RS"/>
        </w:rPr>
        <w:t>, уз поштовање епидемиолошких мера,</w:t>
      </w:r>
      <w:r>
        <w:rPr>
          <w:sz w:val="24"/>
          <w:szCs w:val="24"/>
        </w:rPr>
        <w:t xml:space="preserve"> пригодно ј</w:t>
      </w:r>
      <w:r w:rsidR="00D50B85">
        <w:rPr>
          <w:sz w:val="24"/>
          <w:szCs w:val="24"/>
        </w:rPr>
        <w:t>е обележена  Дечја недеља и 8. м</w:t>
      </w:r>
      <w:r>
        <w:rPr>
          <w:sz w:val="24"/>
          <w:szCs w:val="24"/>
        </w:rPr>
        <w:t xml:space="preserve">арт. </w:t>
      </w:r>
      <w:r w:rsidR="004F651D">
        <w:rPr>
          <w:sz w:val="24"/>
          <w:szCs w:val="24"/>
        </w:rPr>
        <w:t>Детаљан извештај</w:t>
      </w:r>
      <w:r w:rsidR="00C423BA">
        <w:rPr>
          <w:sz w:val="24"/>
          <w:szCs w:val="24"/>
        </w:rPr>
        <w:t>и о обележавању Дечје недеље и Осмог марта су саставни део овог Извештаја.</w:t>
      </w:r>
    </w:p>
    <w:p w:rsidR="00E22BC3" w:rsidRDefault="00E22BC3" w:rsidP="00654158">
      <w:pPr>
        <w:jc w:val="both"/>
      </w:pPr>
      <w:r>
        <w:t>На пригода</w:t>
      </w:r>
      <w:r w:rsidR="000A10A2">
        <w:t xml:space="preserve">н начин, </w:t>
      </w:r>
      <w:r w:rsidR="000A10A2">
        <w:rPr>
          <w:sz w:val="24"/>
          <w:szCs w:val="24"/>
          <w:lang w:val="sr-Cyrl-RS"/>
        </w:rPr>
        <w:t>уз поштовање епидемиолошких мера,</w:t>
      </w:r>
      <w:r>
        <w:t xml:space="preserve"> обележен је Дан школе – 10. октобар.</w:t>
      </w:r>
    </w:p>
    <w:p w:rsidR="00E22BC3" w:rsidRDefault="00E22BC3" w:rsidP="00654158">
      <w:pPr>
        <w:jc w:val="both"/>
      </w:pPr>
    </w:p>
    <w:p w:rsidR="00BB00EA" w:rsidRPr="00BB00EA" w:rsidRDefault="00BB00EA" w:rsidP="00654158">
      <w:pPr>
        <w:jc w:val="both"/>
      </w:pPr>
    </w:p>
    <w:p w:rsidR="0003342D" w:rsidRDefault="0003342D" w:rsidP="0003342D">
      <w:pPr>
        <w:jc w:val="center"/>
        <w:rPr>
          <w:b/>
          <w:sz w:val="24"/>
          <w:szCs w:val="24"/>
        </w:rPr>
      </w:pPr>
      <w:r>
        <w:rPr>
          <w:b/>
          <w:sz w:val="24"/>
          <w:szCs w:val="24"/>
        </w:rPr>
        <w:t xml:space="preserve">7. </w:t>
      </w:r>
      <w:r w:rsidRPr="00646E27">
        <w:rPr>
          <w:b/>
          <w:sz w:val="24"/>
          <w:szCs w:val="24"/>
        </w:rPr>
        <w:t>ЕКСКУРЗИЈА</w:t>
      </w:r>
      <w:r w:rsidR="005B56AA">
        <w:rPr>
          <w:b/>
          <w:sz w:val="24"/>
          <w:szCs w:val="24"/>
        </w:rPr>
        <w:t xml:space="preserve"> УЧЕНИКА</w:t>
      </w:r>
    </w:p>
    <w:p w:rsidR="00120D29" w:rsidRDefault="00120D29" w:rsidP="0003342D">
      <w:pPr>
        <w:jc w:val="center"/>
        <w:rPr>
          <w:b/>
          <w:sz w:val="24"/>
          <w:szCs w:val="24"/>
        </w:rPr>
      </w:pPr>
    </w:p>
    <w:p w:rsidR="00120D29" w:rsidRPr="00DF1923" w:rsidRDefault="00816F7B" w:rsidP="00120D29">
      <w:pPr>
        <w:jc w:val="both"/>
        <w:rPr>
          <w:sz w:val="24"/>
          <w:szCs w:val="24"/>
          <w:lang w:val="sr-Cyrl-RS"/>
        </w:rPr>
      </w:pPr>
      <w:r>
        <w:rPr>
          <w:sz w:val="24"/>
          <w:szCs w:val="24"/>
          <w:lang w:val="sr-Cyrl-RS"/>
        </w:rPr>
        <w:t>И</w:t>
      </w:r>
      <w:r w:rsidR="00DF1923" w:rsidRPr="00E15ADA">
        <w:rPr>
          <w:sz w:val="24"/>
          <w:szCs w:val="24"/>
          <w:lang w:val="sr-Cyrl-RS"/>
        </w:rPr>
        <w:t>злет ученика млађих</w:t>
      </w:r>
      <w:r>
        <w:rPr>
          <w:sz w:val="24"/>
          <w:szCs w:val="24"/>
          <w:lang w:val="sr-Cyrl-RS"/>
        </w:rPr>
        <w:t xml:space="preserve"> разреда као </w:t>
      </w:r>
      <w:r w:rsidR="00DF1923">
        <w:rPr>
          <w:sz w:val="24"/>
          <w:szCs w:val="24"/>
          <w:lang w:val="sr-Cyrl-RS"/>
        </w:rPr>
        <w:t>и дводневна екск</w:t>
      </w:r>
      <w:r>
        <w:rPr>
          <w:sz w:val="24"/>
          <w:szCs w:val="24"/>
          <w:lang w:val="sr-Cyrl-RS"/>
        </w:rPr>
        <w:t xml:space="preserve">урзија ученика старијих разреда планирана је Годишњим планом рада школе за 2020/21. али није реализована, због епидемиолошке ситуације и препорука услед ширења </w:t>
      </w:r>
      <w:r w:rsidRPr="00E15ADA">
        <w:rPr>
          <w:sz w:val="24"/>
          <w:szCs w:val="24"/>
          <w:lang w:val="sr-Cyrl-RS"/>
        </w:rPr>
        <w:t xml:space="preserve">епидемије вирусом </w:t>
      </w:r>
      <w:r w:rsidRPr="00E15ADA">
        <w:rPr>
          <w:sz w:val="24"/>
          <w:szCs w:val="24"/>
          <w:lang w:val="sr-Latn-RS"/>
        </w:rPr>
        <w:t>COVID</w:t>
      </w:r>
      <w:r w:rsidRPr="00E15ADA">
        <w:rPr>
          <w:sz w:val="24"/>
          <w:szCs w:val="24"/>
          <w:lang w:val="sr-Cyrl-RS"/>
        </w:rPr>
        <w:t>-19</w:t>
      </w:r>
      <w:r>
        <w:rPr>
          <w:sz w:val="24"/>
          <w:szCs w:val="24"/>
          <w:lang w:val="sr-Cyrl-RS"/>
        </w:rPr>
        <w:t>.</w:t>
      </w:r>
    </w:p>
    <w:p w:rsidR="005B56AA" w:rsidRPr="005B56AA" w:rsidRDefault="005B56AA" w:rsidP="0003342D">
      <w:pPr>
        <w:jc w:val="center"/>
        <w:rPr>
          <w:b/>
          <w:sz w:val="24"/>
          <w:szCs w:val="24"/>
        </w:rPr>
      </w:pPr>
    </w:p>
    <w:p w:rsidR="0003342D" w:rsidRDefault="0003342D" w:rsidP="006B282B">
      <w:pPr>
        <w:jc w:val="center"/>
        <w:rPr>
          <w:b/>
          <w:sz w:val="24"/>
          <w:szCs w:val="24"/>
        </w:rPr>
      </w:pPr>
      <w:r w:rsidRPr="00747B2B">
        <w:rPr>
          <w:b/>
          <w:sz w:val="24"/>
          <w:szCs w:val="24"/>
        </w:rPr>
        <w:t>8.</w:t>
      </w:r>
      <w:r w:rsidRPr="00CC6DCC">
        <w:rPr>
          <w:b/>
          <w:sz w:val="24"/>
          <w:szCs w:val="24"/>
        </w:rPr>
        <w:t>ИЗВЕШТАЈ О</w:t>
      </w:r>
      <w:r w:rsidR="00127F54">
        <w:rPr>
          <w:b/>
          <w:sz w:val="24"/>
          <w:szCs w:val="24"/>
        </w:rPr>
        <w:t xml:space="preserve"> ТАКМИЧЕЊУ  УЧЕНИКА У 2020/2021</w:t>
      </w:r>
      <w:r w:rsidRPr="00646E27">
        <w:rPr>
          <w:b/>
          <w:sz w:val="24"/>
          <w:szCs w:val="24"/>
        </w:rPr>
        <w:t>. ГОД.</w:t>
      </w:r>
    </w:p>
    <w:p w:rsidR="0003342D" w:rsidRDefault="0003342D" w:rsidP="0003342D">
      <w:pPr>
        <w:jc w:val="center"/>
        <w:rPr>
          <w:sz w:val="24"/>
          <w:szCs w:val="24"/>
        </w:rPr>
      </w:pPr>
    </w:p>
    <w:p w:rsidR="0003342D" w:rsidRDefault="0003342D" w:rsidP="0003342D">
      <w:pPr>
        <w:rPr>
          <w:sz w:val="24"/>
          <w:szCs w:val="24"/>
        </w:rPr>
      </w:pPr>
      <w:r>
        <w:rPr>
          <w:sz w:val="24"/>
          <w:szCs w:val="24"/>
        </w:rPr>
        <w:t xml:space="preserve">     Наведени ученици су се на школским такмичењима пласирали на следећи ниво такмичења. Сва школска такмичења је контролисала и резултате утврдила комисија од 3 члана (за сваки предмет посебно).</w:t>
      </w:r>
    </w:p>
    <w:p w:rsidR="00914F54" w:rsidRDefault="00914F54" w:rsidP="0003342D">
      <w:pPr>
        <w:rPr>
          <w:sz w:val="24"/>
          <w:szCs w:val="24"/>
        </w:rPr>
      </w:pPr>
    </w:p>
    <w:tbl>
      <w:tblPr>
        <w:tblStyle w:val="TableGrid"/>
        <w:tblW w:w="0" w:type="auto"/>
        <w:tblLook w:val="04A0" w:firstRow="1" w:lastRow="0" w:firstColumn="1" w:lastColumn="0" w:noHBand="0" w:noVBand="1"/>
      </w:tblPr>
      <w:tblGrid>
        <w:gridCol w:w="2307"/>
        <w:gridCol w:w="1420"/>
        <w:gridCol w:w="1656"/>
        <w:gridCol w:w="2307"/>
        <w:gridCol w:w="1660"/>
      </w:tblGrid>
      <w:tr w:rsidR="0051030D" w:rsidRPr="00D055E5" w:rsidTr="008F354D">
        <w:tc>
          <w:tcPr>
            <w:tcW w:w="2307" w:type="dxa"/>
          </w:tcPr>
          <w:p w:rsidR="0051030D" w:rsidRPr="00D055E5" w:rsidRDefault="0051030D" w:rsidP="009A3A98">
            <w:pPr>
              <w:rPr>
                <w:rFonts w:cstheme="minorHAnsi"/>
                <w:sz w:val="24"/>
                <w:szCs w:val="24"/>
              </w:rPr>
            </w:pPr>
            <w:r w:rsidRPr="00D055E5">
              <w:rPr>
                <w:rFonts w:cstheme="minorHAnsi"/>
                <w:sz w:val="24"/>
                <w:szCs w:val="24"/>
              </w:rPr>
              <w:t>Име и презиме ученика</w:t>
            </w:r>
          </w:p>
        </w:tc>
        <w:tc>
          <w:tcPr>
            <w:tcW w:w="1420" w:type="dxa"/>
          </w:tcPr>
          <w:p w:rsidR="0051030D" w:rsidRPr="00D055E5" w:rsidRDefault="0051030D" w:rsidP="009A3A98">
            <w:pPr>
              <w:rPr>
                <w:rFonts w:cstheme="minorHAnsi"/>
                <w:sz w:val="24"/>
                <w:szCs w:val="24"/>
              </w:rPr>
            </w:pPr>
            <w:r w:rsidRPr="00D055E5">
              <w:rPr>
                <w:rFonts w:cstheme="minorHAnsi"/>
                <w:sz w:val="24"/>
                <w:szCs w:val="24"/>
              </w:rPr>
              <w:t>разред</w:t>
            </w:r>
          </w:p>
        </w:tc>
        <w:tc>
          <w:tcPr>
            <w:tcW w:w="1656" w:type="dxa"/>
          </w:tcPr>
          <w:p w:rsidR="0051030D" w:rsidRPr="00D055E5" w:rsidRDefault="0051030D" w:rsidP="009A3A98">
            <w:pPr>
              <w:rPr>
                <w:rFonts w:cstheme="minorHAnsi"/>
                <w:sz w:val="24"/>
                <w:szCs w:val="24"/>
              </w:rPr>
            </w:pPr>
            <w:r w:rsidRPr="00D055E5">
              <w:rPr>
                <w:rFonts w:cstheme="minorHAnsi"/>
                <w:sz w:val="24"/>
                <w:szCs w:val="24"/>
              </w:rPr>
              <w:t>Наставни предмет</w:t>
            </w:r>
          </w:p>
        </w:tc>
        <w:tc>
          <w:tcPr>
            <w:tcW w:w="2307" w:type="dxa"/>
          </w:tcPr>
          <w:p w:rsidR="0051030D" w:rsidRPr="00D055E5" w:rsidRDefault="0051030D" w:rsidP="009A3A98">
            <w:pPr>
              <w:rPr>
                <w:rFonts w:cstheme="minorHAnsi"/>
                <w:sz w:val="24"/>
                <w:szCs w:val="24"/>
              </w:rPr>
            </w:pPr>
            <w:r w:rsidRPr="00D055E5">
              <w:rPr>
                <w:rFonts w:cstheme="minorHAnsi"/>
                <w:sz w:val="24"/>
                <w:szCs w:val="24"/>
              </w:rPr>
              <w:t>Ниво такмичења</w:t>
            </w:r>
          </w:p>
        </w:tc>
        <w:tc>
          <w:tcPr>
            <w:tcW w:w="1660" w:type="dxa"/>
          </w:tcPr>
          <w:p w:rsidR="0051030D" w:rsidRPr="00D055E5" w:rsidRDefault="0051030D" w:rsidP="009A3A98">
            <w:pPr>
              <w:rPr>
                <w:rFonts w:cstheme="minorHAnsi"/>
                <w:sz w:val="24"/>
                <w:szCs w:val="24"/>
              </w:rPr>
            </w:pPr>
            <w:r w:rsidRPr="00D055E5">
              <w:rPr>
                <w:rFonts w:cstheme="minorHAnsi"/>
                <w:sz w:val="24"/>
                <w:szCs w:val="24"/>
              </w:rPr>
              <w:t>Број поена</w:t>
            </w:r>
          </w:p>
        </w:tc>
      </w:tr>
      <w:tr w:rsidR="008F354D" w:rsidRPr="00D055E5" w:rsidTr="009365EF">
        <w:trPr>
          <w:trHeight w:val="1333"/>
        </w:trPr>
        <w:tc>
          <w:tcPr>
            <w:tcW w:w="2307" w:type="dxa"/>
            <w:tcBorders>
              <w:top w:val="single" w:sz="4" w:space="0" w:color="auto"/>
            </w:tcBorders>
          </w:tcPr>
          <w:p w:rsidR="008F354D" w:rsidRDefault="008F354D" w:rsidP="009A3A98">
            <w:pPr>
              <w:rPr>
                <w:rFonts w:cstheme="minorHAnsi"/>
                <w:b/>
                <w:sz w:val="24"/>
                <w:szCs w:val="24"/>
              </w:rPr>
            </w:pPr>
          </w:p>
          <w:p w:rsidR="008F354D" w:rsidRDefault="008F354D" w:rsidP="009A3A98">
            <w:pPr>
              <w:rPr>
                <w:rFonts w:cstheme="minorHAnsi"/>
                <w:b/>
                <w:sz w:val="24"/>
                <w:szCs w:val="24"/>
                <w:lang w:val="sr-Cyrl-RS"/>
              </w:rPr>
            </w:pPr>
            <w:r>
              <w:rPr>
                <w:rFonts w:cstheme="minorHAnsi"/>
                <w:b/>
                <w:sz w:val="24"/>
                <w:szCs w:val="24"/>
                <w:lang w:val="sr-Cyrl-RS"/>
              </w:rPr>
              <w:t xml:space="preserve">Милица </w:t>
            </w:r>
          </w:p>
          <w:p w:rsidR="008F354D" w:rsidRPr="008F354D" w:rsidRDefault="008F354D" w:rsidP="009A3A98">
            <w:pPr>
              <w:rPr>
                <w:rFonts w:cstheme="minorHAnsi"/>
                <w:b/>
                <w:sz w:val="24"/>
                <w:szCs w:val="24"/>
                <w:lang w:val="sr-Cyrl-RS"/>
              </w:rPr>
            </w:pPr>
            <w:r>
              <w:rPr>
                <w:rFonts w:cstheme="minorHAnsi"/>
                <w:b/>
                <w:sz w:val="24"/>
                <w:szCs w:val="24"/>
                <w:lang w:val="sr-Cyrl-RS"/>
              </w:rPr>
              <w:t>Обрадовић</w:t>
            </w:r>
          </w:p>
          <w:p w:rsidR="008F354D" w:rsidRPr="00914F54" w:rsidRDefault="008F354D" w:rsidP="009A3A98">
            <w:pPr>
              <w:rPr>
                <w:rFonts w:cstheme="minorHAnsi"/>
                <w:b/>
                <w:sz w:val="24"/>
                <w:szCs w:val="24"/>
                <w:lang w:val="sr-Cyrl-RS"/>
              </w:rPr>
            </w:pPr>
          </w:p>
        </w:tc>
        <w:tc>
          <w:tcPr>
            <w:tcW w:w="1420" w:type="dxa"/>
            <w:tcBorders>
              <w:top w:val="single" w:sz="4" w:space="0" w:color="auto"/>
            </w:tcBorders>
          </w:tcPr>
          <w:p w:rsidR="008F354D" w:rsidRDefault="008F354D" w:rsidP="00914F54">
            <w:pPr>
              <w:rPr>
                <w:rFonts w:cstheme="minorHAnsi"/>
                <w:sz w:val="24"/>
                <w:szCs w:val="24"/>
              </w:rPr>
            </w:pPr>
          </w:p>
          <w:p w:rsidR="008F354D" w:rsidRPr="003919C0" w:rsidRDefault="008F354D" w:rsidP="00914F54">
            <w:pPr>
              <w:rPr>
                <w:rFonts w:cstheme="minorHAnsi"/>
                <w:sz w:val="24"/>
                <w:szCs w:val="24"/>
              </w:rPr>
            </w:pPr>
            <w:r>
              <w:rPr>
                <w:rFonts w:cstheme="minorHAnsi"/>
                <w:sz w:val="24"/>
                <w:szCs w:val="24"/>
              </w:rPr>
              <w:t>IV раз.</w:t>
            </w:r>
          </w:p>
          <w:p w:rsidR="008F354D" w:rsidRPr="005653CF" w:rsidRDefault="008F354D" w:rsidP="00914F54">
            <w:pPr>
              <w:rPr>
                <w:rFonts w:cstheme="minorHAnsi"/>
                <w:sz w:val="24"/>
                <w:szCs w:val="24"/>
              </w:rPr>
            </w:pPr>
            <w:r>
              <w:rPr>
                <w:rFonts w:cstheme="minorHAnsi"/>
                <w:sz w:val="24"/>
                <w:szCs w:val="24"/>
              </w:rPr>
              <w:t>Добраче</w:t>
            </w:r>
          </w:p>
          <w:p w:rsidR="008F354D" w:rsidRPr="0019643B" w:rsidRDefault="008F354D" w:rsidP="00914F54">
            <w:pPr>
              <w:rPr>
                <w:rFonts w:cstheme="minorHAnsi"/>
                <w:sz w:val="24"/>
                <w:szCs w:val="24"/>
              </w:rPr>
            </w:pPr>
          </w:p>
        </w:tc>
        <w:tc>
          <w:tcPr>
            <w:tcW w:w="1656" w:type="dxa"/>
            <w:tcBorders>
              <w:top w:val="single" w:sz="4" w:space="0" w:color="auto"/>
            </w:tcBorders>
          </w:tcPr>
          <w:p w:rsidR="008F354D" w:rsidRPr="008F354D" w:rsidRDefault="008F354D" w:rsidP="008F354D">
            <w:pPr>
              <w:rPr>
                <w:rFonts w:cstheme="minorHAnsi"/>
                <w:sz w:val="24"/>
                <w:szCs w:val="24"/>
                <w:lang w:val="sr-Cyrl-RS"/>
              </w:rPr>
            </w:pPr>
            <w:r>
              <w:rPr>
                <w:rFonts w:cstheme="minorHAnsi"/>
                <w:sz w:val="24"/>
                <w:szCs w:val="24"/>
                <w:lang w:val="sr-Cyrl-RS"/>
              </w:rPr>
              <w:t>српски језик-рецитатори</w:t>
            </w:r>
          </w:p>
        </w:tc>
        <w:tc>
          <w:tcPr>
            <w:tcW w:w="2307" w:type="dxa"/>
            <w:tcBorders>
              <w:top w:val="single" w:sz="4" w:space="0" w:color="auto"/>
              <w:right w:val="single" w:sz="4" w:space="0" w:color="auto"/>
            </w:tcBorders>
          </w:tcPr>
          <w:p w:rsidR="008F354D" w:rsidRDefault="008F354D" w:rsidP="009A3A98">
            <w:pPr>
              <w:rPr>
                <w:rFonts w:cstheme="minorHAnsi"/>
                <w:sz w:val="24"/>
                <w:szCs w:val="24"/>
              </w:rPr>
            </w:pPr>
            <w:r>
              <w:rPr>
                <w:rFonts w:cstheme="minorHAnsi"/>
                <w:sz w:val="24"/>
                <w:szCs w:val="24"/>
                <w:lang w:val="sr-Cyrl-RS"/>
              </w:rPr>
              <w:t>општинско</w:t>
            </w:r>
          </w:p>
          <w:p w:rsidR="008F354D" w:rsidRPr="008F354D" w:rsidRDefault="008F354D" w:rsidP="008F354D">
            <w:pPr>
              <w:rPr>
                <w:rFonts w:cstheme="minorHAnsi"/>
                <w:sz w:val="24"/>
                <w:szCs w:val="24"/>
              </w:rPr>
            </w:pPr>
          </w:p>
        </w:tc>
        <w:tc>
          <w:tcPr>
            <w:tcW w:w="1660" w:type="dxa"/>
            <w:tcBorders>
              <w:top w:val="single" w:sz="4" w:space="0" w:color="auto"/>
              <w:left w:val="single" w:sz="4" w:space="0" w:color="auto"/>
            </w:tcBorders>
          </w:tcPr>
          <w:p w:rsidR="008F354D" w:rsidRPr="008F354D" w:rsidRDefault="008F354D" w:rsidP="009A3A98">
            <w:pPr>
              <w:rPr>
                <w:rFonts w:cstheme="minorHAnsi"/>
                <w:sz w:val="24"/>
                <w:szCs w:val="24"/>
                <w:lang w:val="sr-Cyrl-RS"/>
              </w:rPr>
            </w:pPr>
            <w:r w:rsidRPr="00E15ADA">
              <w:rPr>
                <w:rFonts w:cstheme="minorHAnsi"/>
                <w:sz w:val="24"/>
                <w:szCs w:val="24"/>
                <w:lang w:val="sr-Cyrl-RS"/>
              </w:rPr>
              <w:t>није реализо</w:t>
            </w:r>
            <w:r>
              <w:rPr>
                <w:rFonts w:cstheme="minorHAnsi"/>
                <w:sz w:val="24"/>
                <w:szCs w:val="24"/>
                <w:lang w:val="sr-Cyrl-RS"/>
              </w:rPr>
              <w:t>-</w:t>
            </w:r>
            <w:r w:rsidRPr="00E15ADA">
              <w:rPr>
                <w:rFonts w:cstheme="minorHAnsi"/>
                <w:sz w:val="24"/>
                <w:szCs w:val="24"/>
                <w:lang w:val="sr-Cyrl-RS"/>
              </w:rPr>
              <w:t>вано</w:t>
            </w:r>
            <w:r>
              <w:rPr>
                <w:rFonts w:cstheme="minorHAnsi"/>
                <w:sz w:val="24"/>
                <w:szCs w:val="24"/>
                <w:lang w:val="sr-Cyrl-RS"/>
              </w:rPr>
              <w:t xml:space="preserve"> услед пандемије</w:t>
            </w:r>
          </w:p>
        </w:tc>
      </w:tr>
      <w:tr w:rsidR="00E15ADA" w:rsidRPr="00D055E5" w:rsidTr="008F354D">
        <w:trPr>
          <w:trHeight w:val="213"/>
        </w:trPr>
        <w:tc>
          <w:tcPr>
            <w:tcW w:w="2307" w:type="dxa"/>
            <w:tcBorders>
              <w:top w:val="single" w:sz="4" w:space="0" w:color="auto"/>
              <w:bottom w:val="single" w:sz="4" w:space="0" w:color="auto"/>
            </w:tcBorders>
          </w:tcPr>
          <w:p w:rsidR="00E15ADA" w:rsidRDefault="00E15ADA" w:rsidP="009A3A98">
            <w:pPr>
              <w:rPr>
                <w:rFonts w:cstheme="minorHAnsi"/>
                <w:b/>
                <w:sz w:val="24"/>
                <w:szCs w:val="24"/>
                <w:lang w:val="sr-Cyrl-RS"/>
              </w:rPr>
            </w:pPr>
            <w:r>
              <w:rPr>
                <w:rFonts w:cstheme="minorHAnsi"/>
                <w:b/>
                <w:sz w:val="24"/>
                <w:szCs w:val="24"/>
                <w:lang w:val="sr-Cyrl-RS"/>
              </w:rPr>
              <w:lastRenderedPageBreak/>
              <w:t xml:space="preserve">Николић </w:t>
            </w:r>
          </w:p>
          <w:p w:rsidR="00E15ADA" w:rsidRDefault="00E15ADA" w:rsidP="009A3A98">
            <w:pPr>
              <w:rPr>
                <w:rFonts w:cstheme="minorHAnsi"/>
                <w:b/>
                <w:sz w:val="24"/>
                <w:szCs w:val="24"/>
                <w:lang w:val="sr-Cyrl-RS"/>
              </w:rPr>
            </w:pPr>
            <w:r>
              <w:rPr>
                <w:rFonts w:cstheme="minorHAnsi"/>
                <w:b/>
                <w:sz w:val="24"/>
                <w:szCs w:val="24"/>
                <w:lang w:val="sr-Cyrl-RS"/>
              </w:rPr>
              <w:t>Ђурђе</w:t>
            </w:r>
          </w:p>
          <w:p w:rsidR="00E15ADA" w:rsidRPr="00E15ADA" w:rsidRDefault="00E15ADA" w:rsidP="009A3A98">
            <w:pPr>
              <w:rPr>
                <w:rFonts w:cstheme="minorHAnsi"/>
                <w:b/>
                <w:sz w:val="24"/>
                <w:szCs w:val="24"/>
                <w:lang w:val="sr-Cyrl-RS"/>
              </w:rPr>
            </w:pPr>
          </w:p>
        </w:tc>
        <w:tc>
          <w:tcPr>
            <w:tcW w:w="1420" w:type="dxa"/>
            <w:tcBorders>
              <w:top w:val="single" w:sz="4" w:space="0" w:color="auto"/>
              <w:bottom w:val="single" w:sz="4" w:space="0" w:color="auto"/>
            </w:tcBorders>
          </w:tcPr>
          <w:p w:rsidR="00E15ADA" w:rsidRDefault="00E15ADA" w:rsidP="00914F54">
            <w:pPr>
              <w:rPr>
                <w:rFonts w:cstheme="minorHAnsi"/>
                <w:sz w:val="24"/>
                <w:szCs w:val="24"/>
                <w:lang w:val="sr-Cyrl-RS"/>
              </w:rPr>
            </w:pPr>
            <w:r>
              <w:rPr>
                <w:rFonts w:cstheme="minorHAnsi"/>
                <w:sz w:val="24"/>
                <w:szCs w:val="24"/>
                <w:lang w:val="sr-Latn-RS"/>
              </w:rPr>
              <w:t>V</w:t>
            </w:r>
            <w:r>
              <w:rPr>
                <w:rFonts w:cstheme="minorHAnsi"/>
                <w:sz w:val="24"/>
                <w:szCs w:val="24"/>
                <w:lang w:val="sr-Cyrl-RS"/>
              </w:rPr>
              <w:t xml:space="preserve"> раз.</w:t>
            </w:r>
          </w:p>
          <w:p w:rsidR="00E15ADA" w:rsidRPr="00E15ADA" w:rsidRDefault="00E15ADA" w:rsidP="00914F54">
            <w:pPr>
              <w:rPr>
                <w:rFonts w:cstheme="minorHAnsi"/>
                <w:sz w:val="24"/>
                <w:szCs w:val="24"/>
                <w:lang w:val="sr-Cyrl-RS"/>
              </w:rPr>
            </w:pPr>
            <w:r>
              <w:rPr>
                <w:rFonts w:cstheme="minorHAnsi"/>
                <w:sz w:val="24"/>
                <w:szCs w:val="24"/>
                <w:lang w:val="sr-Cyrl-RS"/>
              </w:rPr>
              <w:t>Добраче</w:t>
            </w:r>
          </w:p>
        </w:tc>
        <w:tc>
          <w:tcPr>
            <w:tcW w:w="1656" w:type="dxa"/>
            <w:tcBorders>
              <w:top w:val="single" w:sz="4" w:space="0" w:color="auto"/>
              <w:bottom w:val="single" w:sz="4" w:space="0" w:color="auto"/>
            </w:tcBorders>
          </w:tcPr>
          <w:p w:rsidR="00E15ADA" w:rsidRPr="00E15ADA" w:rsidRDefault="00E15ADA" w:rsidP="009A3A98">
            <w:pPr>
              <w:rPr>
                <w:rFonts w:cstheme="minorHAnsi"/>
                <w:sz w:val="24"/>
                <w:szCs w:val="24"/>
                <w:lang w:val="sr-Cyrl-RS"/>
              </w:rPr>
            </w:pPr>
            <w:r>
              <w:rPr>
                <w:rFonts w:cstheme="minorHAnsi"/>
                <w:sz w:val="24"/>
                <w:szCs w:val="24"/>
                <w:lang w:val="sr-Cyrl-RS"/>
              </w:rPr>
              <w:t>српски језик</w:t>
            </w:r>
          </w:p>
        </w:tc>
        <w:tc>
          <w:tcPr>
            <w:tcW w:w="2307" w:type="dxa"/>
            <w:tcBorders>
              <w:top w:val="single" w:sz="4" w:space="0" w:color="auto"/>
              <w:bottom w:val="single" w:sz="4" w:space="0" w:color="auto"/>
              <w:right w:val="single" w:sz="4" w:space="0" w:color="auto"/>
            </w:tcBorders>
          </w:tcPr>
          <w:p w:rsidR="00E15ADA" w:rsidRPr="00E15ADA" w:rsidRDefault="00E15ADA" w:rsidP="009A3A98">
            <w:pPr>
              <w:rPr>
                <w:rFonts w:cstheme="minorHAnsi"/>
                <w:sz w:val="24"/>
                <w:szCs w:val="24"/>
                <w:lang w:val="sr-Cyrl-RS"/>
              </w:rPr>
            </w:pPr>
            <w:r>
              <w:rPr>
                <w:rFonts w:cstheme="minorHAnsi"/>
                <w:sz w:val="24"/>
                <w:szCs w:val="24"/>
                <w:lang w:val="sr-Cyrl-RS"/>
              </w:rPr>
              <w:t>општинско</w:t>
            </w:r>
          </w:p>
        </w:tc>
        <w:tc>
          <w:tcPr>
            <w:tcW w:w="1660" w:type="dxa"/>
            <w:tcBorders>
              <w:top w:val="single" w:sz="4" w:space="0" w:color="auto"/>
              <w:left w:val="single" w:sz="4" w:space="0" w:color="auto"/>
              <w:bottom w:val="single" w:sz="4" w:space="0" w:color="auto"/>
            </w:tcBorders>
          </w:tcPr>
          <w:p w:rsidR="00E15ADA" w:rsidRPr="00E15ADA" w:rsidRDefault="00E15ADA" w:rsidP="009A3A98">
            <w:pPr>
              <w:rPr>
                <w:rFonts w:cstheme="minorHAnsi"/>
                <w:sz w:val="24"/>
                <w:szCs w:val="24"/>
                <w:lang w:val="sr-Latn-RS"/>
              </w:rPr>
            </w:pPr>
            <w:r w:rsidRPr="00E15ADA">
              <w:rPr>
                <w:rFonts w:cstheme="minorHAnsi"/>
                <w:sz w:val="24"/>
                <w:szCs w:val="24"/>
                <w:lang w:val="sr-Cyrl-RS"/>
              </w:rPr>
              <w:t>није реализо</w:t>
            </w:r>
            <w:r>
              <w:rPr>
                <w:rFonts w:cstheme="minorHAnsi"/>
                <w:sz w:val="24"/>
                <w:szCs w:val="24"/>
                <w:lang w:val="sr-Cyrl-RS"/>
              </w:rPr>
              <w:t>-</w:t>
            </w:r>
            <w:r w:rsidRPr="00E15ADA">
              <w:rPr>
                <w:rFonts w:cstheme="minorHAnsi"/>
                <w:sz w:val="24"/>
                <w:szCs w:val="24"/>
                <w:lang w:val="sr-Cyrl-RS"/>
              </w:rPr>
              <w:t>вано</w:t>
            </w:r>
            <w:r>
              <w:rPr>
                <w:rFonts w:cstheme="minorHAnsi"/>
                <w:sz w:val="24"/>
                <w:szCs w:val="24"/>
                <w:lang w:val="sr-Cyrl-RS"/>
              </w:rPr>
              <w:t xml:space="preserve"> услед пандемије </w:t>
            </w:r>
          </w:p>
        </w:tc>
      </w:tr>
      <w:tr w:rsidR="0051030D" w:rsidRPr="00D055E5" w:rsidTr="008F354D">
        <w:trPr>
          <w:trHeight w:val="960"/>
        </w:trPr>
        <w:tc>
          <w:tcPr>
            <w:tcW w:w="2307" w:type="dxa"/>
            <w:tcBorders>
              <w:top w:val="single" w:sz="4" w:space="0" w:color="auto"/>
              <w:bottom w:val="single" w:sz="4" w:space="0" w:color="auto"/>
            </w:tcBorders>
          </w:tcPr>
          <w:p w:rsidR="0051030D" w:rsidRDefault="00E4681C" w:rsidP="00914F54">
            <w:pPr>
              <w:rPr>
                <w:rFonts w:cstheme="minorHAnsi"/>
                <w:b/>
                <w:sz w:val="24"/>
                <w:szCs w:val="24"/>
                <w:lang w:val="sr-Cyrl-RS"/>
              </w:rPr>
            </w:pPr>
            <w:r>
              <w:rPr>
                <w:rFonts w:cstheme="minorHAnsi"/>
                <w:b/>
                <w:sz w:val="24"/>
                <w:szCs w:val="24"/>
                <w:lang w:val="sr-Cyrl-RS"/>
              </w:rPr>
              <w:t xml:space="preserve">Дејан </w:t>
            </w:r>
          </w:p>
          <w:p w:rsidR="00E4681C" w:rsidRPr="00E4681C" w:rsidRDefault="00E4681C" w:rsidP="00914F54">
            <w:pPr>
              <w:rPr>
                <w:rFonts w:cstheme="minorHAnsi"/>
                <w:b/>
                <w:sz w:val="24"/>
                <w:szCs w:val="24"/>
                <w:lang w:val="sr-Cyrl-RS"/>
              </w:rPr>
            </w:pPr>
            <w:r>
              <w:rPr>
                <w:rFonts w:cstheme="minorHAnsi"/>
                <w:b/>
                <w:sz w:val="24"/>
                <w:szCs w:val="24"/>
                <w:lang w:val="sr-Cyrl-RS"/>
              </w:rPr>
              <w:t>Радосављевић</w:t>
            </w:r>
          </w:p>
        </w:tc>
        <w:tc>
          <w:tcPr>
            <w:tcW w:w="1420" w:type="dxa"/>
            <w:tcBorders>
              <w:top w:val="single" w:sz="4" w:space="0" w:color="auto"/>
              <w:bottom w:val="single" w:sz="4" w:space="0" w:color="auto"/>
            </w:tcBorders>
          </w:tcPr>
          <w:p w:rsidR="0051030D" w:rsidRDefault="0051030D" w:rsidP="009A3A98">
            <w:pPr>
              <w:rPr>
                <w:rFonts w:cstheme="minorHAnsi"/>
                <w:sz w:val="24"/>
                <w:szCs w:val="24"/>
              </w:rPr>
            </w:pPr>
            <w:r w:rsidRPr="00D055E5">
              <w:rPr>
                <w:rFonts w:cstheme="minorHAnsi"/>
                <w:sz w:val="24"/>
                <w:szCs w:val="24"/>
              </w:rPr>
              <w:t>V</w:t>
            </w:r>
            <w:r>
              <w:rPr>
                <w:rFonts w:cstheme="minorHAnsi"/>
                <w:sz w:val="24"/>
                <w:szCs w:val="24"/>
              </w:rPr>
              <w:t>I</w:t>
            </w:r>
            <w:r w:rsidR="00E4681C">
              <w:rPr>
                <w:rFonts w:cstheme="minorHAnsi"/>
                <w:sz w:val="24"/>
                <w:szCs w:val="24"/>
                <w:lang w:val="sr-Latn-RS"/>
              </w:rPr>
              <w:t>I</w:t>
            </w:r>
            <w:r w:rsidRPr="00D055E5">
              <w:rPr>
                <w:rFonts w:cstheme="minorHAnsi"/>
                <w:sz w:val="24"/>
                <w:szCs w:val="24"/>
              </w:rPr>
              <w:t xml:space="preserve"> раз.</w:t>
            </w:r>
            <w:r w:rsidR="00E4681C">
              <w:rPr>
                <w:rFonts w:cstheme="minorHAnsi"/>
                <w:sz w:val="24"/>
                <w:szCs w:val="24"/>
              </w:rPr>
              <w:t xml:space="preserve"> </w:t>
            </w:r>
          </w:p>
          <w:p w:rsidR="00E4681C" w:rsidRPr="00E4681C" w:rsidRDefault="00E4681C" w:rsidP="009A3A98">
            <w:pPr>
              <w:rPr>
                <w:rFonts w:cstheme="minorHAnsi"/>
                <w:sz w:val="24"/>
                <w:szCs w:val="24"/>
                <w:lang w:val="sr-Cyrl-RS"/>
              </w:rPr>
            </w:pPr>
            <w:r>
              <w:rPr>
                <w:rFonts w:cstheme="minorHAnsi"/>
                <w:sz w:val="24"/>
                <w:szCs w:val="24"/>
                <w:lang w:val="sr-Cyrl-RS"/>
              </w:rPr>
              <w:t>Бреково</w:t>
            </w:r>
          </w:p>
          <w:p w:rsidR="0051030D" w:rsidRDefault="0051030D" w:rsidP="009A3A98">
            <w:pPr>
              <w:rPr>
                <w:rFonts w:cstheme="minorHAnsi"/>
                <w:sz w:val="24"/>
                <w:szCs w:val="24"/>
              </w:rPr>
            </w:pPr>
          </w:p>
        </w:tc>
        <w:tc>
          <w:tcPr>
            <w:tcW w:w="1656" w:type="dxa"/>
            <w:tcBorders>
              <w:top w:val="single" w:sz="4" w:space="0" w:color="auto"/>
              <w:bottom w:val="single" w:sz="4" w:space="0" w:color="auto"/>
            </w:tcBorders>
          </w:tcPr>
          <w:p w:rsidR="0051030D" w:rsidRPr="00914F54" w:rsidRDefault="00914F54" w:rsidP="009A3A98">
            <w:pPr>
              <w:rPr>
                <w:rFonts w:cstheme="minorHAnsi"/>
                <w:sz w:val="24"/>
                <w:szCs w:val="24"/>
                <w:lang w:val="sr-Cyrl-RS"/>
              </w:rPr>
            </w:pPr>
            <w:r>
              <w:rPr>
                <w:rFonts w:cstheme="minorHAnsi"/>
                <w:sz w:val="24"/>
                <w:szCs w:val="24"/>
                <w:lang w:val="sr-Cyrl-RS"/>
              </w:rPr>
              <w:t>историја</w:t>
            </w:r>
          </w:p>
        </w:tc>
        <w:tc>
          <w:tcPr>
            <w:tcW w:w="2307" w:type="dxa"/>
            <w:tcBorders>
              <w:top w:val="single" w:sz="4" w:space="0" w:color="auto"/>
              <w:bottom w:val="single" w:sz="4" w:space="0" w:color="auto"/>
              <w:right w:val="single" w:sz="4" w:space="0" w:color="auto"/>
            </w:tcBorders>
          </w:tcPr>
          <w:p w:rsidR="0051030D" w:rsidRPr="00134DB9" w:rsidRDefault="0051030D" w:rsidP="009A3A98">
            <w:pPr>
              <w:rPr>
                <w:rFonts w:cstheme="minorHAnsi"/>
                <w:sz w:val="24"/>
                <w:szCs w:val="24"/>
              </w:rPr>
            </w:pPr>
            <w:r>
              <w:rPr>
                <w:rFonts w:cstheme="minorHAnsi"/>
                <w:sz w:val="24"/>
                <w:szCs w:val="24"/>
              </w:rPr>
              <w:t>општинско</w:t>
            </w:r>
          </w:p>
          <w:p w:rsidR="0051030D" w:rsidRDefault="0051030D" w:rsidP="009A3A98">
            <w:pPr>
              <w:rPr>
                <w:rFonts w:cstheme="minorHAnsi"/>
                <w:sz w:val="24"/>
                <w:szCs w:val="24"/>
              </w:rPr>
            </w:pPr>
          </w:p>
        </w:tc>
        <w:tc>
          <w:tcPr>
            <w:tcW w:w="1660" w:type="dxa"/>
            <w:tcBorders>
              <w:top w:val="single" w:sz="4" w:space="0" w:color="auto"/>
              <w:left w:val="single" w:sz="4" w:space="0" w:color="auto"/>
              <w:bottom w:val="single" w:sz="4" w:space="0" w:color="auto"/>
            </w:tcBorders>
          </w:tcPr>
          <w:p w:rsidR="0051030D" w:rsidRPr="00E4681C" w:rsidRDefault="00E4681C" w:rsidP="00914F54">
            <w:pPr>
              <w:rPr>
                <w:rFonts w:cstheme="minorHAnsi"/>
                <w:sz w:val="24"/>
                <w:szCs w:val="24"/>
                <w:lang w:val="sr-Cyrl-RS"/>
              </w:rPr>
            </w:pPr>
            <w:r>
              <w:rPr>
                <w:rFonts w:cstheme="minorHAnsi"/>
                <w:sz w:val="24"/>
                <w:szCs w:val="24"/>
                <w:lang w:val="sr-Cyrl-RS"/>
              </w:rPr>
              <w:t>б</w:t>
            </w:r>
            <w:r w:rsidRPr="00E4681C">
              <w:rPr>
                <w:rFonts w:cstheme="minorHAnsi"/>
                <w:sz w:val="24"/>
                <w:szCs w:val="24"/>
                <w:lang w:val="sr-Cyrl-RS"/>
              </w:rPr>
              <w:t>ез пласмана</w:t>
            </w:r>
          </w:p>
        </w:tc>
      </w:tr>
      <w:tr w:rsidR="0051030D" w:rsidRPr="00D055E5" w:rsidTr="008F354D">
        <w:trPr>
          <w:trHeight w:val="675"/>
        </w:trPr>
        <w:tc>
          <w:tcPr>
            <w:tcW w:w="2307" w:type="dxa"/>
            <w:tcBorders>
              <w:top w:val="single" w:sz="4" w:space="0" w:color="auto"/>
              <w:bottom w:val="single" w:sz="4" w:space="0" w:color="auto"/>
            </w:tcBorders>
          </w:tcPr>
          <w:p w:rsidR="0051030D" w:rsidRDefault="0051030D" w:rsidP="009A3A98">
            <w:pPr>
              <w:rPr>
                <w:rFonts w:cstheme="minorHAnsi"/>
                <w:b/>
                <w:sz w:val="24"/>
                <w:szCs w:val="24"/>
              </w:rPr>
            </w:pPr>
            <w:r>
              <w:rPr>
                <w:rFonts w:cstheme="minorHAnsi"/>
                <w:b/>
                <w:sz w:val="24"/>
                <w:szCs w:val="24"/>
              </w:rPr>
              <w:t xml:space="preserve">Биљана </w:t>
            </w:r>
          </w:p>
          <w:p w:rsidR="0051030D" w:rsidRPr="00914F54" w:rsidRDefault="00914F54" w:rsidP="009A3A98">
            <w:pPr>
              <w:rPr>
                <w:rFonts w:cstheme="minorHAnsi"/>
                <w:b/>
                <w:sz w:val="24"/>
                <w:szCs w:val="24"/>
                <w:lang w:val="sr-Cyrl-RS"/>
              </w:rPr>
            </w:pPr>
            <w:r>
              <w:rPr>
                <w:rFonts w:cstheme="minorHAnsi"/>
                <w:b/>
                <w:sz w:val="24"/>
                <w:szCs w:val="24"/>
                <w:lang w:val="sr-Cyrl-RS"/>
              </w:rPr>
              <w:t>Матијевић</w:t>
            </w:r>
          </w:p>
        </w:tc>
        <w:tc>
          <w:tcPr>
            <w:tcW w:w="1420" w:type="dxa"/>
            <w:tcBorders>
              <w:top w:val="single" w:sz="4" w:space="0" w:color="auto"/>
              <w:bottom w:val="single" w:sz="4" w:space="0" w:color="auto"/>
            </w:tcBorders>
          </w:tcPr>
          <w:p w:rsidR="0051030D" w:rsidRPr="00D055E5" w:rsidRDefault="0051030D" w:rsidP="009A3A98">
            <w:pPr>
              <w:rPr>
                <w:rFonts w:cstheme="minorHAnsi"/>
                <w:sz w:val="24"/>
                <w:szCs w:val="24"/>
              </w:rPr>
            </w:pPr>
            <w:r w:rsidRPr="00D055E5">
              <w:rPr>
                <w:rFonts w:cstheme="minorHAnsi"/>
                <w:sz w:val="24"/>
                <w:szCs w:val="24"/>
              </w:rPr>
              <w:t>VII  раз.</w:t>
            </w:r>
          </w:p>
          <w:p w:rsidR="0051030D" w:rsidRPr="00E4681C" w:rsidRDefault="00E4681C" w:rsidP="009A3A98">
            <w:pPr>
              <w:rPr>
                <w:rFonts w:cstheme="minorHAnsi"/>
                <w:sz w:val="24"/>
                <w:szCs w:val="24"/>
                <w:lang w:val="sr-Cyrl-RS"/>
              </w:rPr>
            </w:pPr>
            <w:r>
              <w:rPr>
                <w:rFonts w:cstheme="minorHAnsi"/>
                <w:sz w:val="24"/>
                <w:szCs w:val="24"/>
                <w:lang w:val="sr-Cyrl-RS"/>
              </w:rPr>
              <w:t>Бреково</w:t>
            </w:r>
          </w:p>
          <w:p w:rsidR="0051030D" w:rsidRDefault="0051030D" w:rsidP="009A3A98">
            <w:pPr>
              <w:rPr>
                <w:rFonts w:cstheme="minorHAnsi"/>
                <w:sz w:val="24"/>
                <w:szCs w:val="24"/>
              </w:rPr>
            </w:pPr>
          </w:p>
        </w:tc>
        <w:tc>
          <w:tcPr>
            <w:tcW w:w="1656" w:type="dxa"/>
            <w:tcBorders>
              <w:top w:val="single" w:sz="4" w:space="0" w:color="auto"/>
              <w:bottom w:val="single" w:sz="4" w:space="0" w:color="auto"/>
              <w:right w:val="single" w:sz="4" w:space="0" w:color="auto"/>
            </w:tcBorders>
          </w:tcPr>
          <w:p w:rsidR="0051030D" w:rsidRPr="008F354D" w:rsidRDefault="008F354D" w:rsidP="009A3A98">
            <w:pPr>
              <w:rPr>
                <w:rFonts w:cstheme="minorHAnsi"/>
                <w:sz w:val="24"/>
                <w:szCs w:val="24"/>
                <w:lang w:val="sr-Cyrl-RS"/>
              </w:rPr>
            </w:pPr>
            <w:r>
              <w:rPr>
                <w:rFonts w:cstheme="minorHAnsi"/>
                <w:sz w:val="24"/>
                <w:szCs w:val="24"/>
                <w:lang w:val="sr-Cyrl-RS"/>
              </w:rPr>
              <w:t>руски језик</w:t>
            </w:r>
          </w:p>
        </w:tc>
        <w:tc>
          <w:tcPr>
            <w:tcW w:w="2307" w:type="dxa"/>
            <w:tcBorders>
              <w:top w:val="single" w:sz="4" w:space="0" w:color="auto"/>
              <w:left w:val="single" w:sz="4" w:space="0" w:color="auto"/>
              <w:bottom w:val="single" w:sz="4" w:space="0" w:color="auto"/>
              <w:right w:val="single" w:sz="4" w:space="0" w:color="auto"/>
            </w:tcBorders>
          </w:tcPr>
          <w:p w:rsidR="0051030D" w:rsidRDefault="0051030D" w:rsidP="009A3A98">
            <w:pPr>
              <w:rPr>
                <w:rFonts w:cstheme="minorHAnsi"/>
                <w:sz w:val="24"/>
                <w:szCs w:val="24"/>
              </w:rPr>
            </w:pPr>
            <w:r>
              <w:rPr>
                <w:rFonts w:cstheme="minorHAnsi"/>
                <w:sz w:val="24"/>
                <w:szCs w:val="24"/>
              </w:rPr>
              <w:t>општинско</w:t>
            </w:r>
          </w:p>
        </w:tc>
        <w:tc>
          <w:tcPr>
            <w:tcW w:w="1660" w:type="dxa"/>
            <w:tcBorders>
              <w:top w:val="single" w:sz="4" w:space="0" w:color="auto"/>
              <w:left w:val="single" w:sz="4" w:space="0" w:color="auto"/>
              <w:bottom w:val="single" w:sz="4" w:space="0" w:color="auto"/>
            </w:tcBorders>
          </w:tcPr>
          <w:p w:rsidR="0051030D" w:rsidRPr="001D4594" w:rsidRDefault="008F354D" w:rsidP="009A3A98">
            <w:pPr>
              <w:rPr>
                <w:rFonts w:cstheme="minorHAnsi"/>
                <w:sz w:val="24"/>
                <w:szCs w:val="24"/>
              </w:rPr>
            </w:pPr>
            <w:r>
              <w:rPr>
                <w:rFonts w:cstheme="minorHAnsi"/>
                <w:sz w:val="24"/>
                <w:szCs w:val="24"/>
                <w:lang w:val="sr-Cyrl-RS"/>
              </w:rPr>
              <w:t>није реализовано</w:t>
            </w:r>
          </w:p>
        </w:tc>
      </w:tr>
    </w:tbl>
    <w:p w:rsidR="0051030D" w:rsidRPr="00D055E5" w:rsidRDefault="0051030D" w:rsidP="0051030D">
      <w:pPr>
        <w:rPr>
          <w:rFonts w:cstheme="minorHAnsi"/>
          <w:sz w:val="24"/>
          <w:szCs w:val="24"/>
        </w:rPr>
      </w:pPr>
    </w:p>
    <w:p w:rsidR="007A3FD5" w:rsidRPr="0024085A" w:rsidRDefault="007A3FD5" w:rsidP="008D2175">
      <w:pPr>
        <w:jc w:val="center"/>
        <w:rPr>
          <w:sz w:val="24"/>
          <w:szCs w:val="24"/>
        </w:rPr>
      </w:pPr>
      <w:r>
        <w:rPr>
          <w:b/>
        </w:rPr>
        <w:t>9.</w:t>
      </w:r>
      <w:r w:rsidRPr="005157BF">
        <w:rPr>
          <w:b/>
        </w:rPr>
        <w:t xml:space="preserve"> ИЗВЕШТАЈ О РАДУ  УПРАВНОГ  ОРГАНА</w:t>
      </w:r>
    </w:p>
    <w:p w:rsidR="007A3FD5" w:rsidRDefault="007A3FD5" w:rsidP="007A3FD5"/>
    <w:p w:rsidR="007A3FD5" w:rsidRPr="006F02D1" w:rsidRDefault="007A3FD5" w:rsidP="007A3FD5">
      <w:pPr>
        <w:rPr>
          <w:b/>
        </w:rPr>
      </w:pPr>
      <w:r w:rsidRPr="006F02D1">
        <w:rPr>
          <w:b/>
        </w:rPr>
        <w:t xml:space="preserve">     9.1. Састав школског одбора </w:t>
      </w:r>
    </w:p>
    <w:p w:rsidR="007A3FD5" w:rsidRDefault="007A3FD5" w:rsidP="007A3FD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340"/>
        <w:gridCol w:w="2088"/>
      </w:tblGrid>
      <w:tr w:rsidR="008F6E9C" w:rsidRPr="00A86193" w:rsidTr="009A3A98">
        <w:tc>
          <w:tcPr>
            <w:tcW w:w="4428" w:type="dxa"/>
          </w:tcPr>
          <w:p w:rsidR="008F6E9C" w:rsidRPr="00A86193" w:rsidRDefault="008F6E9C" w:rsidP="009A3A98">
            <w:r w:rsidRPr="00A86193">
              <w:t>Име и презиме</w:t>
            </w:r>
          </w:p>
        </w:tc>
        <w:tc>
          <w:tcPr>
            <w:tcW w:w="2340" w:type="dxa"/>
          </w:tcPr>
          <w:p w:rsidR="008F6E9C" w:rsidRPr="00A86193" w:rsidRDefault="008F6E9C" w:rsidP="009A3A98">
            <w:pPr>
              <w:jc w:val="center"/>
            </w:pPr>
            <w:r w:rsidRPr="00A86193">
              <w:t>Овлашћени</w:t>
            </w:r>
          </w:p>
          <w:p w:rsidR="008F6E9C" w:rsidRPr="00A86193" w:rsidRDefault="008F6E9C" w:rsidP="009A3A98">
            <w:pPr>
              <w:jc w:val="center"/>
            </w:pPr>
            <w:r w:rsidRPr="00A86193">
              <w:t>предлагач</w:t>
            </w:r>
          </w:p>
        </w:tc>
        <w:tc>
          <w:tcPr>
            <w:tcW w:w="2088" w:type="dxa"/>
          </w:tcPr>
          <w:p w:rsidR="008F6E9C" w:rsidRPr="00A86193" w:rsidRDefault="008F6E9C" w:rsidP="009A3A98">
            <w:pPr>
              <w:jc w:val="center"/>
            </w:pPr>
            <w:r w:rsidRPr="00A86193">
              <w:t>Бр телефона</w:t>
            </w:r>
          </w:p>
        </w:tc>
      </w:tr>
      <w:tr w:rsidR="008F6E9C" w:rsidRPr="00A11883" w:rsidTr="009A3A98">
        <w:tc>
          <w:tcPr>
            <w:tcW w:w="4428" w:type="dxa"/>
          </w:tcPr>
          <w:p w:rsidR="008F6E9C" w:rsidRPr="00A11883" w:rsidRDefault="008F6E9C" w:rsidP="009A3A98">
            <w:r>
              <w:t>Ајдачић Данијела</w:t>
            </w:r>
          </w:p>
        </w:tc>
        <w:tc>
          <w:tcPr>
            <w:tcW w:w="2340" w:type="dxa"/>
          </w:tcPr>
          <w:p w:rsidR="008F6E9C" w:rsidRPr="008021DD" w:rsidRDefault="008021DD" w:rsidP="009A3A98">
            <w:pPr>
              <w:jc w:val="center"/>
              <w:rPr>
                <w:lang w:val="sr-Cyrl-RS"/>
              </w:rPr>
            </w:pPr>
            <w:r>
              <w:rPr>
                <w:lang w:val="sr-Cyrl-RS"/>
              </w:rPr>
              <w:t>Наставничко веће</w:t>
            </w:r>
          </w:p>
        </w:tc>
        <w:tc>
          <w:tcPr>
            <w:tcW w:w="2088" w:type="dxa"/>
          </w:tcPr>
          <w:p w:rsidR="008F6E9C" w:rsidRPr="00A11883" w:rsidRDefault="008F6E9C" w:rsidP="009A3A98">
            <w:pPr>
              <w:jc w:val="center"/>
            </w:pPr>
            <w:r>
              <w:t>064/210-95-87</w:t>
            </w:r>
          </w:p>
        </w:tc>
      </w:tr>
      <w:tr w:rsidR="008F6E9C" w:rsidRPr="00A11883" w:rsidTr="009A3A98">
        <w:tc>
          <w:tcPr>
            <w:tcW w:w="4428" w:type="dxa"/>
          </w:tcPr>
          <w:p w:rsidR="008F6E9C" w:rsidRPr="00A11883" w:rsidRDefault="008F6E9C" w:rsidP="009A3A98">
            <w:r>
              <w:t>Попадић Славица</w:t>
            </w:r>
          </w:p>
        </w:tc>
        <w:tc>
          <w:tcPr>
            <w:tcW w:w="2340" w:type="dxa"/>
          </w:tcPr>
          <w:p w:rsidR="008F6E9C" w:rsidRPr="00A86193" w:rsidRDefault="008021DD" w:rsidP="009A3A98">
            <w:pPr>
              <w:jc w:val="center"/>
            </w:pPr>
            <w:r>
              <w:rPr>
                <w:lang w:val="sr-Cyrl-RS"/>
              </w:rPr>
              <w:t>Наставничко веће</w:t>
            </w:r>
          </w:p>
        </w:tc>
        <w:tc>
          <w:tcPr>
            <w:tcW w:w="2088" w:type="dxa"/>
          </w:tcPr>
          <w:p w:rsidR="008F6E9C" w:rsidRDefault="008F6E9C" w:rsidP="009A3A98">
            <w:pPr>
              <w:jc w:val="center"/>
            </w:pPr>
            <w:r>
              <w:t>890-138</w:t>
            </w:r>
          </w:p>
          <w:p w:rsidR="00602118" w:rsidRPr="00602118" w:rsidRDefault="00602118" w:rsidP="009A3A98">
            <w:pPr>
              <w:jc w:val="center"/>
              <w:rPr>
                <w:lang w:val="sr-Cyrl-RS"/>
              </w:rPr>
            </w:pPr>
            <w:r>
              <w:rPr>
                <w:lang w:val="sr-Cyrl-RS"/>
              </w:rPr>
              <w:t>063/123-16-54</w:t>
            </w:r>
          </w:p>
        </w:tc>
      </w:tr>
      <w:tr w:rsidR="008F6E9C" w:rsidRPr="00A11883" w:rsidTr="009A3A98">
        <w:tc>
          <w:tcPr>
            <w:tcW w:w="4428" w:type="dxa"/>
          </w:tcPr>
          <w:p w:rsidR="008F6E9C" w:rsidRPr="00A11883" w:rsidRDefault="008F6E9C" w:rsidP="009A3A98">
            <w:r>
              <w:t>Савић Зорица</w:t>
            </w:r>
          </w:p>
        </w:tc>
        <w:tc>
          <w:tcPr>
            <w:tcW w:w="2340" w:type="dxa"/>
          </w:tcPr>
          <w:p w:rsidR="008F6E9C" w:rsidRPr="00A86193" w:rsidRDefault="008021DD" w:rsidP="009A3A98">
            <w:pPr>
              <w:jc w:val="center"/>
            </w:pPr>
            <w:r>
              <w:rPr>
                <w:lang w:val="sr-Cyrl-RS"/>
              </w:rPr>
              <w:t>Наставничко веће</w:t>
            </w:r>
          </w:p>
        </w:tc>
        <w:tc>
          <w:tcPr>
            <w:tcW w:w="2088" w:type="dxa"/>
          </w:tcPr>
          <w:p w:rsidR="008F6E9C" w:rsidRPr="00A11883" w:rsidRDefault="008F6E9C" w:rsidP="009A3A98">
            <w:pPr>
              <w:jc w:val="center"/>
            </w:pPr>
            <w:r>
              <w:t>064/3-899-470</w:t>
            </w:r>
          </w:p>
        </w:tc>
      </w:tr>
      <w:tr w:rsidR="008F6E9C" w:rsidRPr="00A11883" w:rsidTr="009A3A98">
        <w:tc>
          <w:tcPr>
            <w:tcW w:w="4428" w:type="dxa"/>
          </w:tcPr>
          <w:p w:rsidR="008F6E9C" w:rsidRPr="00A11883" w:rsidRDefault="004140E2" w:rsidP="009A3A98">
            <w:r>
              <w:t>Луковић Петар</w:t>
            </w:r>
          </w:p>
        </w:tc>
        <w:tc>
          <w:tcPr>
            <w:tcW w:w="2340" w:type="dxa"/>
          </w:tcPr>
          <w:p w:rsidR="008F6E9C" w:rsidRPr="00A86193" w:rsidRDefault="008F6E9C" w:rsidP="009A3A98">
            <w:pPr>
              <w:jc w:val="center"/>
            </w:pPr>
            <w:r w:rsidRPr="00A86193">
              <w:t>Савет родитеља</w:t>
            </w:r>
          </w:p>
        </w:tc>
        <w:tc>
          <w:tcPr>
            <w:tcW w:w="2088" w:type="dxa"/>
          </w:tcPr>
          <w:p w:rsidR="008F6E9C" w:rsidRPr="004500B6" w:rsidRDefault="004500B6" w:rsidP="009A3A98">
            <w:pPr>
              <w:jc w:val="center"/>
            </w:pPr>
            <w:r>
              <w:rPr>
                <w:lang w:val="en-US"/>
              </w:rPr>
              <w:t>063/8805-74</w:t>
            </w:r>
            <w:r>
              <w:t>1</w:t>
            </w:r>
          </w:p>
        </w:tc>
      </w:tr>
      <w:tr w:rsidR="008F6E9C" w:rsidRPr="00A11883" w:rsidTr="009A3A98">
        <w:tc>
          <w:tcPr>
            <w:tcW w:w="4428" w:type="dxa"/>
          </w:tcPr>
          <w:p w:rsidR="008F6E9C" w:rsidRPr="00A11883" w:rsidRDefault="004140E2" w:rsidP="009A3A98">
            <w:r>
              <w:t>Николић Дијана</w:t>
            </w:r>
          </w:p>
        </w:tc>
        <w:tc>
          <w:tcPr>
            <w:tcW w:w="2340" w:type="dxa"/>
          </w:tcPr>
          <w:p w:rsidR="008F6E9C" w:rsidRPr="00A86193" w:rsidRDefault="008F6E9C" w:rsidP="009A3A98">
            <w:pPr>
              <w:jc w:val="center"/>
            </w:pPr>
            <w:r w:rsidRPr="00A86193">
              <w:t>Савет родитеља</w:t>
            </w:r>
          </w:p>
        </w:tc>
        <w:tc>
          <w:tcPr>
            <w:tcW w:w="2088" w:type="dxa"/>
          </w:tcPr>
          <w:p w:rsidR="008F6E9C" w:rsidRPr="00A11883" w:rsidRDefault="004500B6" w:rsidP="009A3A98">
            <w:pPr>
              <w:jc w:val="center"/>
            </w:pPr>
            <w:r>
              <w:t>062/1166-240</w:t>
            </w:r>
          </w:p>
        </w:tc>
      </w:tr>
      <w:tr w:rsidR="008F6E9C" w:rsidRPr="00A11883" w:rsidTr="009A3A98">
        <w:tc>
          <w:tcPr>
            <w:tcW w:w="4428" w:type="dxa"/>
          </w:tcPr>
          <w:p w:rsidR="008F6E9C" w:rsidRPr="004500B6" w:rsidRDefault="004500B6" w:rsidP="009A3A98">
            <w:r>
              <w:t>Луковић Горица</w:t>
            </w:r>
          </w:p>
        </w:tc>
        <w:tc>
          <w:tcPr>
            <w:tcW w:w="2340" w:type="dxa"/>
          </w:tcPr>
          <w:p w:rsidR="008F6E9C" w:rsidRPr="00A86193" w:rsidRDefault="008F6E9C" w:rsidP="009A3A98">
            <w:pPr>
              <w:jc w:val="center"/>
            </w:pPr>
            <w:r w:rsidRPr="00A86193">
              <w:t>Савет родитеља</w:t>
            </w:r>
          </w:p>
        </w:tc>
        <w:tc>
          <w:tcPr>
            <w:tcW w:w="2088" w:type="dxa"/>
          </w:tcPr>
          <w:p w:rsidR="008F6E9C" w:rsidRPr="00A11883" w:rsidRDefault="004500B6" w:rsidP="009A3A98">
            <w:pPr>
              <w:jc w:val="center"/>
            </w:pPr>
            <w:r>
              <w:t>063/1842-386</w:t>
            </w:r>
          </w:p>
        </w:tc>
      </w:tr>
      <w:tr w:rsidR="008F6E9C" w:rsidRPr="00A86193" w:rsidTr="009A3A98">
        <w:tc>
          <w:tcPr>
            <w:tcW w:w="4428" w:type="dxa"/>
          </w:tcPr>
          <w:p w:rsidR="008F6E9C" w:rsidRPr="00A86193" w:rsidRDefault="008F6E9C" w:rsidP="009A3A98">
            <w:r>
              <w:t>Пајовић Милан</w:t>
            </w:r>
          </w:p>
        </w:tc>
        <w:tc>
          <w:tcPr>
            <w:tcW w:w="2340" w:type="dxa"/>
          </w:tcPr>
          <w:p w:rsidR="008F6E9C" w:rsidRPr="00A86193" w:rsidRDefault="008F6E9C" w:rsidP="009A3A98">
            <w:pPr>
              <w:jc w:val="center"/>
            </w:pPr>
            <w:r w:rsidRPr="00A86193">
              <w:t>СО Ариље</w:t>
            </w:r>
          </w:p>
        </w:tc>
        <w:tc>
          <w:tcPr>
            <w:tcW w:w="2088" w:type="dxa"/>
          </w:tcPr>
          <w:p w:rsidR="008F6E9C" w:rsidRDefault="008F6E9C" w:rsidP="009A3A98">
            <w:pPr>
              <w:jc w:val="center"/>
            </w:pPr>
            <w:r>
              <w:t>897-286</w:t>
            </w:r>
          </w:p>
          <w:p w:rsidR="00602118" w:rsidRPr="00602118" w:rsidRDefault="00602118" w:rsidP="009A3A98">
            <w:pPr>
              <w:jc w:val="center"/>
              <w:rPr>
                <w:lang w:val="sr-Cyrl-RS"/>
              </w:rPr>
            </w:pPr>
            <w:r>
              <w:rPr>
                <w:lang w:val="sr-Cyrl-RS"/>
              </w:rPr>
              <w:t>060/6897-286</w:t>
            </w:r>
          </w:p>
        </w:tc>
      </w:tr>
      <w:tr w:rsidR="008F6E9C" w:rsidRPr="00884218" w:rsidTr="009A3A98">
        <w:tc>
          <w:tcPr>
            <w:tcW w:w="4428" w:type="dxa"/>
          </w:tcPr>
          <w:p w:rsidR="008F6E9C" w:rsidRPr="00884218" w:rsidRDefault="008F6E9C" w:rsidP="009A3A98">
            <w:r>
              <w:t>Василијевић Жикица</w:t>
            </w:r>
          </w:p>
        </w:tc>
        <w:tc>
          <w:tcPr>
            <w:tcW w:w="2340" w:type="dxa"/>
          </w:tcPr>
          <w:p w:rsidR="008F6E9C" w:rsidRPr="00A86193" w:rsidRDefault="008F6E9C" w:rsidP="009A3A98">
            <w:pPr>
              <w:jc w:val="center"/>
            </w:pPr>
            <w:r w:rsidRPr="00A86193">
              <w:t>СО Ариље</w:t>
            </w:r>
          </w:p>
        </w:tc>
        <w:tc>
          <w:tcPr>
            <w:tcW w:w="2088" w:type="dxa"/>
          </w:tcPr>
          <w:p w:rsidR="008F6E9C" w:rsidRDefault="008F6E9C" w:rsidP="009A3A98">
            <w:pPr>
              <w:jc w:val="center"/>
            </w:pPr>
            <w:r>
              <w:t>897-191</w:t>
            </w:r>
          </w:p>
          <w:p w:rsidR="00602118" w:rsidRPr="00602118" w:rsidRDefault="00602118" w:rsidP="009A3A98">
            <w:pPr>
              <w:jc w:val="center"/>
              <w:rPr>
                <w:lang w:val="sr-Cyrl-RS"/>
              </w:rPr>
            </w:pPr>
            <w:r>
              <w:rPr>
                <w:lang w:val="sr-Cyrl-RS"/>
              </w:rPr>
              <w:t>060/0890-190</w:t>
            </w:r>
          </w:p>
        </w:tc>
      </w:tr>
      <w:tr w:rsidR="008F6E9C" w:rsidRPr="00A86193" w:rsidTr="009A3A98">
        <w:tc>
          <w:tcPr>
            <w:tcW w:w="4428" w:type="dxa"/>
          </w:tcPr>
          <w:p w:rsidR="008F6E9C" w:rsidRPr="00A86193" w:rsidRDefault="008F6E9C" w:rsidP="009A3A98">
            <w:r>
              <w:t>Марковић Милун</w:t>
            </w:r>
          </w:p>
        </w:tc>
        <w:tc>
          <w:tcPr>
            <w:tcW w:w="2340" w:type="dxa"/>
          </w:tcPr>
          <w:p w:rsidR="008F6E9C" w:rsidRPr="00A86193" w:rsidRDefault="008F6E9C" w:rsidP="009A3A98">
            <w:pPr>
              <w:jc w:val="center"/>
            </w:pPr>
            <w:r w:rsidRPr="00A86193">
              <w:t>СО Ариље</w:t>
            </w:r>
          </w:p>
        </w:tc>
        <w:tc>
          <w:tcPr>
            <w:tcW w:w="2088" w:type="dxa"/>
          </w:tcPr>
          <w:p w:rsidR="008F6E9C" w:rsidRPr="00A86193" w:rsidRDefault="008F6E9C" w:rsidP="009A3A98">
            <w:pPr>
              <w:jc w:val="center"/>
            </w:pPr>
            <w:r>
              <w:t>063/7891-823</w:t>
            </w:r>
          </w:p>
        </w:tc>
      </w:tr>
    </w:tbl>
    <w:p w:rsidR="00602118" w:rsidRDefault="00602118"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8D2175" w:rsidRDefault="008D2175" w:rsidP="007A3FD5"/>
    <w:p w:rsidR="00257416" w:rsidRPr="0008078E" w:rsidRDefault="007A3FD5" w:rsidP="007A3FD5">
      <w:pPr>
        <w:rPr>
          <w:b/>
        </w:rPr>
      </w:pPr>
      <w:r w:rsidRPr="006F02D1">
        <w:rPr>
          <w:b/>
        </w:rPr>
        <w:lastRenderedPageBreak/>
        <w:t>9.2.Извештај о раду  Школског одбора</w:t>
      </w:r>
    </w:p>
    <w:tbl>
      <w:tblPr>
        <w:tblpPr w:leftFromText="180" w:rightFromText="180" w:vertAnchor="text" w:horzAnchor="margin" w:tblpY="141"/>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827"/>
        <w:gridCol w:w="2470"/>
        <w:gridCol w:w="2470"/>
      </w:tblGrid>
      <w:tr w:rsidR="005C4E0F" w:rsidRPr="00706D78" w:rsidTr="00E53060">
        <w:trPr>
          <w:trHeight w:val="217"/>
        </w:trPr>
        <w:tc>
          <w:tcPr>
            <w:tcW w:w="2376"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Време реализације</w:t>
            </w:r>
          </w:p>
        </w:tc>
        <w:tc>
          <w:tcPr>
            <w:tcW w:w="2827"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Реализоване </w:t>
            </w:r>
          </w:p>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активности </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Начин реализације</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Носиоци реализације</w:t>
            </w:r>
          </w:p>
        </w:tc>
      </w:tr>
      <w:tr w:rsidR="005C4E0F" w:rsidRPr="00706D78" w:rsidTr="0008078E">
        <w:trPr>
          <w:trHeight w:val="6369"/>
        </w:trPr>
        <w:tc>
          <w:tcPr>
            <w:tcW w:w="2376"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Септембар</w:t>
            </w:r>
          </w:p>
        </w:tc>
        <w:tc>
          <w:tcPr>
            <w:tcW w:w="2827" w:type="dxa"/>
          </w:tcPr>
          <w:p w:rsidR="005C4E0F" w:rsidRPr="00706D78"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Разматрање и усвајањ</w:t>
            </w:r>
            <w:r w:rsidR="00CA7E19">
              <w:rPr>
                <w:rFonts w:asciiTheme="majorHAnsi" w:hAnsiTheme="majorHAnsi" w:cstheme="minorHAnsi"/>
              </w:rPr>
              <w:t>е Извештаја о раду школе за 2019/20</w:t>
            </w:r>
            <w:r w:rsidR="005C4E0F" w:rsidRPr="00706D78">
              <w:rPr>
                <w:rFonts w:asciiTheme="majorHAnsi" w:hAnsiTheme="majorHAnsi" w:cstheme="minorHAnsi"/>
              </w:rPr>
              <w:t>.</w:t>
            </w:r>
          </w:p>
          <w:p w:rsidR="005C4E0F" w:rsidRPr="00706D78"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Разматрање и усвајање</w:t>
            </w:r>
          </w:p>
          <w:p w:rsidR="005C4E0F" w:rsidRPr="00706D78" w:rsidRDefault="00CA7E19" w:rsidP="00E53060">
            <w:pPr>
              <w:rPr>
                <w:rFonts w:asciiTheme="majorHAnsi" w:hAnsiTheme="majorHAnsi" w:cstheme="minorHAnsi"/>
              </w:rPr>
            </w:pPr>
            <w:r>
              <w:rPr>
                <w:rFonts w:asciiTheme="majorHAnsi" w:hAnsiTheme="majorHAnsi" w:cstheme="minorHAnsi"/>
              </w:rPr>
              <w:t>Годишњег плана рада за 2020/21</w:t>
            </w:r>
            <w:r w:rsidR="005C4E0F" w:rsidRPr="00706D78">
              <w:rPr>
                <w:rFonts w:asciiTheme="majorHAnsi" w:hAnsiTheme="majorHAnsi" w:cstheme="minorHAnsi"/>
              </w:rPr>
              <w:t>.</w:t>
            </w:r>
          </w:p>
          <w:p w:rsidR="005C4E0F" w:rsidRPr="00E53060" w:rsidRDefault="001025D0" w:rsidP="00E53060">
            <w:pPr>
              <w:rPr>
                <w:rFonts w:asciiTheme="majorHAnsi" w:hAnsiTheme="majorHAnsi" w:cstheme="minorHAnsi"/>
                <w:lang w:val="sr-Cyrl-RS"/>
              </w:rPr>
            </w:pPr>
            <w:r>
              <w:rPr>
                <w:rFonts w:asciiTheme="majorHAnsi" w:hAnsiTheme="majorHAnsi" w:cstheme="minorHAnsi"/>
                <w:lang w:val="sr-Cyrl-RS"/>
              </w:rPr>
              <w:t>-</w:t>
            </w:r>
            <w:r w:rsidR="00E45B4C">
              <w:rPr>
                <w:rFonts w:asciiTheme="majorHAnsi" w:hAnsiTheme="majorHAnsi" w:cstheme="minorHAnsi"/>
                <w:lang w:val="sr-Cyrl-RS"/>
              </w:rPr>
              <w:t xml:space="preserve">Усвајање </w:t>
            </w:r>
            <w:r w:rsidR="00E53060">
              <w:rPr>
                <w:rFonts w:asciiTheme="majorHAnsi" w:hAnsiTheme="majorHAnsi" w:cstheme="minorHAnsi"/>
                <w:lang w:val="sr-Cyrl-RS"/>
              </w:rPr>
              <w:t>Школског програма</w:t>
            </w:r>
            <w:r w:rsidR="00E45B4C">
              <w:rPr>
                <w:rFonts w:asciiTheme="majorHAnsi" w:hAnsiTheme="majorHAnsi" w:cstheme="minorHAnsi"/>
                <w:lang w:val="sr-Cyrl-RS"/>
              </w:rPr>
              <w:t xml:space="preserve"> за ученике од 1. до 8. разреда за период 2020 до 2024. год.</w:t>
            </w:r>
          </w:p>
          <w:p w:rsidR="005C4E0F" w:rsidRPr="00E53060" w:rsidRDefault="001025D0" w:rsidP="00E53060">
            <w:pPr>
              <w:rPr>
                <w:rFonts w:asciiTheme="majorHAnsi" w:hAnsiTheme="majorHAnsi" w:cstheme="minorHAnsi"/>
                <w:lang w:val="sr-Cyrl-RS"/>
              </w:rPr>
            </w:pPr>
            <w:r>
              <w:rPr>
                <w:rFonts w:asciiTheme="majorHAnsi" w:hAnsiTheme="majorHAnsi" w:cstheme="minorHAnsi"/>
                <w:lang w:val="sr-Cyrl-RS"/>
              </w:rPr>
              <w:t>-</w:t>
            </w:r>
            <w:r w:rsidR="00E53060">
              <w:rPr>
                <w:rFonts w:asciiTheme="majorHAnsi" w:hAnsiTheme="majorHAnsi" w:cstheme="minorHAnsi"/>
                <w:lang w:val="sr-Cyrl-RS"/>
              </w:rPr>
              <w:t>Усвајање предлога плана и програма ек</w:t>
            </w:r>
            <w:r w:rsidR="00F12892">
              <w:rPr>
                <w:rFonts w:asciiTheme="majorHAnsi" w:hAnsiTheme="majorHAnsi" w:cstheme="minorHAnsi"/>
                <w:lang w:val="sr-Cyrl-RS"/>
              </w:rPr>
              <w:t>скурзије ученика у школској 2020/21</w:t>
            </w:r>
            <w:r w:rsidR="00E53060">
              <w:rPr>
                <w:rFonts w:asciiTheme="majorHAnsi" w:hAnsiTheme="majorHAnsi" w:cstheme="minorHAnsi"/>
                <w:lang w:val="sr-Cyrl-RS"/>
              </w:rPr>
              <w:t>.</w:t>
            </w:r>
          </w:p>
          <w:p w:rsidR="005C4E0F"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Давање сагласности на предлог премије о</w:t>
            </w:r>
            <w:r w:rsidR="00F12892">
              <w:rPr>
                <w:rFonts w:asciiTheme="majorHAnsi" w:hAnsiTheme="majorHAnsi" w:cstheme="minorHAnsi"/>
              </w:rPr>
              <w:t>сигурања ученика у школској 2020/21</w:t>
            </w:r>
            <w:r w:rsidR="005C4E0F" w:rsidRPr="00706D78">
              <w:rPr>
                <w:rFonts w:asciiTheme="majorHAnsi" w:hAnsiTheme="majorHAnsi" w:cstheme="minorHAnsi"/>
              </w:rPr>
              <w:t>.</w:t>
            </w:r>
          </w:p>
          <w:p w:rsidR="0008078E" w:rsidRPr="0008078E" w:rsidRDefault="001025D0" w:rsidP="00E53060">
            <w:pPr>
              <w:rPr>
                <w:rFonts w:asciiTheme="majorHAnsi" w:hAnsiTheme="majorHAnsi" w:cstheme="minorHAnsi"/>
                <w:lang w:val="sr-Cyrl-RS"/>
              </w:rPr>
            </w:pPr>
            <w:r>
              <w:rPr>
                <w:rFonts w:asciiTheme="majorHAnsi" w:hAnsiTheme="majorHAnsi" w:cstheme="minorHAnsi"/>
                <w:lang w:val="sr-Cyrl-RS"/>
              </w:rPr>
              <w:t>-</w:t>
            </w:r>
            <w:r w:rsidR="00E53060" w:rsidRPr="00706D78">
              <w:rPr>
                <w:rFonts w:asciiTheme="majorHAnsi" w:hAnsiTheme="majorHAnsi" w:cstheme="minorHAnsi"/>
              </w:rPr>
              <w:t xml:space="preserve">Давање </w:t>
            </w:r>
            <w:r w:rsidR="00E53060">
              <w:rPr>
                <w:rFonts w:asciiTheme="majorHAnsi" w:hAnsiTheme="majorHAnsi" w:cstheme="minorHAnsi"/>
              </w:rPr>
              <w:t xml:space="preserve">сагласности на </w:t>
            </w:r>
            <w:r w:rsidR="00E53060">
              <w:rPr>
                <w:rFonts w:asciiTheme="majorHAnsi" w:hAnsiTheme="majorHAnsi" w:cstheme="minorHAnsi"/>
                <w:lang w:val="sr-Cyrl-RS"/>
              </w:rPr>
              <w:t>Правилник о организацији и систематизацији послова ОШ „Бреково“ Бреково</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08078E">
        <w:trPr>
          <w:trHeight w:val="1266"/>
        </w:trPr>
        <w:tc>
          <w:tcPr>
            <w:tcW w:w="2376"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Новембар </w:t>
            </w:r>
          </w:p>
          <w:p w:rsidR="005C4E0F" w:rsidRPr="00706D78" w:rsidRDefault="005C4E0F" w:rsidP="00E53060">
            <w:pPr>
              <w:rPr>
                <w:rFonts w:asciiTheme="majorHAnsi" w:hAnsiTheme="majorHAnsi" w:cstheme="minorHAnsi"/>
              </w:rPr>
            </w:pPr>
          </w:p>
          <w:p w:rsidR="005C4E0F" w:rsidRPr="00706D78" w:rsidRDefault="005C4E0F" w:rsidP="00E53060">
            <w:pPr>
              <w:rPr>
                <w:rFonts w:asciiTheme="majorHAnsi" w:hAnsiTheme="majorHAnsi" w:cstheme="minorHAnsi"/>
              </w:rPr>
            </w:pPr>
          </w:p>
        </w:tc>
        <w:tc>
          <w:tcPr>
            <w:tcW w:w="2827" w:type="dxa"/>
          </w:tcPr>
          <w:p w:rsidR="00E53060" w:rsidRDefault="00E53060" w:rsidP="00E53060">
            <w:pPr>
              <w:rPr>
                <w:rFonts w:asciiTheme="majorHAnsi" w:hAnsiTheme="majorHAnsi" w:cstheme="minorHAnsi"/>
                <w:lang w:val="sr-Cyrl-RS"/>
              </w:rPr>
            </w:pPr>
            <w:r w:rsidRPr="00706D78">
              <w:rPr>
                <w:rFonts w:asciiTheme="majorHAnsi" w:hAnsiTheme="majorHAnsi" w:cstheme="minorHAnsi"/>
              </w:rPr>
              <w:t>-Анализа успеха и дисплине уч</w:t>
            </w:r>
            <w:r>
              <w:rPr>
                <w:rFonts w:asciiTheme="majorHAnsi" w:hAnsiTheme="majorHAnsi" w:cstheme="minorHAnsi"/>
              </w:rPr>
              <w:t>еника на крају првог класифик</w:t>
            </w:r>
            <w:r>
              <w:rPr>
                <w:rFonts w:asciiTheme="majorHAnsi" w:hAnsiTheme="majorHAnsi" w:cstheme="minorHAnsi"/>
                <w:lang w:val="sr-Cyrl-RS"/>
              </w:rPr>
              <w:t>ац.</w:t>
            </w:r>
            <w:r>
              <w:rPr>
                <w:rFonts w:asciiTheme="majorHAnsi" w:hAnsiTheme="majorHAnsi" w:cstheme="minorHAnsi"/>
              </w:rPr>
              <w:t xml:space="preserve"> периода</w:t>
            </w:r>
          </w:p>
          <w:p w:rsidR="00E53060" w:rsidRPr="00706D78" w:rsidRDefault="00E53060" w:rsidP="00E53060">
            <w:pPr>
              <w:rPr>
                <w:rFonts w:asciiTheme="majorHAnsi" w:hAnsiTheme="majorHAnsi" w:cstheme="minorHAnsi"/>
              </w:rPr>
            </w:pPr>
            <w:r>
              <w:rPr>
                <w:rFonts w:asciiTheme="majorHAnsi" w:hAnsiTheme="majorHAnsi" w:cstheme="minorHAnsi"/>
                <w:lang w:val="sr-Cyrl-RS"/>
              </w:rPr>
              <w:t>-Р</w:t>
            </w:r>
            <w:r w:rsidRPr="00706D78">
              <w:rPr>
                <w:rFonts w:asciiTheme="majorHAnsi" w:hAnsiTheme="majorHAnsi" w:cstheme="minorHAnsi"/>
              </w:rPr>
              <w:t xml:space="preserve">еализација </w:t>
            </w:r>
            <w:r>
              <w:rPr>
                <w:rFonts w:asciiTheme="majorHAnsi" w:hAnsiTheme="majorHAnsi" w:cstheme="minorHAnsi"/>
                <w:lang w:val="sr-Cyrl-RS"/>
              </w:rPr>
              <w:t xml:space="preserve">редовне наставе и </w:t>
            </w:r>
            <w:r w:rsidRPr="00706D78">
              <w:rPr>
                <w:rFonts w:asciiTheme="majorHAnsi" w:hAnsiTheme="majorHAnsi" w:cstheme="minorHAnsi"/>
              </w:rPr>
              <w:t>в</w:t>
            </w:r>
            <w:r>
              <w:rPr>
                <w:rFonts w:asciiTheme="majorHAnsi" w:hAnsiTheme="majorHAnsi" w:cstheme="minorHAnsi"/>
              </w:rPr>
              <w:t>аннаставних активности у току првог класиф. периода</w:t>
            </w:r>
          </w:p>
          <w:p w:rsidR="005C4E0F" w:rsidRPr="00706D78" w:rsidRDefault="005C4E0F" w:rsidP="00E53060">
            <w:pPr>
              <w:rPr>
                <w:rFonts w:asciiTheme="majorHAnsi" w:hAnsiTheme="majorHAnsi" w:cstheme="minorHAnsi"/>
              </w:rPr>
            </w:pPr>
            <w:r w:rsidRPr="00706D78">
              <w:rPr>
                <w:rFonts w:asciiTheme="majorHAnsi" w:hAnsiTheme="majorHAnsi" w:cstheme="minorHAnsi"/>
              </w:rPr>
              <w:t>-Финансијско пословањ</w:t>
            </w:r>
            <w:r w:rsidR="00F12892">
              <w:rPr>
                <w:rFonts w:asciiTheme="majorHAnsi" w:hAnsiTheme="majorHAnsi" w:cstheme="minorHAnsi"/>
              </w:rPr>
              <w:t>е школе за период 1.1.-30.9.2020</w:t>
            </w:r>
            <w:r w:rsidRPr="00706D78">
              <w:rPr>
                <w:rFonts w:asciiTheme="majorHAnsi" w:hAnsiTheme="majorHAnsi" w:cstheme="minorHAnsi"/>
              </w:rPr>
              <w:t>.</w:t>
            </w:r>
          </w:p>
          <w:p w:rsidR="005C4E0F" w:rsidRPr="00706D78" w:rsidRDefault="001025D0" w:rsidP="00E53060">
            <w:pPr>
              <w:rPr>
                <w:rFonts w:asciiTheme="majorHAnsi" w:hAnsiTheme="majorHAnsi" w:cstheme="minorHAnsi"/>
              </w:rPr>
            </w:pPr>
            <w:r>
              <w:rPr>
                <w:rFonts w:asciiTheme="majorHAnsi" w:hAnsiTheme="majorHAnsi" w:cstheme="minorHAnsi"/>
                <w:lang w:val="sr-Cyrl-RS"/>
              </w:rPr>
              <w:t>-</w:t>
            </w:r>
            <w:r w:rsidR="005C4E0F" w:rsidRPr="00706D78">
              <w:rPr>
                <w:rFonts w:asciiTheme="majorHAnsi" w:hAnsiTheme="majorHAnsi" w:cstheme="minorHAnsi"/>
              </w:rPr>
              <w:t>Давање п</w:t>
            </w:r>
            <w:r w:rsidR="005C4E0F">
              <w:rPr>
                <w:rFonts w:asciiTheme="majorHAnsi" w:hAnsiTheme="majorHAnsi" w:cstheme="minorHAnsi"/>
              </w:rPr>
              <w:t>редлога за образовање комисије з</w:t>
            </w:r>
            <w:r w:rsidR="005C4E0F" w:rsidRPr="00706D78">
              <w:rPr>
                <w:rFonts w:asciiTheme="majorHAnsi" w:hAnsiTheme="majorHAnsi" w:cstheme="minorHAnsi"/>
              </w:rPr>
              <w:t>а попис</w:t>
            </w:r>
            <w:r w:rsidR="00F12892">
              <w:rPr>
                <w:rFonts w:asciiTheme="majorHAnsi" w:hAnsiTheme="majorHAnsi" w:cstheme="minorHAnsi"/>
              </w:rPr>
              <w:t xml:space="preserve"> са стањем на дан 31.12.2020</w:t>
            </w:r>
            <w:r w:rsidR="005C4E0F" w:rsidRPr="00706D78">
              <w:rPr>
                <w:rFonts w:asciiTheme="majorHAnsi" w:hAnsiTheme="majorHAnsi" w:cstheme="minorHAnsi"/>
              </w:rPr>
              <w:t>.</w:t>
            </w:r>
          </w:p>
          <w:p w:rsidR="005C4E0F" w:rsidRDefault="001025D0" w:rsidP="00E53060">
            <w:pPr>
              <w:rPr>
                <w:rFonts w:asciiTheme="majorHAnsi" w:hAnsiTheme="majorHAnsi" w:cstheme="minorHAnsi"/>
                <w:lang w:val="sr-Cyrl-RS"/>
              </w:rPr>
            </w:pPr>
            <w:r>
              <w:rPr>
                <w:rFonts w:asciiTheme="majorHAnsi" w:hAnsiTheme="majorHAnsi" w:cstheme="minorHAnsi"/>
                <w:lang w:val="sr-Cyrl-RS"/>
              </w:rPr>
              <w:t>-</w:t>
            </w:r>
            <w:r w:rsidR="00E53060">
              <w:rPr>
                <w:rFonts w:asciiTheme="majorHAnsi" w:hAnsiTheme="majorHAnsi" w:cstheme="minorHAnsi"/>
              </w:rPr>
              <w:t xml:space="preserve">Усвајање анекса </w:t>
            </w:r>
            <w:r w:rsidR="00E53060">
              <w:rPr>
                <w:rFonts w:asciiTheme="majorHAnsi" w:hAnsiTheme="majorHAnsi" w:cstheme="minorHAnsi"/>
                <w:lang w:val="sr-Cyrl-RS"/>
              </w:rPr>
              <w:t>Извештаја о раду школе</w:t>
            </w:r>
          </w:p>
          <w:p w:rsidR="00E45B4C" w:rsidRDefault="00E45B4C" w:rsidP="00E53060">
            <w:pPr>
              <w:rPr>
                <w:rFonts w:asciiTheme="majorHAnsi" w:hAnsiTheme="majorHAnsi" w:cstheme="minorHAnsi"/>
                <w:lang w:val="sr-Cyrl-RS"/>
              </w:rPr>
            </w:pPr>
            <w:r>
              <w:rPr>
                <w:rFonts w:asciiTheme="majorHAnsi" w:hAnsiTheme="majorHAnsi" w:cstheme="minorHAnsi"/>
                <w:lang w:val="sr-Cyrl-RS"/>
              </w:rPr>
              <w:lastRenderedPageBreak/>
              <w:t>-Усвајање анекса Годишњег плана рада</w:t>
            </w:r>
          </w:p>
          <w:p w:rsidR="0008078E" w:rsidRDefault="001025D0" w:rsidP="00E53060">
            <w:pPr>
              <w:rPr>
                <w:rFonts w:asciiTheme="majorHAnsi" w:hAnsiTheme="majorHAnsi" w:cstheme="minorHAnsi"/>
                <w:lang w:val="sr-Cyrl-RS"/>
              </w:rPr>
            </w:pPr>
            <w:r>
              <w:rPr>
                <w:rFonts w:asciiTheme="majorHAnsi" w:hAnsiTheme="majorHAnsi" w:cstheme="minorHAnsi"/>
                <w:lang w:val="sr-Cyrl-RS"/>
              </w:rPr>
              <w:t>-</w:t>
            </w:r>
            <w:r w:rsidR="00E53060">
              <w:rPr>
                <w:rFonts w:asciiTheme="majorHAnsi" w:hAnsiTheme="majorHAnsi" w:cstheme="minorHAnsi"/>
                <w:lang w:val="sr-Cyrl-RS"/>
              </w:rPr>
              <w:t>Усвајање анекса Годишњег плана рада</w:t>
            </w:r>
          </w:p>
          <w:p w:rsidR="00E45B4C" w:rsidRPr="00577CAD" w:rsidRDefault="00E45B4C" w:rsidP="00E53060">
            <w:pPr>
              <w:rPr>
                <w:rFonts w:asciiTheme="majorHAnsi" w:hAnsiTheme="majorHAnsi" w:cstheme="minorHAnsi"/>
                <w:lang w:val="sr-Cyrl-RS"/>
              </w:rPr>
            </w:pPr>
            <w:r>
              <w:rPr>
                <w:rFonts w:asciiTheme="majorHAnsi" w:hAnsiTheme="majorHAnsi" w:cstheme="minorHAnsi"/>
                <w:lang w:val="sr-Cyrl-RS"/>
              </w:rPr>
              <w:t>-Обавештавање о резултатима анализе воде за пиће у школи</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lastRenderedPageBreak/>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E53060">
        <w:trPr>
          <w:trHeight w:val="699"/>
        </w:trPr>
        <w:tc>
          <w:tcPr>
            <w:tcW w:w="2376" w:type="dxa"/>
          </w:tcPr>
          <w:p w:rsidR="005C4E0F" w:rsidRPr="00706D78" w:rsidRDefault="00F7762D" w:rsidP="00E53060">
            <w:pPr>
              <w:rPr>
                <w:rFonts w:asciiTheme="majorHAnsi" w:hAnsiTheme="majorHAnsi" w:cstheme="minorHAnsi"/>
              </w:rPr>
            </w:pPr>
            <w:r>
              <w:rPr>
                <w:rFonts w:asciiTheme="majorHAnsi" w:hAnsiTheme="majorHAnsi" w:cstheme="minorHAnsi"/>
              </w:rPr>
              <w:t>фебруар</w:t>
            </w:r>
          </w:p>
        </w:tc>
        <w:tc>
          <w:tcPr>
            <w:tcW w:w="2827"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Финансијско пословање школе (завршни рач</w:t>
            </w:r>
            <w:r w:rsidR="00F12892">
              <w:rPr>
                <w:rFonts w:asciiTheme="majorHAnsi" w:hAnsiTheme="majorHAnsi" w:cstheme="minorHAnsi"/>
              </w:rPr>
              <w:t>ун) за период од 1.1.-31.12.2020</w:t>
            </w:r>
            <w:r w:rsidRPr="00706D78">
              <w:rPr>
                <w:rFonts w:asciiTheme="majorHAnsi" w:hAnsiTheme="majorHAnsi" w:cstheme="minorHAnsi"/>
              </w:rPr>
              <w:t>.</w:t>
            </w:r>
          </w:p>
          <w:p w:rsidR="005C4E0F" w:rsidRPr="00E45B4C" w:rsidRDefault="005C4E0F" w:rsidP="00E53060">
            <w:pPr>
              <w:rPr>
                <w:rFonts w:asciiTheme="majorHAnsi" w:hAnsiTheme="majorHAnsi" w:cstheme="minorHAnsi"/>
                <w:lang w:val="sr-Cyrl-RS"/>
              </w:rPr>
            </w:pPr>
            <w:r w:rsidRPr="00706D78">
              <w:rPr>
                <w:rFonts w:asciiTheme="majorHAnsi" w:hAnsiTheme="majorHAnsi" w:cstheme="minorHAnsi"/>
              </w:rPr>
              <w:t>-Усв</w:t>
            </w:r>
            <w:r w:rsidR="008021DD">
              <w:rPr>
                <w:rFonts w:asciiTheme="majorHAnsi" w:hAnsiTheme="majorHAnsi" w:cstheme="minorHAnsi"/>
              </w:rPr>
              <w:t xml:space="preserve">ајање финансијског плана </w:t>
            </w:r>
            <w:r w:rsidR="00F12892">
              <w:rPr>
                <w:rFonts w:asciiTheme="majorHAnsi" w:hAnsiTheme="majorHAnsi" w:cstheme="minorHAnsi"/>
              </w:rPr>
              <w:t>за 2021</w:t>
            </w:r>
            <w:r>
              <w:rPr>
                <w:rFonts w:asciiTheme="majorHAnsi" w:hAnsiTheme="majorHAnsi" w:cstheme="minorHAnsi"/>
              </w:rPr>
              <w:t>. г</w:t>
            </w:r>
            <w:r w:rsidR="00E45B4C">
              <w:rPr>
                <w:rFonts w:asciiTheme="majorHAnsi" w:hAnsiTheme="majorHAnsi" w:cstheme="minorHAnsi"/>
              </w:rPr>
              <w:t xml:space="preserve">одину и предлог </w:t>
            </w:r>
            <w:r w:rsidR="00E45B4C">
              <w:rPr>
                <w:rFonts w:asciiTheme="majorHAnsi" w:hAnsiTheme="majorHAnsi" w:cstheme="minorHAnsi"/>
                <w:lang w:val="sr-Cyrl-RS"/>
              </w:rPr>
              <w:t>Плана јавних набавки за 2021. год.</w:t>
            </w:r>
          </w:p>
          <w:p w:rsidR="005C4E0F" w:rsidRPr="00577CAD" w:rsidRDefault="001025D0" w:rsidP="00E53060">
            <w:pPr>
              <w:rPr>
                <w:rFonts w:asciiTheme="majorHAnsi" w:hAnsiTheme="majorHAnsi" w:cstheme="minorHAnsi"/>
                <w:lang w:val="sr-Cyrl-RS"/>
              </w:rPr>
            </w:pPr>
            <w:r>
              <w:rPr>
                <w:rFonts w:asciiTheme="majorHAnsi" w:hAnsiTheme="majorHAnsi" w:cstheme="minorHAnsi"/>
                <w:lang w:val="sr-Cyrl-RS"/>
              </w:rPr>
              <w:t>-</w:t>
            </w:r>
            <w:r w:rsidR="00577CAD">
              <w:rPr>
                <w:rFonts w:asciiTheme="majorHAnsi" w:hAnsiTheme="majorHAnsi" w:cstheme="minorHAnsi"/>
                <w:lang w:val="sr-Cyrl-RS"/>
              </w:rPr>
              <w:t>Извештај директора о свом раду</w:t>
            </w:r>
            <w:r w:rsidR="00E45B4C">
              <w:rPr>
                <w:rFonts w:asciiTheme="majorHAnsi" w:hAnsiTheme="majorHAnsi" w:cstheme="minorHAnsi"/>
                <w:lang w:val="sr-Cyrl-RS"/>
              </w:rPr>
              <w:t xml:space="preserve"> за период од 1.9.2020. до фебруара 2021.</w:t>
            </w:r>
          </w:p>
          <w:p w:rsidR="005C4E0F" w:rsidRDefault="001025D0" w:rsidP="00E53060">
            <w:pPr>
              <w:rPr>
                <w:rFonts w:asciiTheme="majorHAnsi" w:hAnsiTheme="majorHAnsi" w:cstheme="minorHAnsi"/>
                <w:lang w:val="sr-Cyrl-RS"/>
              </w:rPr>
            </w:pPr>
            <w:r>
              <w:rPr>
                <w:rFonts w:asciiTheme="majorHAnsi" w:hAnsiTheme="majorHAnsi" w:cstheme="minorHAnsi"/>
                <w:lang w:val="sr-Cyrl-RS"/>
              </w:rPr>
              <w:t>-</w:t>
            </w:r>
            <w:r w:rsidR="005C4E0F" w:rsidRPr="00706D78">
              <w:rPr>
                <w:rFonts w:asciiTheme="majorHAnsi" w:hAnsiTheme="majorHAnsi" w:cstheme="minorHAnsi"/>
              </w:rPr>
              <w:t>Усвајање извешт</w:t>
            </w:r>
            <w:r w:rsidR="00601948">
              <w:rPr>
                <w:rFonts w:asciiTheme="majorHAnsi" w:hAnsiTheme="majorHAnsi" w:cstheme="minorHAnsi"/>
              </w:rPr>
              <w:t>аја комисије о извршеном попис</w:t>
            </w:r>
            <w:r w:rsidR="00577CAD">
              <w:rPr>
                <w:rFonts w:asciiTheme="majorHAnsi" w:hAnsiTheme="majorHAnsi" w:cstheme="minorHAnsi"/>
                <w:lang w:val="sr-Cyrl-RS"/>
              </w:rPr>
              <w:t>у</w:t>
            </w:r>
          </w:p>
          <w:p w:rsidR="00F7762D" w:rsidRPr="00F7762D" w:rsidRDefault="001025D0" w:rsidP="00F7762D">
            <w:pPr>
              <w:rPr>
                <w:rFonts w:asciiTheme="majorHAnsi" w:hAnsiTheme="majorHAnsi" w:cstheme="minorHAnsi"/>
                <w:lang w:val="sr-Cyrl-RS"/>
              </w:rPr>
            </w:pPr>
            <w:r>
              <w:rPr>
                <w:rFonts w:asciiTheme="majorHAnsi" w:hAnsiTheme="majorHAnsi" w:cstheme="minorHAnsi"/>
                <w:lang w:val="sr-Cyrl-RS"/>
              </w:rPr>
              <w:t>-</w:t>
            </w:r>
            <w:r w:rsidR="00F7762D" w:rsidRPr="00706D78">
              <w:rPr>
                <w:rFonts w:asciiTheme="majorHAnsi" w:hAnsiTheme="majorHAnsi" w:cstheme="minorHAnsi"/>
              </w:rPr>
              <w:t>Анализа успеха и дисплине уч</w:t>
            </w:r>
            <w:r w:rsidR="00F7762D">
              <w:rPr>
                <w:rFonts w:asciiTheme="majorHAnsi" w:hAnsiTheme="majorHAnsi" w:cstheme="minorHAnsi"/>
              </w:rPr>
              <w:t>еника на крају првог полу</w:t>
            </w:r>
            <w:r w:rsidR="00F7762D">
              <w:rPr>
                <w:rFonts w:asciiTheme="majorHAnsi" w:hAnsiTheme="majorHAnsi" w:cstheme="minorHAnsi"/>
                <w:lang w:val="sr-Cyrl-RS"/>
              </w:rPr>
              <w:t>годишта</w:t>
            </w:r>
          </w:p>
          <w:p w:rsidR="00F7762D" w:rsidRDefault="00F7762D" w:rsidP="00F7762D">
            <w:pPr>
              <w:rPr>
                <w:rFonts w:asciiTheme="majorHAnsi" w:hAnsiTheme="majorHAnsi" w:cstheme="minorHAnsi"/>
              </w:rPr>
            </w:pPr>
            <w:r>
              <w:rPr>
                <w:rFonts w:asciiTheme="majorHAnsi" w:hAnsiTheme="majorHAnsi" w:cstheme="minorHAnsi"/>
                <w:lang w:val="sr-Cyrl-RS"/>
              </w:rPr>
              <w:t>-Р</w:t>
            </w:r>
            <w:r w:rsidRPr="00706D78">
              <w:rPr>
                <w:rFonts w:asciiTheme="majorHAnsi" w:hAnsiTheme="majorHAnsi" w:cstheme="minorHAnsi"/>
              </w:rPr>
              <w:t xml:space="preserve">еализација </w:t>
            </w:r>
            <w:r>
              <w:rPr>
                <w:rFonts w:asciiTheme="majorHAnsi" w:hAnsiTheme="majorHAnsi" w:cstheme="minorHAnsi"/>
                <w:lang w:val="sr-Cyrl-RS"/>
              </w:rPr>
              <w:t xml:space="preserve">редовне наставе и </w:t>
            </w:r>
            <w:r w:rsidRPr="00706D78">
              <w:rPr>
                <w:rFonts w:asciiTheme="majorHAnsi" w:hAnsiTheme="majorHAnsi" w:cstheme="minorHAnsi"/>
              </w:rPr>
              <w:t>в</w:t>
            </w:r>
            <w:r>
              <w:rPr>
                <w:rFonts w:asciiTheme="majorHAnsi" w:hAnsiTheme="majorHAnsi" w:cstheme="minorHAnsi"/>
              </w:rPr>
              <w:t>аннаставних активности у току првог полугодишта</w:t>
            </w:r>
          </w:p>
          <w:p w:rsidR="00F7762D" w:rsidRDefault="00F7762D" w:rsidP="00F7762D">
            <w:pPr>
              <w:rPr>
                <w:rFonts w:asciiTheme="majorHAnsi" w:hAnsiTheme="majorHAnsi" w:cstheme="minorHAnsi"/>
                <w:lang w:val="sr-Cyrl-RS"/>
              </w:rPr>
            </w:pPr>
            <w:r>
              <w:rPr>
                <w:rFonts w:asciiTheme="majorHAnsi" w:hAnsiTheme="majorHAnsi" w:cstheme="minorHAnsi"/>
                <w:lang w:val="sr-Cyrl-RS"/>
              </w:rPr>
              <w:t>-Промена школског календара за 2020/21.</w:t>
            </w:r>
          </w:p>
          <w:p w:rsidR="00577CAD" w:rsidRPr="00577CAD" w:rsidRDefault="00F7762D" w:rsidP="00F7762D">
            <w:pPr>
              <w:rPr>
                <w:rFonts w:asciiTheme="majorHAnsi" w:hAnsiTheme="majorHAnsi" w:cstheme="minorHAnsi"/>
                <w:lang w:val="sr-Cyrl-RS"/>
              </w:rPr>
            </w:pPr>
            <w:r>
              <w:rPr>
                <w:rFonts w:asciiTheme="majorHAnsi" w:hAnsiTheme="majorHAnsi" w:cstheme="minorHAnsi"/>
                <w:lang w:val="sr-Cyrl-RS"/>
              </w:rPr>
              <w:t>-Усвајање предлога Правилника о набавкама у ОШ „Бреково“</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E53060">
        <w:trPr>
          <w:trHeight w:val="1995"/>
        </w:trPr>
        <w:tc>
          <w:tcPr>
            <w:tcW w:w="2376" w:type="dxa"/>
          </w:tcPr>
          <w:p w:rsidR="005C4E0F" w:rsidRPr="001025D0" w:rsidRDefault="00F7762D" w:rsidP="00E53060">
            <w:pPr>
              <w:rPr>
                <w:rFonts w:asciiTheme="majorHAnsi" w:hAnsiTheme="majorHAnsi" w:cstheme="minorHAnsi"/>
                <w:lang w:val="sr-Cyrl-RS"/>
              </w:rPr>
            </w:pPr>
            <w:r>
              <w:rPr>
                <w:rFonts w:asciiTheme="majorHAnsi" w:hAnsiTheme="majorHAnsi" w:cstheme="minorHAnsi"/>
                <w:lang w:val="sr-Cyrl-RS"/>
              </w:rPr>
              <w:t>Мај</w:t>
            </w:r>
          </w:p>
        </w:tc>
        <w:tc>
          <w:tcPr>
            <w:tcW w:w="2827" w:type="dxa"/>
          </w:tcPr>
          <w:p w:rsidR="001025D0" w:rsidRPr="00F7762D" w:rsidRDefault="001025D0" w:rsidP="00F7762D">
            <w:pPr>
              <w:rPr>
                <w:rFonts w:asciiTheme="majorHAnsi" w:hAnsiTheme="majorHAnsi" w:cstheme="minorHAnsi"/>
                <w:lang w:val="sr-Cyrl-RS"/>
              </w:rPr>
            </w:pPr>
            <w:r w:rsidRPr="00706D78">
              <w:rPr>
                <w:rFonts w:asciiTheme="majorHAnsi" w:hAnsiTheme="majorHAnsi" w:cstheme="minorHAnsi"/>
              </w:rPr>
              <w:t>-Анализа успеха и</w:t>
            </w:r>
            <w:r w:rsidR="00F7762D">
              <w:rPr>
                <w:rFonts w:asciiTheme="majorHAnsi" w:hAnsiTheme="majorHAnsi" w:cstheme="minorHAnsi"/>
              </w:rPr>
              <w:t xml:space="preserve"> дисплине ученика на крају трећег</w:t>
            </w:r>
            <w:r w:rsidRPr="00706D78">
              <w:rPr>
                <w:rFonts w:asciiTheme="majorHAnsi" w:hAnsiTheme="majorHAnsi" w:cstheme="minorHAnsi"/>
              </w:rPr>
              <w:t xml:space="preserve"> </w:t>
            </w:r>
            <w:r w:rsidR="00F7762D">
              <w:rPr>
                <w:rFonts w:asciiTheme="majorHAnsi" w:hAnsiTheme="majorHAnsi" w:cstheme="minorHAnsi"/>
              </w:rPr>
              <w:t xml:space="preserve"> класифик</w:t>
            </w:r>
            <w:r w:rsidR="00F7762D">
              <w:rPr>
                <w:rFonts w:asciiTheme="majorHAnsi" w:hAnsiTheme="majorHAnsi" w:cstheme="minorHAnsi"/>
                <w:lang w:val="sr-Cyrl-RS"/>
              </w:rPr>
              <w:t>ац.</w:t>
            </w:r>
            <w:r w:rsidR="00F7762D">
              <w:rPr>
                <w:rFonts w:asciiTheme="majorHAnsi" w:hAnsiTheme="majorHAnsi" w:cstheme="minorHAnsi"/>
              </w:rPr>
              <w:t xml:space="preserve"> периода</w:t>
            </w:r>
          </w:p>
          <w:p w:rsidR="005C4E0F" w:rsidRPr="00744846" w:rsidRDefault="001025D0" w:rsidP="00744846">
            <w:pPr>
              <w:rPr>
                <w:rFonts w:asciiTheme="majorHAnsi" w:hAnsiTheme="majorHAnsi" w:cstheme="minorHAnsi"/>
                <w:lang w:val="sr-Cyrl-RS"/>
              </w:rPr>
            </w:pPr>
            <w:r>
              <w:rPr>
                <w:rFonts w:asciiTheme="majorHAnsi" w:hAnsiTheme="majorHAnsi" w:cstheme="minorHAnsi"/>
              </w:rPr>
              <w:t>-</w:t>
            </w:r>
            <w:r>
              <w:rPr>
                <w:rFonts w:asciiTheme="majorHAnsi" w:hAnsiTheme="majorHAnsi" w:cstheme="minorHAnsi"/>
                <w:lang w:val="sr-Cyrl-RS"/>
              </w:rPr>
              <w:t xml:space="preserve">Реализација редовне наставе и </w:t>
            </w:r>
            <w:r w:rsidRPr="00706D78">
              <w:rPr>
                <w:rFonts w:asciiTheme="majorHAnsi" w:hAnsiTheme="majorHAnsi" w:cstheme="minorHAnsi"/>
              </w:rPr>
              <w:t>ваннаставних активн</w:t>
            </w:r>
            <w:r w:rsidR="00744846">
              <w:rPr>
                <w:rFonts w:asciiTheme="majorHAnsi" w:hAnsiTheme="majorHAnsi" w:cstheme="minorHAnsi"/>
              </w:rPr>
              <w:t>ости на крају трећег  класифик</w:t>
            </w:r>
            <w:r w:rsidR="00744846">
              <w:rPr>
                <w:rFonts w:asciiTheme="majorHAnsi" w:hAnsiTheme="majorHAnsi" w:cstheme="minorHAnsi"/>
                <w:lang w:val="sr-Cyrl-RS"/>
              </w:rPr>
              <w:t>ац.</w:t>
            </w:r>
            <w:r w:rsidR="00744846">
              <w:rPr>
                <w:rFonts w:asciiTheme="majorHAnsi" w:hAnsiTheme="majorHAnsi" w:cstheme="minorHAnsi"/>
              </w:rPr>
              <w:t xml:space="preserve"> периода</w:t>
            </w:r>
          </w:p>
          <w:p w:rsidR="001025D0" w:rsidRDefault="001025D0" w:rsidP="001025D0">
            <w:pPr>
              <w:rPr>
                <w:rFonts w:asciiTheme="majorHAnsi" w:hAnsiTheme="majorHAnsi" w:cstheme="minorHAnsi"/>
                <w:lang w:val="sr-Cyrl-RS"/>
              </w:rPr>
            </w:pPr>
            <w:r>
              <w:rPr>
                <w:rFonts w:asciiTheme="majorHAnsi" w:hAnsiTheme="majorHAnsi" w:cstheme="minorHAnsi"/>
                <w:lang w:val="sr-Cyrl-RS"/>
              </w:rPr>
              <w:lastRenderedPageBreak/>
              <w:t>-</w:t>
            </w:r>
            <w:r w:rsidR="00744846">
              <w:rPr>
                <w:rFonts w:asciiTheme="majorHAnsi" w:hAnsiTheme="majorHAnsi" w:cstheme="minorHAnsi"/>
                <w:lang w:val="sr-Cyrl-RS"/>
              </w:rPr>
              <w:t>Завршни испит и упис ученика у средње школе</w:t>
            </w:r>
          </w:p>
          <w:p w:rsidR="00744846" w:rsidRPr="001025D0" w:rsidRDefault="00744846" w:rsidP="001025D0">
            <w:pPr>
              <w:rPr>
                <w:rFonts w:asciiTheme="majorHAnsi" w:hAnsiTheme="majorHAnsi" w:cstheme="minorHAnsi"/>
                <w:lang w:val="sr-Cyrl-RS"/>
              </w:rPr>
            </w:pPr>
            <w:r>
              <w:rPr>
                <w:rFonts w:asciiTheme="majorHAnsi" w:hAnsiTheme="majorHAnsi" w:cstheme="minorHAnsi"/>
                <w:lang w:val="sr-Cyrl-RS"/>
              </w:rPr>
              <w:t xml:space="preserve">-Упис ученика у први разред </w:t>
            </w:r>
          </w:p>
          <w:p w:rsidR="00CB60CB" w:rsidRDefault="001025D0" w:rsidP="00CB60CB">
            <w:pPr>
              <w:rPr>
                <w:rFonts w:asciiTheme="majorHAnsi" w:hAnsiTheme="majorHAnsi" w:cstheme="minorHAnsi"/>
                <w:lang w:val="sr-Cyrl-RS"/>
              </w:rPr>
            </w:pPr>
            <w:r>
              <w:rPr>
                <w:rFonts w:asciiTheme="majorHAnsi" w:hAnsiTheme="majorHAnsi" w:cstheme="minorHAnsi"/>
                <w:lang w:val="sr-Cyrl-RS"/>
              </w:rPr>
              <w:t>-</w:t>
            </w:r>
            <w:r w:rsidR="00CB60CB">
              <w:rPr>
                <w:rFonts w:asciiTheme="majorHAnsi" w:hAnsiTheme="majorHAnsi" w:cstheme="minorHAnsi"/>
                <w:lang w:val="sr-Cyrl-RS"/>
              </w:rPr>
              <w:t>Финансијско пословање школе за период 1.1.2021.-31.3.2021.</w:t>
            </w:r>
          </w:p>
          <w:p w:rsidR="005C4E0F" w:rsidRPr="00706D78" w:rsidRDefault="00CB60CB" w:rsidP="00CB60CB">
            <w:pPr>
              <w:rPr>
                <w:rFonts w:asciiTheme="majorHAnsi" w:hAnsiTheme="majorHAnsi" w:cstheme="minorHAnsi"/>
              </w:rPr>
            </w:pPr>
            <w:r>
              <w:rPr>
                <w:rFonts w:asciiTheme="majorHAnsi" w:hAnsiTheme="majorHAnsi" w:cstheme="minorHAnsi"/>
                <w:lang w:val="sr-Cyrl-RS"/>
              </w:rPr>
              <w:t>-Давање сагласности за уклањање дрвећа и старих објеката који угрожавају безбедност функционисања школе</w:t>
            </w:r>
            <w:r w:rsidRPr="00706D78">
              <w:rPr>
                <w:rFonts w:asciiTheme="majorHAnsi" w:hAnsiTheme="majorHAnsi" w:cstheme="minorHAnsi"/>
              </w:rPr>
              <w:t xml:space="preserve"> </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lastRenderedPageBreak/>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r w:rsidR="005C4E0F" w:rsidRPr="00706D78" w:rsidTr="00E53060">
        <w:trPr>
          <w:trHeight w:val="1157"/>
        </w:trPr>
        <w:tc>
          <w:tcPr>
            <w:tcW w:w="2376" w:type="dxa"/>
          </w:tcPr>
          <w:p w:rsidR="005C4E0F" w:rsidRPr="00706D78" w:rsidRDefault="005C4E0F" w:rsidP="00E53060">
            <w:pPr>
              <w:rPr>
                <w:rFonts w:asciiTheme="majorHAnsi" w:hAnsiTheme="majorHAnsi" w:cstheme="minorHAnsi"/>
              </w:rPr>
            </w:pPr>
            <w:r>
              <w:rPr>
                <w:rFonts w:asciiTheme="majorHAnsi" w:hAnsiTheme="majorHAnsi" w:cstheme="minorHAnsi"/>
              </w:rPr>
              <w:t>август</w:t>
            </w:r>
          </w:p>
        </w:tc>
        <w:tc>
          <w:tcPr>
            <w:tcW w:w="2827" w:type="dxa"/>
          </w:tcPr>
          <w:p w:rsidR="004F488D" w:rsidRPr="00F7762D" w:rsidRDefault="004F488D" w:rsidP="004F488D">
            <w:pPr>
              <w:rPr>
                <w:rFonts w:asciiTheme="majorHAnsi" w:hAnsiTheme="majorHAnsi" w:cstheme="minorHAnsi"/>
                <w:lang w:val="sr-Cyrl-RS"/>
              </w:rPr>
            </w:pPr>
            <w:r w:rsidRPr="00706D78">
              <w:rPr>
                <w:rFonts w:asciiTheme="majorHAnsi" w:hAnsiTheme="majorHAnsi" w:cstheme="minorHAnsi"/>
              </w:rPr>
              <w:t>-Анализа успеха и</w:t>
            </w:r>
            <w:r>
              <w:rPr>
                <w:rFonts w:asciiTheme="majorHAnsi" w:hAnsiTheme="majorHAnsi" w:cstheme="minorHAnsi"/>
              </w:rPr>
              <w:t xml:space="preserve"> дисплине ученика на крају другог полугодишта</w:t>
            </w:r>
          </w:p>
          <w:p w:rsidR="004F488D" w:rsidRPr="00744846" w:rsidRDefault="004F488D" w:rsidP="004F488D">
            <w:pPr>
              <w:rPr>
                <w:rFonts w:asciiTheme="majorHAnsi" w:hAnsiTheme="majorHAnsi" w:cstheme="minorHAnsi"/>
                <w:lang w:val="sr-Cyrl-RS"/>
              </w:rPr>
            </w:pPr>
            <w:r>
              <w:rPr>
                <w:rFonts w:asciiTheme="majorHAnsi" w:hAnsiTheme="majorHAnsi" w:cstheme="minorHAnsi"/>
              </w:rPr>
              <w:t>-</w:t>
            </w:r>
            <w:r>
              <w:rPr>
                <w:rFonts w:asciiTheme="majorHAnsi" w:hAnsiTheme="majorHAnsi" w:cstheme="minorHAnsi"/>
                <w:lang w:val="sr-Cyrl-RS"/>
              </w:rPr>
              <w:t xml:space="preserve">Реализација редовне наставе и </w:t>
            </w:r>
            <w:r w:rsidRPr="00706D78">
              <w:rPr>
                <w:rFonts w:asciiTheme="majorHAnsi" w:hAnsiTheme="majorHAnsi" w:cstheme="minorHAnsi"/>
              </w:rPr>
              <w:t>ваннаставних активн</w:t>
            </w:r>
            <w:r>
              <w:rPr>
                <w:rFonts w:asciiTheme="majorHAnsi" w:hAnsiTheme="majorHAnsi" w:cstheme="minorHAnsi"/>
              </w:rPr>
              <w:t>ости на крају другог полугодишта</w:t>
            </w:r>
          </w:p>
          <w:p w:rsidR="004F488D" w:rsidRDefault="004F488D" w:rsidP="00E53060">
            <w:pPr>
              <w:rPr>
                <w:rFonts w:asciiTheme="majorHAnsi" w:hAnsiTheme="majorHAnsi" w:cstheme="minorHAnsi"/>
                <w:lang w:val="sr-Cyrl-RS"/>
              </w:rPr>
            </w:pPr>
            <w:r>
              <w:rPr>
                <w:rFonts w:asciiTheme="majorHAnsi" w:hAnsiTheme="majorHAnsi" w:cstheme="minorHAnsi"/>
                <w:lang w:val="sr-Cyrl-RS"/>
              </w:rPr>
              <w:t>-Обавештење о завршном испиту ученика осмог разреда и упису у средње школе</w:t>
            </w:r>
          </w:p>
          <w:p w:rsidR="004F488D" w:rsidRPr="004F488D" w:rsidRDefault="004F488D" w:rsidP="00E53060">
            <w:pPr>
              <w:rPr>
                <w:rFonts w:asciiTheme="majorHAnsi" w:hAnsiTheme="majorHAnsi" w:cstheme="minorHAnsi"/>
                <w:lang w:val="sr-Cyrl-RS"/>
              </w:rPr>
            </w:pPr>
            <w:r>
              <w:rPr>
                <w:rFonts w:asciiTheme="majorHAnsi" w:hAnsiTheme="majorHAnsi" w:cstheme="minorHAnsi"/>
                <w:lang w:val="sr-Cyrl-RS"/>
              </w:rPr>
              <w:t>-Давање сагласности за измену финансијског плана за 2021. год.</w:t>
            </w:r>
          </w:p>
          <w:p w:rsidR="00C06CF4" w:rsidRDefault="00C06CF4" w:rsidP="00E53060">
            <w:pPr>
              <w:rPr>
                <w:rFonts w:asciiTheme="majorHAnsi" w:hAnsiTheme="majorHAnsi" w:cstheme="minorHAnsi"/>
              </w:rPr>
            </w:pPr>
            <w:r>
              <w:rPr>
                <w:rFonts w:asciiTheme="majorHAnsi" w:hAnsiTheme="majorHAnsi" w:cstheme="minorHAnsi"/>
              </w:rPr>
              <w:t>-</w:t>
            </w:r>
            <w:r w:rsidRPr="00706D78">
              <w:rPr>
                <w:rFonts w:asciiTheme="majorHAnsi" w:hAnsiTheme="majorHAnsi" w:cstheme="minorHAnsi"/>
              </w:rPr>
              <w:t xml:space="preserve"> Финансијско пословањ</w:t>
            </w:r>
            <w:r w:rsidR="00F12892">
              <w:rPr>
                <w:rFonts w:asciiTheme="majorHAnsi" w:hAnsiTheme="majorHAnsi" w:cstheme="minorHAnsi"/>
              </w:rPr>
              <w:t>е школе за период 1.1.-31.6.2021</w:t>
            </w:r>
            <w:r w:rsidRPr="00706D78">
              <w:rPr>
                <w:rFonts w:asciiTheme="majorHAnsi" w:hAnsiTheme="majorHAnsi" w:cstheme="minorHAnsi"/>
              </w:rPr>
              <w:t>.</w:t>
            </w:r>
          </w:p>
          <w:p w:rsidR="00C06CF4" w:rsidRDefault="00C06CF4" w:rsidP="00E53060">
            <w:pPr>
              <w:rPr>
                <w:rFonts w:asciiTheme="majorHAnsi" w:hAnsiTheme="majorHAnsi" w:cstheme="minorHAnsi"/>
              </w:rPr>
            </w:pPr>
            <w:r>
              <w:rPr>
                <w:rFonts w:asciiTheme="majorHAnsi" w:hAnsiTheme="majorHAnsi" w:cstheme="minorHAnsi"/>
              </w:rPr>
              <w:t>Извештај д</w:t>
            </w:r>
            <w:r w:rsidR="00F12892">
              <w:rPr>
                <w:rFonts w:asciiTheme="majorHAnsi" w:hAnsiTheme="majorHAnsi" w:cstheme="minorHAnsi"/>
              </w:rPr>
              <w:t>иректора о свом раду од 1.3.2021. до краја августа 2021</w:t>
            </w:r>
            <w:r>
              <w:rPr>
                <w:rFonts w:asciiTheme="majorHAnsi" w:hAnsiTheme="majorHAnsi" w:cstheme="minorHAnsi"/>
              </w:rPr>
              <w:t>.</w:t>
            </w:r>
          </w:p>
          <w:p w:rsidR="00C06CF4" w:rsidRPr="00706D78" w:rsidRDefault="00C06CF4" w:rsidP="00E53060">
            <w:pPr>
              <w:rPr>
                <w:rFonts w:asciiTheme="majorHAnsi" w:hAnsiTheme="majorHAnsi" w:cstheme="minorHAnsi"/>
              </w:rPr>
            </w:pPr>
            <w:r>
              <w:rPr>
                <w:rFonts w:asciiTheme="majorHAnsi" w:hAnsiTheme="majorHAnsi" w:cstheme="minorHAnsi"/>
              </w:rPr>
              <w:t>-Припремљеност школе и школских објеката за почетак шк. године</w:t>
            </w:r>
          </w:p>
          <w:p w:rsidR="005C4E0F" w:rsidRPr="004556C4" w:rsidRDefault="004556C4" w:rsidP="00E53060">
            <w:pPr>
              <w:rPr>
                <w:rFonts w:asciiTheme="majorHAnsi" w:hAnsiTheme="majorHAnsi" w:cstheme="minorHAnsi"/>
              </w:rPr>
            </w:pPr>
            <w:r>
              <w:rPr>
                <w:rFonts w:asciiTheme="majorHAnsi" w:hAnsiTheme="majorHAnsi" w:cstheme="minorHAnsi"/>
              </w:rPr>
              <w:t>-Извештај о спроведеном самовредновању</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Дискусија на седницама</w:t>
            </w:r>
          </w:p>
        </w:tc>
        <w:tc>
          <w:tcPr>
            <w:tcW w:w="2470" w:type="dxa"/>
          </w:tcPr>
          <w:p w:rsidR="005C4E0F" w:rsidRPr="00706D78" w:rsidRDefault="005C4E0F" w:rsidP="00E53060">
            <w:pPr>
              <w:rPr>
                <w:rFonts w:asciiTheme="majorHAnsi" w:hAnsiTheme="majorHAnsi" w:cstheme="minorHAnsi"/>
              </w:rPr>
            </w:pPr>
            <w:r w:rsidRPr="00706D78">
              <w:rPr>
                <w:rFonts w:asciiTheme="majorHAnsi" w:hAnsiTheme="majorHAnsi" w:cstheme="minorHAnsi"/>
              </w:rPr>
              <w:t xml:space="preserve">Директор </w:t>
            </w:r>
            <w:r>
              <w:rPr>
                <w:rFonts w:asciiTheme="majorHAnsi" w:hAnsiTheme="majorHAnsi" w:cstheme="minorHAnsi"/>
              </w:rPr>
              <w:t>, правник школе, чланови школског одбора</w:t>
            </w:r>
          </w:p>
        </w:tc>
      </w:tr>
    </w:tbl>
    <w:p w:rsidR="005C4E0F" w:rsidRDefault="005C4E0F" w:rsidP="005C4E0F">
      <w:pPr>
        <w:rPr>
          <w:sz w:val="24"/>
          <w:szCs w:val="24"/>
        </w:rPr>
      </w:pPr>
    </w:p>
    <w:p w:rsidR="00706D78" w:rsidRDefault="00706D78" w:rsidP="007A3FD5"/>
    <w:p w:rsidR="008D2175" w:rsidRDefault="008D2175" w:rsidP="007A3FD5"/>
    <w:p w:rsidR="008D2175" w:rsidRDefault="008D2175" w:rsidP="007A3FD5"/>
    <w:p w:rsidR="008D2175" w:rsidRPr="004556C4" w:rsidRDefault="008D2175" w:rsidP="007A3FD5"/>
    <w:p w:rsidR="007A3FD5" w:rsidRPr="005157BF" w:rsidRDefault="007A3FD5" w:rsidP="007A3FD5">
      <w:pPr>
        <w:jc w:val="center"/>
      </w:pPr>
      <w:r>
        <w:rPr>
          <w:b/>
        </w:rPr>
        <w:lastRenderedPageBreak/>
        <w:t xml:space="preserve">10. ИЗВЕШТАЈ О </w:t>
      </w:r>
      <w:r w:rsidRPr="00856450">
        <w:rPr>
          <w:b/>
        </w:rPr>
        <w:t>РАД</w:t>
      </w:r>
      <w:r>
        <w:rPr>
          <w:b/>
        </w:rPr>
        <w:t xml:space="preserve">У </w:t>
      </w:r>
      <w:r w:rsidRPr="00856450">
        <w:rPr>
          <w:b/>
        </w:rPr>
        <w:t xml:space="preserve"> РУКОВОДЕЋИХ ОРГАНА</w:t>
      </w:r>
    </w:p>
    <w:p w:rsidR="007A3FD5" w:rsidRDefault="007A3FD5" w:rsidP="007A3FD5"/>
    <w:p w:rsidR="007A3FD5" w:rsidRPr="008E6CA9" w:rsidRDefault="007A3FD5" w:rsidP="007A3FD5">
      <w:pPr>
        <w:jc w:val="center"/>
        <w:rPr>
          <w:sz w:val="24"/>
          <w:szCs w:val="24"/>
        </w:rPr>
      </w:pPr>
      <w:r w:rsidRPr="008E6CA9">
        <w:rPr>
          <w:sz w:val="24"/>
          <w:szCs w:val="24"/>
        </w:rPr>
        <w:t>10.1. Извештај о раду директора</w:t>
      </w:r>
    </w:p>
    <w:p w:rsidR="007A3FD5" w:rsidRDefault="007A3FD5" w:rsidP="007A3FD5"/>
    <w:p w:rsidR="00FF6E03" w:rsidRPr="00FF6E03" w:rsidRDefault="00DC4DE2" w:rsidP="0006659B">
      <w:pPr>
        <w:jc w:val="both"/>
        <w:rPr>
          <w:sz w:val="24"/>
          <w:szCs w:val="24"/>
          <w:lang w:val="sr-Cyrl-RS"/>
        </w:rPr>
      </w:pPr>
      <w:r w:rsidRPr="00A24803">
        <w:rPr>
          <w:rFonts w:asciiTheme="minorHAnsi" w:hAnsiTheme="minorHAnsi" w:cstheme="minorHAnsi"/>
          <w:sz w:val="24"/>
          <w:szCs w:val="24"/>
        </w:rPr>
        <w:t xml:space="preserve">  </w:t>
      </w:r>
      <w:r w:rsidR="008F7BAA">
        <w:rPr>
          <w:sz w:val="24"/>
          <w:szCs w:val="24"/>
        </w:rPr>
        <w:t xml:space="preserve">  </w:t>
      </w:r>
      <w:r w:rsidR="00046465">
        <w:rPr>
          <w:sz w:val="24"/>
          <w:szCs w:val="24"/>
        </w:rPr>
        <w:t>У школској 2020/21</w:t>
      </w:r>
      <w:r w:rsidR="00FF6E03">
        <w:rPr>
          <w:sz w:val="24"/>
          <w:szCs w:val="24"/>
        </w:rPr>
        <w:t>. години укупно сам посетио 13</w:t>
      </w:r>
      <w:r w:rsidR="00F07B6A" w:rsidRPr="00867C86">
        <w:rPr>
          <w:sz w:val="24"/>
          <w:szCs w:val="24"/>
        </w:rPr>
        <w:t xml:space="preserve"> часова и то:</w:t>
      </w:r>
      <w:r w:rsidR="00347865">
        <w:rPr>
          <w:sz w:val="24"/>
          <w:szCs w:val="24"/>
          <w:lang w:val="sr-Cyrl-RS"/>
        </w:rPr>
        <w:t xml:space="preserve"> по један час код учитељица Драгице Вучићевић, Зорице Савић, Милене Милетић, Дијане Николић (замена Славице Попадић),</w:t>
      </w:r>
      <w:r w:rsidR="00F07B6A" w:rsidRPr="00867C86">
        <w:rPr>
          <w:sz w:val="24"/>
          <w:szCs w:val="24"/>
        </w:rPr>
        <w:t xml:space="preserve"> ча</w:t>
      </w:r>
      <w:r w:rsidR="00BF7C95">
        <w:rPr>
          <w:sz w:val="24"/>
          <w:szCs w:val="24"/>
        </w:rPr>
        <w:t xml:space="preserve">с </w:t>
      </w:r>
      <w:r w:rsidR="00F07B6A" w:rsidRPr="00867C86">
        <w:rPr>
          <w:sz w:val="24"/>
          <w:szCs w:val="24"/>
        </w:rPr>
        <w:t>математик</w:t>
      </w:r>
      <w:r w:rsidR="00EB13C0" w:rsidRPr="00867C86">
        <w:rPr>
          <w:sz w:val="24"/>
          <w:szCs w:val="24"/>
        </w:rPr>
        <w:t>е код наставника Стовраговић Иване</w:t>
      </w:r>
      <w:r w:rsidR="00F07B6A" w:rsidRPr="00867C86">
        <w:rPr>
          <w:sz w:val="24"/>
          <w:szCs w:val="24"/>
        </w:rPr>
        <w:t xml:space="preserve"> 1 пут, час српског језика код наставника Т</w:t>
      </w:r>
      <w:r w:rsidR="00BF7C95">
        <w:rPr>
          <w:sz w:val="24"/>
          <w:szCs w:val="24"/>
        </w:rPr>
        <w:t>ерзић Наташе 1 пут ,</w:t>
      </w:r>
      <w:r w:rsidR="00BF7C95" w:rsidRPr="00BF7C95">
        <w:rPr>
          <w:sz w:val="24"/>
          <w:szCs w:val="24"/>
        </w:rPr>
        <w:t xml:space="preserve"> </w:t>
      </w:r>
      <w:r w:rsidR="00BF7C95" w:rsidRPr="00867C86">
        <w:rPr>
          <w:sz w:val="24"/>
          <w:szCs w:val="24"/>
        </w:rPr>
        <w:t>час српског језика код наставника</w:t>
      </w:r>
      <w:r w:rsidR="00BF7C95">
        <w:rPr>
          <w:sz w:val="24"/>
          <w:szCs w:val="24"/>
        </w:rPr>
        <w:t xml:space="preserve"> Миливојевић Александре </w:t>
      </w:r>
      <w:r w:rsidR="00F07B6A" w:rsidRPr="00867C86">
        <w:rPr>
          <w:sz w:val="24"/>
          <w:szCs w:val="24"/>
        </w:rPr>
        <w:t xml:space="preserve"> 1 пут,  час хеми</w:t>
      </w:r>
      <w:r w:rsidR="00E8267B">
        <w:rPr>
          <w:sz w:val="24"/>
          <w:szCs w:val="24"/>
        </w:rPr>
        <w:t xml:space="preserve">је   код наставника </w:t>
      </w:r>
      <w:r w:rsidR="00E8267B">
        <w:rPr>
          <w:sz w:val="24"/>
          <w:szCs w:val="24"/>
          <w:lang w:val="sr-Cyrl-RS"/>
        </w:rPr>
        <w:t>Јелене Алемпијевић</w:t>
      </w:r>
      <w:r w:rsidR="00FF6E03">
        <w:rPr>
          <w:sz w:val="24"/>
          <w:szCs w:val="24"/>
        </w:rPr>
        <w:t xml:space="preserve"> 1 пут, час физичког</w:t>
      </w:r>
      <w:r w:rsidR="00347865">
        <w:rPr>
          <w:sz w:val="24"/>
          <w:szCs w:val="24"/>
          <w:lang w:val="sr-Cyrl-RS"/>
        </w:rPr>
        <w:t xml:space="preserve"> и здравственог васпитања</w:t>
      </w:r>
      <w:r w:rsidR="00347865">
        <w:rPr>
          <w:sz w:val="24"/>
          <w:szCs w:val="24"/>
        </w:rPr>
        <w:t xml:space="preserve"> код </w:t>
      </w:r>
      <w:r w:rsidR="00347865">
        <w:rPr>
          <w:sz w:val="24"/>
          <w:szCs w:val="24"/>
          <w:lang w:val="sr-Cyrl-RS"/>
        </w:rPr>
        <w:t>Марине Васковић</w:t>
      </w:r>
      <w:r w:rsidR="00F07B6A" w:rsidRPr="00867C86">
        <w:rPr>
          <w:sz w:val="24"/>
          <w:szCs w:val="24"/>
        </w:rPr>
        <w:t xml:space="preserve"> </w:t>
      </w:r>
      <w:r w:rsidR="00E8267B">
        <w:rPr>
          <w:sz w:val="24"/>
          <w:szCs w:val="24"/>
        </w:rPr>
        <w:t>1 пут,</w:t>
      </w:r>
      <w:r w:rsidR="00BF7C95">
        <w:rPr>
          <w:sz w:val="24"/>
          <w:szCs w:val="24"/>
        </w:rPr>
        <w:t xml:space="preserve"> </w:t>
      </w:r>
      <w:r w:rsidR="00F07B6A" w:rsidRPr="00867C86">
        <w:rPr>
          <w:sz w:val="24"/>
          <w:szCs w:val="24"/>
        </w:rPr>
        <w:t xml:space="preserve"> час историје код Александра Ивк</w:t>
      </w:r>
      <w:r w:rsidR="00347865">
        <w:rPr>
          <w:sz w:val="24"/>
          <w:szCs w:val="24"/>
        </w:rPr>
        <w:t xml:space="preserve">овића 1 пут, час информатике и рачунарства код </w:t>
      </w:r>
      <w:r w:rsidR="00347865">
        <w:rPr>
          <w:sz w:val="24"/>
          <w:szCs w:val="24"/>
          <w:lang w:val="sr-Cyrl-RS"/>
        </w:rPr>
        <w:t xml:space="preserve">Слађане Обрадовић, </w:t>
      </w:r>
      <w:r w:rsidR="00E8267B">
        <w:rPr>
          <w:sz w:val="24"/>
          <w:szCs w:val="24"/>
        </w:rPr>
        <w:t>час физике</w:t>
      </w:r>
      <w:r w:rsidR="00EB13C0" w:rsidRPr="00867C86">
        <w:rPr>
          <w:sz w:val="24"/>
          <w:szCs w:val="24"/>
        </w:rPr>
        <w:t xml:space="preserve"> код </w:t>
      </w:r>
      <w:r w:rsidR="0094570B" w:rsidRPr="00867C86">
        <w:rPr>
          <w:sz w:val="24"/>
          <w:szCs w:val="24"/>
        </w:rPr>
        <w:t xml:space="preserve"> </w:t>
      </w:r>
      <w:r w:rsidR="00EB13C0" w:rsidRPr="00867C86">
        <w:rPr>
          <w:sz w:val="24"/>
          <w:szCs w:val="24"/>
        </w:rPr>
        <w:t>Данијеле Ајдачић</w:t>
      </w:r>
      <w:r w:rsidR="00F07B6A" w:rsidRPr="00867C86">
        <w:rPr>
          <w:sz w:val="24"/>
          <w:szCs w:val="24"/>
        </w:rPr>
        <w:t xml:space="preserve"> 1 пут, </w:t>
      </w:r>
      <w:r w:rsidR="0094570B" w:rsidRPr="00867C86">
        <w:rPr>
          <w:sz w:val="24"/>
          <w:szCs w:val="24"/>
        </w:rPr>
        <w:t xml:space="preserve">час математике код </w:t>
      </w:r>
      <w:r w:rsidR="00F07B6A" w:rsidRPr="00867C86">
        <w:rPr>
          <w:sz w:val="24"/>
          <w:szCs w:val="24"/>
        </w:rPr>
        <w:t>Тодорови</w:t>
      </w:r>
      <w:r w:rsidR="00BF7C95">
        <w:rPr>
          <w:sz w:val="24"/>
          <w:szCs w:val="24"/>
        </w:rPr>
        <w:t>ћ Мирјане</w:t>
      </w:r>
      <w:r w:rsidR="00347865">
        <w:rPr>
          <w:sz w:val="24"/>
          <w:szCs w:val="24"/>
        </w:rPr>
        <w:t xml:space="preserve"> 1 пут, </w:t>
      </w:r>
      <w:r w:rsidR="00BF7C95">
        <w:rPr>
          <w:sz w:val="24"/>
          <w:szCs w:val="24"/>
        </w:rPr>
        <w:t xml:space="preserve">час </w:t>
      </w:r>
      <w:r w:rsidR="00FF6E03">
        <w:rPr>
          <w:sz w:val="24"/>
          <w:szCs w:val="24"/>
        </w:rPr>
        <w:t>физике</w:t>
      </w:r>
      <w:r w:rsidR="00BF7C95" w:rsidRPr="00867C86">
        <w:rPr>
          <w:sz w:val="24"/>
          <w:szCs w:val="24"/>
        </w:rPr>
        <w:t xml:space="preserve"> код наставника</w:t>
      </w:r>
      <w:r w:rsidR="00FA0D9F" w:rsidRPr="00867C86">
        <w:rPr>
          <w:sz w:val="24"/>
          <w:szCs w:val="24"/>
        </w:rPr>
        <w:t xml:space="preserve"> </w:t>
      </w:r>
      <w:r w:rsidR="00924994">
        <w:rPr>
          <w:sz w:val="24"/>
          <w:szCs w:val="24"/>
        </w:rPr>
        <w:t>Марине Јевремовић Раковић</w:t>
      </w:r>
      <w:r w:rsidR="00FA0D9F" w:rsidRPr="00867C86">
        <w:rPr>
          <w:sz w:val="24"/>
          <w:szCs w:val="24"/>
        </w:rPr>
        <w:t xml:space="preserve"> 1 пут</w:t>
      </w:r>
      <w:r w:rsidR="00347865">
        <w:rPr>
          <w:sz w:val="24"/>
          <w:szCs w:val="24"/>
        </w:rPr>
        <w:t>.</w:t>
      </w:r>
      <w:r w:rsidR="007D5713">
        <w:rPr>
          <w:sz w:val="24"/>
          <w:szCs w:val="24"/>
          <w:lang w:val="sr-Cyrl-RS"/>
        </w:rPr>
        <w:t xml:space="preserve"> Због ситуације изазване коронавирусом и преласка на наставу на даљину, остали планирани часови нису </w:t>
      </w:r>
      <w:r w:rsidR="001C3908">
        <w:rPr>
          <w:sz w:val="24"/>
          <w:szCs w:val="24"/>
          <w:lang w:val="sr-Cyrl-RS"/>
        </w:rPr>
        <w:t>могли бити</w:t>
      </w:r>
      <w:r w:rsidR="00113D4B">
        <w:rPr>
          <w:sz w:val="24"/>
          <w:szCs w:val="24"/>
          <w:lang w:val="sr-Cyrl-RS"/>
        </w:rPr>
        <w:t xml:space="preserve"> </w:t>
      </w:r>
      <w:r w:rsidR="007D5713">
        <w:rPr>
          <w:sz w:val="24"/>
          <w:szCs w:val="24"/>
          <w:lang w:val="sr-Cyrl-RS"/>
        </w:rPr>
        <w:t>посећени.</w:t>
      </w:r>
      <w:r w:rsidR="00FA0D9F" w:rsidRPr="00867C86">
        <w:rPr>
          <w:sz w:val="24"/>
          <w:szCs w:val="24"/>
        </w:rPr>
        <w:t xml:space="preserve"> </w:t>
      </w:r>
      <w:r w:rsidR="00F07B6A" w:rsidRPr="00867C86">
        <w:rPr>
          <w:sz w:val="24"/>
          <w:szCs w:val="24"/>
        </w:rPr>
        <w:t>У плану посета је вођено рачуна да сва одељења у школи буду заступљена, бар једном, а највише три пута у различитим предметима, ради сагледавања објективније</w:t>
      </w:r>
      <w:r w:rsidR="00FF6E03">
        <w:rPr>
          <w:sz w:val="24"/>
          <w:szCs w:val="24"/>
        </w:rPr>
        <w:t xml:space="preserve"> слике наставног процеса у њима и да примарно буду наставници који су нови или приправници, јер се није знало како ће се развијати ситуација са </w:t>
      </w:r>
      <w:r w:rsidR="00FF6E03">
        <w:rPr>
          <w:sz w:val="24"/>
          <w:szCs w:val="24"/>
          <w:lang w:val="en-US"/>
        </w:rPr>
        <w:t>COVID-19</w:t>
      </w:r>
      <w:r w:rsidR="00FF6E03">
        <w:rPr>
          <w:sz w:val="24"/>
          <w:szCs w:val="24"/>
          <w:lang w:val="sr-Cyrl-RS"/>
        </w:rPr>
        <w:t xml:space="preserve"> и одвијањем наставног процеса. Вршио сам увид у материјал који шаљу сви наставници ученицима у току онлајн наставе.</w:t>
      </w:r>
    </w:p>
    <w:p w:rsidR="00F07B6A" w:rsidRPr="00867C86" w:rsidRDefault="00F07B6A" w:rsidP="0006659B">
      <w:pPr>
        <w:jc w:val="both"/>
        <w:rPr>
          <w:sz w:val="24"/>
          <w:szCs w:val="24"/>
        </w:rPr>
      </w:pPr>
      <w:r w:rsidRPr="00867C86">
        <w:rPr>
          <w:sz w:val="24"/>
          <w:szCs w:val="24"/>
        </w:rPr>
        <w:t xml:space="preserve">     После сваког посећеног часа настајало се да се изабере погодан термин да би наставник имао слободан термин истог дана, по могућству непосредно после часа, обављен је разговор са наставником. Разговор се састојао из оцене часа, односно истицања добрих страна и предлога за унапређење, како припремања, тако и извођења наставе, изношење мишљења потреба наставника, и подстицања и упућивања наставника на задужења ван редовне наставе. Сумирана запажања износио сам на Наставничком већу  са циљем упознавања и дискусије, све у циљу унапређења наставног процеса и инсистирано је на корелацији међу предметима и наставним јединицама</w:t>
      </w:r>
      <w:r w:rsidR="00C24DEC" w:rsidRPr="00867C86">
        <w:rPr>
          <w:sz w:val="24"/>
          <w:szCs w:val="24"/>
        </w:rPr>
        <w:t>.</w:t>
      </w:r>
      <w:r w:rsidRPr="00867C86">
        <w:rPr>
          <w:sz w:val="24"/>
          <w:szCs w:val="24"/>
        </w:rPr>
        <w:t>Обраћана је пажња на заокруженост потребних делова  у Наставном плану и самим припремама наставника, мада је комплетираност била на приличном високом нивоу.</w:t>
      </w:r>
    </w:p>
    <w:p w:rsidR="00F07B6A" w:rsidRPr="00867C86" w:rsidRDefault="00F07B6A" w:rsidP="0006659B">
      <w:pPr>
        <w:jc w:val="both"/>
        <w:rPr>
          <w:sz w:val="24"/>
          <w:szCs w:val="24"/>
        </w:rPr>
      </w:pPr>
      <w:r w:rsidRPr="00867C86">
        <w:rPr>
          <w:sz w:val="24"/>
          <w:szCs w:val="24"/>
        </w:rPr>
        <w:t xml:space="preserve">     Инсистирао сам на потпуној редовности – ниједан час није изгубљен, јер одсутног наставника увек мења неки други наставник, на благовремености одласка на часове ,што је највећим делом и чињено. </w:t>
      </w:r>
    </w:p>
    <w:p w:rsidR="00FF6E03" w:rsidRDefault="00F07B6A" w:rsidP="0006659B">
      <w:pPr>
        <w:jc w:val="both"/>
        <w:rPr>
          <w:sz w:val="24"/>
          <w:szCs w:val="24"/>
        </w:rPr>
      </w:pPr>
      <w:r w:rsidRPr="00867C86">
        <w:rPr>
          <w:sz w:val="24"/>
          <w:szCs w:val="24"/>
        </w:rPr>
        <w:t xml:space="preserve">     Стручно усавршавање, за које </w:t>
      </w:r>
      <w:r w:rsidR="00FF6E03">
        <w:rPr>
          <w:sz w:val="24"/>
          <w:szCs w:val="24"/>
        </w:rPr>
        <w:t xml:space="preserve">сам задужио наставника </w:t>
      </w:r>
      <w:r w:rsidR="00FF6E03">
        <w:rPr>
          <w:sz w:val="24"/>
          <w:szCs w:val="24"/>
          <w:lang w:val="sr-Cyrl-RS"/>
        </w:rPr>
        <w:t>Станку Вранешевић</w:t>
      </w:r>
      <w:r w:rsidRPr="00867C86">
        <w:rPr>
          <w:sz w:val="24"/>
          <w:szCs w:val="24"/>
        </w:rPr>
        <w:t xml:space="preserve"> , се одвијало довољно према важећим прописима и нормама, и према могућностима школе,а детаљнији подаци се налазе у извештају.  У школи је реализован семинар „</w:t>
      </w:r>
      <w:r w:rsidR="00E8267B">
        <w:rPr>
          <w:lang w:val="sr-Cyrl-RS"/>
        </w:rPr>
        <w:t>Дигитално учење-занимљивији час и трајније знање</w:t>
      </w:r>
      <w:r w:rsidRPr="00867C86">
        <w:rPr>
          <w:sz w:val="24"/>
          <w:szCs w:val="24"/>
        </w:rPr>
        <w:t>“, а у циљу горе поменутог стручног усавршавања.</w:t>
      </w:r>
      <w:r w:rsidR="00FF6E03">
        <w:rPr>
          <w:sz w:val="24"/>
          <w:szCs w:val="24"/>
        </w:rPr>
        <w:t xml:space="preserve"> </w:t>
      </w:r>
      <w:r w:rsidR="00FF6E03">
        <w:rPr>
          <w:sz w:val="24"/>
          <w:szCs w:val="24"/>
          <w:lang w:val="sr-Cyrl-RS"/>
        </w:rPr>
        <w:t>Овај облик стручног усавршавања је био јако користан и употребљив због самог начина одвијања наставног процеса (употреба веб алата). То се показало као значајно и битно за сваког наставника, а и пружа могућност стицања довољног броја бодова.</w:t>
      </w:r>
    </w:p>
    <w:p w:rsidR="00F07B6A" w:rsidRPr="00AD7A04" w:rsidRDefault="00F07B6A" w:rsidP="0006659B">
      <w:pPr>
        <w:jc w:val="both"/>
        <w:rPr>
          <w:sz w:val="24"/>
          <w:szCs w:val="24"/>
          <w:lang w:val="sr-Cyrl-RS"/>
        </w:rPr>
      </w:pPr>
      <w:r w:rsidRPr="00867C86">
        <w:rPr>
          <w:sz w:val="24"/>
          <w:szCs w:val="24"/>
        </w:rPr>
        <w:lastRenderedPageBreak/>
        <w:t xml:space="preserve">     Повремено је вршена анал</w:t>
      </w:r>
      <w:r w:rsidR="00FF6E03">
        <w:rPr>
          <w:sz w:val="24"/>
          <w:szCs w:val="24"/>
        </w:rPr>
        <w:t>иза образовно-васпитног процеса</w:t>
      </w:r>
      <w:r w:rsidRPr="00867C86">
        <w:rPr>
          <w:sz w:val="24"/>
          <w:szCs w:val="24"/>
        </w:rPr>
        <w:t xml:space="preserve"> на Наст</w:t>
      </w:r>
      <w:r w:rsidR="00FF6E03">
        <w:rPr>
          <w:sz w:val="24"/>
          <w:szCs w:val="24"/>
        </w:rPr>
        <w:t xml:space="preserve">авничком већу, </w:t>
      </w:r>
      <w:r w:rsidR="00FF6E03">
        <w:rPr>
          <w:sz w:val="24"/>
          <w:szCs w:val="24"/>
          <w:lang w:val="sr-Cyrl-RS"/>
        </w:rPr>
        <w:t xml:space="preserve">Педагошком колегијуму, </w:t>
      </w:r>
      <w:r w:rsidR="00FF6E03">
        <w:rPr>
          <w:sz w:val="24"/>
          <w:szCs w:val="24"/>
        </w:rPr>
        <w:t>Школском одбору,</w:t>
      </w:r>
      <w:r w:rsidRPr="00867C86">
        <w:rPr>
          <w:sz w:val="24"/>
          <w:szCs w:val="24"/>
        </w:rPr>
        <w:t xml:space="preserve">  Савету родитеља. </w:t>
      </w:r>
      <w:r w:rsidR="00AD7A04">
        <w:rPr>
          <w:sz w:val="24"/>
          <w:szCs w:val="24"/>
          <w:lang w:val="sr-Cyrl-RS"/>
        </w:rPr>
        <w:t>Смернице добијене овде су уважене и поштоване.</w:t>
      </w:r>
    </w:p>
    <w:p w:rsidR="00F07B6A" w:rsidRPr="00867C86" w:rsidRDefault="00F07B6A" w:rsidP="0006659B">
      <w:pPr>
        <w:jc w:val="both"/>
        <w:rPr>
          <w:sz w:val="24"/>
          <w:szCs w:val="24"/>
        </w:rPr>
      </w:pPr>
      <w:r w:rsidRPr="00867C86">
        <w:rPr>
          <w:sz w:val="24"/>
          <w:szCs w:val="24"/>
        </w:rPr>
        <w:t xml:space="preserve">     </w:t>
      </w:r>
      <w:r w:rsidR="00FF6E03">
        <w:rPr>
          <w:sz w:val="24"/>
          <w:szCs w:val="24"/>
        </w:rPr>
        <w:t xml:space="preserve">Настојао сам да </w:t>
      </w:r>
      <w:r w:rsidRPr="00867C86">
        <w:rPr>
          <w:sz w:val="24"/>
          <w:szCs w:val="24"/>
        </w:rPr>
        <w:t xml:space="preserve"> пажњу посветим </w:t>
      </w:r>
      <w:r w:rsidR="00FF6E03">
        <w:rPr>
          <w:sz w:val="24"/>
          <w:szCs w:val="24"/>
          <w:lang w:val="sr-Cyrl-RS"/>
        </w:rPr>
        <w:t xml:space="preserve">и </w:t>
      </w:r>
      <w:r w:rsidRPr="00867C86">
        <w:rPr>
          <w:sz w:val="24"/>
          <w:szCs w:val="24"/>
        </w:rPr>
        <w:t xml:space="preserve">васпитном процесу. Инсистирао сам на ефикаснијем дежурству наставника и на указивању ученицима од стране наставника, и са моје стране, на лепо понашање, држање, ставове и вредности у сваком моменту када је за то погодан тренутак. </w:t>
      </w:r>
    </w:p>
    <w:p w:rsidR="00F07B6A" w:rsidRPr="00867C86" w:rsidRDefault="00F07B6A" w:rsidP="0006659B">
      <w:pPr>
        <w:jc w:val="both"/>
        <w:rPr>
          <w:sz w:val="24"/>
          <w:szCs w:val="24"/>
        </w:rPr>
      </w:pPr>
      <w:r w:rsidRPr="00867C86">
        <w:rPr>
          <w:sz w:val="24"/>
          <w:szCs w:val="24"/>
        </w:rPr>
        <w:t xml:space="preserve">     Новопримљеном наставницима  поклоњена је довољна пажња, кроз менторство и кроз посете и разговор директора са њима. Пажљиво и на примерен начин су увођени у наставни процес како би могли дати што бољи учинак у истом.</w:t>
      </w:r>
      <w:r w:rsidR="00C3573B" w:rsidRPr="00867C86">
        <w:rPr>
          <w:sz w:val="24"/>
          <w:szCs w:val="24"/>
        </w:rPr>
        <w:t xml:space="preserve"> Ствари сам усмеравао тако, да укупно узевши атмосфера у школи буде подстицајна за рад, а окружење сваком прија.</w:t>
      </w:r>
    </w:p>
    <w:p w:rsidR="00F07B6A" w:rsidRPr="00867C86" w:rsidRDefault="00F07B6A" w:rsidP="0006659B">
      <w:pPr>
        <w:jc w:val="both"/>
        <w:rPr>
          <w:sz w:val="24"/>
          <w:szCs w:val="24"/>
        </w:rPr>
      </w:pPr>
      <w:r w:rsidRPr="00867C86">
        <w:rPr>
          <w:sz w:val="24"/>
          <w:szCs w:val="24"/>
        </w:rPr>
        <w:t xml:space="preserve">       Са родитељима сматрам да сам у довољној сарадњи кроз састанке Савета родитеља, дописе, Школски одбор, кроз организовање свечаности за Савиндан и Видовдан после кога увек сл</w:t>
      </w:r>
      <w:r w:rsidR="00C3573B" w:rsidRPr="00867C86">
        <w:rPr>
          <w:sz w:val="24"/>
          <w:szCs w:val="24"/>
        </w:rPr>
        <w:t>еди дружење и спортска приредба</w:t>
      </w:r>
      <w:r w:rsidR="00C42BC6">
        <w:rPr>
          <w:sz w:val="24"/>
          <w:szCs w:val="24"/>
          <w:lang w:val="sr-Cyrl-RS"/>
        </w:rPr>
        <w:t xml:space="preserve"> (иако је било извесних ограничења због мера које су на снази)</w:t>
      </w:r>
      <w:r w:rsidR="00C3573B" w:rsidRPr="00867C86">
        <w:rPr>
          <w:sz w:val="24"/>
          <w:szCs w:val="24"/>
        </w:rPr>
        <w:t>, као и отвореношћу за сваку сугестију која придоноси заједничкој добробити.</w:t>
      </w:r>
    </w:p>
    <w:p w:rsidR="00F07B6A" w:rsidRPr="00C42BC6" w:rsidRDefault="00F07B6A" w:rsidP="0006659B">
      <w:pPr>
        <w:jc w:val="both"/>
        <w:rPr>
          <w:sz w:val="24"/>
          <w:szCs w:val="24"/>
          <w:lang w:val="sr-Cyrl-RS"/>
        </w:rPr>
      </w:pPr>
      <w:r w:rsidRPr="00867C86">
        <w:rPr>
          <w:sz w:val="24"/>
          <w:szCs w:val="24"/>
        </w:rPr>
        <w:t xml:space="preserve">      Ђачкој исхр</w:t>
      </w:r>
      <w:r w:rsidR="003B536F" w:rsidRPr="00867C86">
        <w:rPr>
          <w:sz w:val="24"/>
          <w:szCs w:val="24"/>
        </w:rPr>
        <w:t xml:space="preserve">ани посвећена је већа пажња. </w:t>
      </w:r>
      <w:r w:rsidR="00C42BC6">
        <w:rPr>
          <w:sz w:val="24"/>
          <w:szCs w:val="24"/>
          <w:lang w:val="sr-Cyrl-RS"/>
        </w:rPr>
        <w:t>Миљана Мојсиловић</w:t>
      </w:r>
      <w:r w:rsidR="003B536F" w:rsidRPr="00867C86">
        <w:rPr>
          <w:sz w:val="24"/>
          <w:szCs w:val="24"/>
          <w:lang w:val="sr-Cyrl-RS"/>
        </w:rPr>
        <w:t xml:space="preserve"> је задужена</w:t>
      </w:r>
      <w:r w:rsidRPr="00867C86">
        <w:rPr>
          <w:sz w:val="24"/>
          <w:szCs w:val="24"/>
        </w:rPr>
        <w:t xml:space="preserve"> за надзор и унапређење рада кухиње. Инсистирало се пре свега на унапређењу јеловника на основу искуства других ђачких кухиња  и ослишкивања жеља самих ученика.</w:t>
      </w:r>
      <w:r w:rsidR="00C42BC6">
        <w:rPr>
          <w:sz w:val="24"/>
          <w:szCs w:val="24"/>
          <w:lang w:val="sr-Cyrl-RS"/>
        </w:rPr>
        <w:t xml:space="preserve"> Ученике смо поделили по узрасним групама (два одмора предвиђена за исхрану у ђачкој кухињи), због придржавања предвиђених мера, али и значаја рада кухиње. </w:t>
      </w:r>
    </w:p>
    <w:p w:rsidR="003B536F" w:rsidRPr="00867C86" w:rsidRDefault="000C7A1B" w:rsidP="0006659B">
      <w:pPr>
        <w:jc w:val="both"/>
        <w:rPr>
          <w:sz w:val="24"/>
          <w:szCs w:val="24"/>
          <w:lang w:val="sr-Cyrl-RS"/>
        </w:rPr>
      </w:pPr>
      <w:r>
        <w:rPr>
          <w:sz w:val="24"/>
          <w:szCs w:val="24"/>
        </w:rPr>
        <w:t xml:space="preserve">    Поред седница Н</w:t>
      </w:r>
      <w:r w:rsidR="00F07B6A" w:rsidRPr="00867C86">
        <w:rPr>
          <w:sz w:val="24"/>
          <w:szCs w:val="24"/>
        </w:rPr>
        <w:t>аставничког већа директор је присуствовао и у</w:t>
      </w:r>
      <w:r w:rsidR="00C42BC6">
        <w:rPr>
          <w:sz w:val="24"/>
          <w:szCs w:val="24"/>
        </w:rPr>
        <w:t>чествовао у раду свим седницама</w:t>
      </w:r>
      <w:r w:rsidR="00F07B6A" w:rsidRPr="00867C86">
        <w:rPr>
          <w:sz w:val="24"/>
          <w:szCs w:val="24"/>
        </w:rPr>
        <w:t xml:space="preserve"> Школског одбора, Одељењских већа, Савета родитеља, Ученичког парламента, а учествовао је и у раду тимов</w:t>
      </w:r>
      <w:r w:rsidR="003B536F" w:rsidRPr="00867C86">
        <w:rPr>
          <w:sz w:val="24"/>
          <w:szCs w:val="24"/>
        </w:rPr>
        <w:t>а. Школа редовно добија Службен</w:t>
      </w:r>
      <w:r w:rsidR="00F07B6A" w:rsidRPr="00867C86">
        <w:rPr>
          <w:sz w:val="24"/>
          <w:szCs w:val="24"/>
        </w:rPr>
        <w:t>и гласник, Просветни гласник,</w:t>
      </w:r>
      <w:r w:rsidR="00D760C8">
        <w:rPr>
          <w:sz w:val="24"/>
          <w:szCs w:val="24"/>
          <w:lang w:val="sr-Cyrl-RS"/>
        </w:rPr>
        <w:t xml:space="preserve"> Педагошку праксу</w:t>
      </w:r>
      <w:r w:rsidR="00D760C8">
        <w:rPr>
          <w:sz w:val="24"/>
          <w:szCs w:val="24"/>
        </w:rPr>
        <w:t xml:space="preserve"> „Школа</w:t>
      </w:r>
      <w:r w:rsidR="00F07B6A" w:rsidRPr="00867C86">
        <w:rPr>
          <w:sz w:val="24"/>
          <w:szCs w:val="24"/>
        </w:rPr>
        <w:t>“</w:t>
      </w:r>
      <w:r w:rsidR="00D760C8">
        <w:rPr>
          <w:sz w:val="24"/>
          <w:szCs w:val="24"/>
          <w:lang w:val="sr-Cyrl-RS"/>
        </w:rPr>
        <w:t xml:space="preserve"> часопис за правна, економска и просветна питања</w:t>
      </w:r>
      <w:r w:rsidR="00F07B6A" w:rsidRPr="00867C86">
        <w:rPr>
          <w:sz w:val="24"/>
          <w:szCs w:val="24"/>
        </w:rPr>
        <w:t>, Просветни преглед, за</w:t>
      </w:r>
      <w:r w:rsidR="00D760C8">
        <w:rPr>
          <w:sz w:val="24"/>
          <w:szCs w:val="24"/>
          <w:lang w:val="sr-Cyrl-RS"/>
        </w:rPr>
        <w:t xml:space="preserve"> </w:t>
      </w:r>
      <w:r w:rsidR="00F07B6A" w:rsidRPr="00867C86">
        <w:rPr>
          <w:sz w:val="24"/>
          <w:szCs w:val="24"/>
        </w:rPr>
        <w:t xml:space="preserve">шта је директор у обавези да редовно изчитава и пропрати, ради праћења прописа и токова, трендова и догађаја у образовању, друштву и законској пракси.  Сарадња са спољним факторима одвија се у редовним и природним токовима: са месним заједницама, са црквом, коректна је сарадња са Школском управом, са општинском управом, са другим школама такође, са социјалном службом, са </w:t>
      </w:r>
      <w:r w:rsidR="003B536F" w:rsidRPr="00867C86">
        <w:rPr>
          <w:sz w:val="24"/>
          <w:szCs w:val="24"/>
          <w:lang w:val="sr-Cyrl-RS"/>
        </w:rPr>
        <w:t>установама културе.</w:t>
      </w:r>
    </w:p>
    <w:p w:rsidR="001C3908" w:rsidRPr="001C3908" w:rsidRDefault="003B536F" w:rsidP="001C3908">
      <w:pPr>
        <w:jc w:val="both"/>
        <w:rPr>
          <w:sz w:val="24"/>
          <w:szCs w:val="24"/>
          <w:lang w:val="sr-Cyrl-RS"/>
        </w:rPr>
      </w:pPr>
      <w:r w:rsidRPr="00867C86">
        <w:rPr>
          <w:sz w:val="24"/>
          <w:szCs w:val="24"/>
          <w:lang w:val="sr-Cyrl-RS"/>
        </w:rPr>
        <w:t>Настављена</w:t>
      </w:r>
      <w:r w:rsidR="00353E3D" w:rsidRPr="00867C86">
        <w:rPr>
          <w:sz w:val="24"/>
          <w:szCs w:val="24"/>
        </w:rPr>
        <w:t xml:space="preserve"> је сарадња и </w:t>
      </w:r>
      <w:r w:rsidRPr="00867C86">
        <w:rPr>
          <w:sz w:val="24"/>
          <w:szCs w:val="24"/>
        </w:rPr>
        <w:t xml:space="preserve">са Руским домом. </w:t>
      </w:r>
      <w:r w:rsidRPr="00867C86">
        <w:rPr>
          <w:sz w:val="24"/>
          <w:szCs w:val="24"/>
          <w:lang w:val="sr-Cyrl-RS"/>
        </w:rPr>
        <w:t xml:space="preserve">Захваљујући </w:t>
      </w:r>
      <w:r w:rsidR="00D85B04">
        <w:rPr>
          <w:sz w:val="24"/>
          <w:szCs w:val="24"/>
          <w:lang w:val="sr-Cyrl-RS"/>
        </w:rPr>
        <w:t>донацији од око 10</w:t>
      </w:r>
      <w:r w:rsidR="008255AB" w:rsidRPr="00867C86">
        <w:rPr>
          <w:sz w:val="24"/>
          <w:szCs w:val="24"/>
          <w:lang w:val="sr-Cyrl-RS"/>
        </w:rPr>
        <w:t>0 наслова</w:t>
      </w:r>
      <w:r w:rsidR="00D85B04">
        <w:rPr>
          <w:sz w:val="24"/>
          <w:szCs w:val="24"/>
          <w:lang w:val="sr-Cyrl-RS"/>
        </w:rPr>
        <w:t xml:space="preserve"> (поновљена донација)</w:t>
      </w:r>
      <w:r w:rsidR="008255AB" w:rsidRPr="00867C86">
        <w:rPr>
          <w:sz w:val="24"/>
          <w:szCs w:val="24"/>
          <w:lang w:val="sr-Cyrl-RS"/>
        </w:rPr>
        <w:t xml:space="preserve">, у </w:t>
      </w:r>
      <w:r w:rsidR="000C7A1B">
        <w:rPr>
          <w:sz w:val="24"/>
          <w:szCs w:val="24"/>
          <w:lang w:val="sr-Cyrl-RS"/>
        </w:rPr>
        <w:t>школској библиотеци је основан К</w:t>
      </w:r>
      <w:r w:rsidR="008255AB" w:rsidRPr="00867C86">
        <w:rPr>
          <w:sz w:val="24"/>
          <w:szCs w:val="24"/>
          <w:lang w:val="sr-Cyrl-RS"/>
        </w:rPr>
        <w:t>утак за руску к</w:t>
      </w:r>
      <w:r w:rsidR="001C3908">
        <w:rPr>
          <w:sz w:val="24"/>
          <w:szCs w:val="24"/>
          <w:lang w:val="sr-Cyrl-RS"/>
        </w:rPr>
        <w:t>њижевност.</w:t>
      </w:r>
    </w:p>
    <w:p w:rsidR="00E27CD1" w:rsidRDefault="005B596E" w:rsidP="00E27CD1">
      <w:pPr>
        <w:jc w:val="both"/>
        <w:rPr>
          <w:sz w:val="24"/>
          <w:szCs w:val="24"/>
          <w:lang w:val="sr-Cyrl-RS"/>
        </w:rPr>
      </w:pPr>
      <w:r>
        <w:rPr>
          <w:sz w:val="24"/>
          <w:szCs w:val="24"/>
          <w:lang w:val="en-US"/>
        </w:rPr>
        <w:t xml:space="preserve">    </w:t>
      </w:r>
      <w:r w:rsidR="001C3908">
        <w:rPr>
          <w:sz w:val="24"/>
          <w:szCs w:val="24"/>
          <w:lang w:val="sr-Cyrl-RS"/>
        </w:rPr>
        <w:t>У већ урађеном кабинету за стране језике (донација НИС-а) инсталирана Мо</w:t>
      </w:r>
      <w:r w:rsidR="001C3908">
        <w:rPr>
          <w:sz w:val="24"/>
          <w:szCs w:val="24"/>
          <w:lang w:val="en-US"/>
        </w:rPr>
        <w:t xml:space="preserve">zabook </w:t>
      </w:r>
      <w:r w:rsidR="001C3908">
        <w:rPr>
          <w:sz w:val="24"/>
          <w:szCs w:val="24"/>
          <w:lang w:val="sr-Cyrl-RS"/>
        </w:rPr>
        <w:t xml:space="preserve">платформа која поспешује наставу из више предмета кроз </w:t>
      </w:r>
      <w:r w:rsidR="001C3908">
        <w:rPr>
          <w:sz w:val="24"/>
          <w:szCs w:val="24"/>
          <w:lang w:val="en-US"/>
        </w:rPr>
        <w:t>3D</w:t>
      </w:r>
      <w:r w:rsidR="001C3908">
        <w:rPr>
          <w:sz w:val="24"/>
          <w:szCs w:val="24"/>
          <w:lang w:val="sr-Cyrl-RS"/>
        </w:rPr>
        <w:t xml:space="preserve"> моделе који олакшавају учење. </w:t>
      </w:r>
      <w:r w:rsidR="00E27CD1">
        <w:rPr>
          <w:sz w:val="24"/>
          <w:szCs w:val="24"/>
          <w:lang w:val="en-US"/>
        </w:rPr>
        <w:t>O</w:t>
      </w:r>
      <w:r w:rsidR="00E27CD1">
        <w:rPr>
          <w:sz w:val="24"/>
          <w:szCs w:val="24"/>
          <w:lang w:val="sr-Cyrl-RS"/>
        </w:rPr>
        <w:t>бновљен уговор о коришћењу Мо</w:t>
      </w:r>
      <w:r w:rsidR="00E27CD1">
        <w:rPr>
          <w:sz w:val="24"/>
          <w:szCs w:val="24"/>
          <w:lang w:val="en-US"/>
        </w:rPr>
        <w:t xml:space="preserve">zabook </w:t>
      </w:r>
      <w:r w:rsidR="00E27CD1">
        <w:rPr>
          <w:sz w:val="24"/>
          <w:szCs w:val="24"/>
          <w:lang w:val="sr-Cyrl-RS"/>
        </w:rPr>
        <w:t>платформе. Урађен мокри чвор (потпуна адаптација старог купатила) и приведен употреби у управном делу зграде. Такође, потпуно адаптирана и урађена библиотека заједно са ходником који води до ње (шлајфовање и лакирање паркета, термоизолација, увођење грејања, стављање нове расвете и набавка нових полица). Потпуно замењен школски намештај у матичној школи (ђачке клупе и столице и катедре за наставнике). Набављен и одређен број нових ормара.</w:t>
      </w:r>
    </w:p>
    <w:p w:rsidR="00821ED6" w:rsidRPr="00821ED6" w:rsidRDefault="005B596E" w:rsidP="001C3908">
      <w:pPr>
        <w:jc w:val="both"/>
        <w:rPr>
          <w:sz w:val="24"/>
          <w:szCs w:val="24"/>
          <w:lang w:val="sr-Cyrl-RS"/>
        </w:rPr>
      </w:pPr>
      <w:r>
        <w:rPr>
          <w:sz w:val="24"/>
          <w:szCs w:val="24"/>
          <w:lang w:val="en-US"/>
        </w:rPr>
        <w:lastRenderedPageBreak/>
        <w:t xml:space="preserve">    </w:t>
      </w:r>
      <w:r>
        <w:rPr>
          <w:sz w:val="24"/>
          <w:szCs w:val="24"/>
          <w:lang w:val="sr-Cyrl-RS"/>
        </w:rPr>
        <w:t>Набављен је одређен број лаптопова и рачунара (даље унапређење рада на е-дневнику и због побољшања образовно-васпитног процеса).</w:t>
      </w:r>
      <w:r w:rsidR="00821ED6">
        <w:rPr>
          <w:sz w:val="24"/>
          <w:szCs w:val="24"/>
          <w:lang w:val="sr-Cyrl-RS"/>
        </w:rPr>
        <w:t xml:space="preserve"> Добијена потврда да смо изабрани за реализацију пројекта „Повезане школе“ тј. развођење интернета (АМРЕС) у сваку просторију матичне школе и ИО Добраче, као и покривање целог простора </w:t>
      </w:r>
      <w:r w:rsidR="00821ED6">
        <w:rPr>
          <w:sz w:val="24"/>
          <w:szCs w:val="24"/>
          <w:lang w:val="en-US"/>
        </w:rPr>
        <w:t xml:space="preserve">Wi-Fi </w:t>
      </w:r>
      <w:r w:rsidR="00821ED6">
        <w:rPr>
          <w:sz w:val="24"/>
          <w:szCs w:val="24"/>
          <w:lang w:val="sr-Cyrl-RS"/>
        </w:rPr>
        <w:t>сигналом. Ово је потврда да смо веома озбиљно радили на пројекту и послали квалитетну документацију (нацрт школе, прос</w:t>
      </w:r>
      <w:r w:rsidR="00A61075">
        <w:rPr>
          <w:sz w:val="24"/>
          <w:szCs w:val="24"/>
          <w:lang w:val="sr-Cyrl-RS"/>
        </w:rPr>
        <w:t>торија, распоред каблова, брзину</w:t>
      </w:r>
      <w:r w:rsidR="00821ED6">
        <w:rPr>
          <w:sz w:val="24"/>
          <w:szCs w:val="24"/>
          <w:lang w:val="sr-Cyrl-RS"/>
        </w:rPr>
        <w:t xml:space="preserve"> интернета итд.).</w:t>
      </w:r>
    </w:p>
    <w:p w:rsidR="001C3908" w:rsidRDefault="002B318F" w:rsidP="001C3908">
      <w:pPr>
        <w:jc w:val="both"/>
      </w:pPr>
      <w:r>
        <w:rPr>
          <w:lang w:val="en-US"/>
        </w:rPr>
        <w:t xml:space="preserve">    </w:t>
      </w:r>
      <w:r w:rsidR="001C3908" w:rsidRPr="0056285E">
        <w:t xml:space="preserve">ИО ДОБРАЧЕ </w:t>
      </w:r>
    </w:p>
    <w:p w:rsidR="00E27CD1" w:rsidRPr="00347865" w:rsidRDefault="00E27CD1" w:rsidP="00E27CD1">
      <w:pPr>
        <w:jc w:val="both"/>
        <w:rPr>
          <w:sz w:val="24"/>
          <w:szCs w:val="24"/>
          <w:lang w:val="sr-Cyrl-RS"/>
        </w:rPr>
      </w:pPr>
      <w:r w:rsidRPr="00347865">
        <w:rPr>
          <w:sz w:val="24"/>
          <w:szCs w:val="24"/>
          <w:lang w:val="sr-Cyrl-RS"/>
        </w:rPr>
        <w:t>Радови у поткровљу зграде у ИО Добраче су завршени. Направљена сала (приближно 100 квадрата), мушка и женска свлачионица и информатички кабинет. Остало је да се стави подлога која ће бити погодна за кориштење, те качење расвете у будућој школској сали (инсталације спроведене и урађене). Информатички кабинет опремљен новим намештајом и набављени рачунари и пројектор.</w:t>
      </w:r>
    </w:p>
    <w:p w:rsidR="002B318F" w:rsidRPr="00347865" w:rsidRDefault="002B318F" w:rsidP="00794600">
      <w:pPr>
        <w:jc w:val="both"/>
        <w:rPr>
          <w:sz w:val="24"/>
          <w:szCs w:val="24"/>
          <w:lang w:val="sr-Cyrl-RS"/>
        </w:rPr>
      </w:pPr>
      <w:r w:rsidRPr="00347865">
        <w:rPr>
          <w:sz w:val="24"/>
          <w:szCs w:val="24"/>
        </w:rPr>
        <w:t xml:space="preserve">     </w:t>
      </w:r>
      <w:r w:rsidRPr="00347865">
        <w:rPr>
          <w:sz w:val="24"/>
          <w:szCs w:val="24"/>
          <w:lang w:val="sr-Cyrl-RS"/>
        </w:rPr>
        <w:t>ИО БЈЕЛУША</w:t>
      </w:r>
    </w:p>
    <w:p w:rsidR="002B318F" w:rsidRPr="00347865" w:rsidRDefault="002B318F" w:rsidP="00794600">
      <w:pPr>
        <w:jc w:val="both"/>
        <w:rPr>
          <w:sz w:val="24"/>
          <w:szCs w:val="24"/>
          <w:lang w:val="sr-Cyrl-RS"/>
        </w:rPr>
      </w:pPr>
      <w:r w:rsidRPr="00347865">
        <w:rPr>
          <w:sz w:val="24"/>
          <w:szCs w:val="24"/>
          <w:lang w:val="sr-Cyrl-RS"/>
        </w:rPr>
        <w:t xml:space="preserve">Купљена косилица </w:t>
      </w:r>
      <w:r w:rsidR="00821ED6" w:rsidRPr="00347865">
        <w:rPr>
          <w:sz w:val="24"/>
          <w:szCs w:val="24"/>
          <w:lang w:val="sr-Cyrl-RS"/>
        </w:rPr>
        <w:t>веће снаге због одржавања велике травнате површине око школске зграде.</w:t>
      </w:r>
      <w:r w:rsidRPr="00347865">
        <w:rPr>
          <w:sz w:val="24"/>
          <w:szCs w:val="24"/>
          <w:lang w:val="sr-Cyrl-RS"/>
        </w:rPr>
        <w:t xml:space="preserve">   </w:t>
      </w:r>
    </w:p>
    <w:p w:rsidR="007A3FD5" w:rsidRPr="00347865" w:rsidRDefault="00C53B5A" w:rsidP="00794600">
      <w:pPr>
        <w:jc w:val="both"/>
        <w:rPr>
          <w:sz w:val="24"/>
          <w:szCs w:val="24"/>
        </w:rPr>
      </w:pPr>
      <w:r w:rsidRPr="00347865">
        <w:rPr>
          <w:sz w:val="24"/>
          <w:szCs w:val="24"/>
        </w:rPr>
        <w:t xml:space="preserve">                                                                                                       </w:t>
      </w:r>
      <w:r w:rsidR="007A3FD5" w:rsidRPr="00347865">
        <w:rPr>
          <w:sz w:val="24"/>
          <w:szCs w:val="24"/>
        </w:rPr>
        <w:t>Директор школе</w:t>
      </w:r>
    </w:p>
    <w:p w:rsidR="00466784" w:rsidRPr="0008078E" w:rsidRDefault="007A3FD5" w:rsidP="00466784">
      <w:pPr>
        <w:jc w:val="both"/>
        <w:rPr>
          <w:sz w:val="24"/>
          <w:szCs w:val="24"/>
          <w:lang w:val="en-US"/>
        </w:rPr>
      </w:pPr>
      <w:r w:rsidRPr="00867C86">
        <w:rPr>
          <w:sz w:val="24"/>
          <w:szCs w:val="24"/>
        </w:rPr>
        <w:t xml:space="preserve">                                                                                                                 Горан Ичелић</w:t>
      </w:r>
    </w:p>
    <w:p w:rsidR="007A3FD5" w:rsidRDefault="007A3FD5" w:rsidP="00A24803">
      <w:pPr>
        <w:jc w:val="center"/>
        <w:rPr>
          <w:b/>
          <w:sz w:val="24"/>
          <w:szCs w:val="24"/>
        </w:rPr>
      </w:pPr>
      <w:r w:rsidRPr="0090503B">
        <w:rPr>
          <w:b/>
          <w:sz w:val="24"/>
          <w:szCs w:val="24"/>
        </w:rPr>
        <w:t>11.ИЗВЕШТАЈ</w:t>
      </w:r>
      <w:r w:rsidR="00A0601B">
        <w:rPr>
          <w:b/>
          <w:sz w:val="24"/>
          <w:szCs w:val="24"/>
        </w:rPr>
        <w:t xml:space="preserve"> О РАДУ НАСТАВНИЧКОГ ВЕЋА </w:t>
      </w:r>
    </w:p>
    <w:p w:rsidR="00704EFC" w:rsidRPr="0090503B" w:rsidRDefault="00704EFC" w:rsidP="007A3FD5">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70"/>
        <w:gridCol w:w="2070"/>
        <w:gridCol w:w="1911"/>
      </w:tblGrid>
      <w:tr w:rsidR="00C53B5A" w:rsidRPr="00950485" w:rsidTr="009A3A98">
        <w:tc>
          <w:tcPr>
            <w:tcW w:w="1908" w:type="dxa"/>
          </w:tcPr>
          <w:p w:rsidR="00C53B5A" w:rsidRPr="00950485" w:rsidRDefault="00C53B5A" w:rsidP="009A3A98">
            <w:r w:rsidRPr="00950485">
              <w:t>Време реализације</w:t>
            </w:r>
          </w:p>
        </w:tc>
        <w:tc>
          <w:tcPr>
            <w:tcW w:w="2970" w:type="dxa"/>
          </w:tcPr>
          <w:p w:rsidR="00C53B5A" w:rsidRDefault="00C53B5A" w:rsidP="009A3A98">
            <w:r>
              <w:t xml:space="preserve">Реализоване </w:t>
            </w:r>
          </w:p>
          <w:p w:rsidR="00C53B5A" w:rsidRPr="00950485" w:rsidRDefault="00C53B5A" w:rsidP="009A3A98">
            <w:r>
              <w:t>а</w:t>
            </w:r>
            <w:r w:rsidRPr="00950485">
              <w:t xml:space="preserve">ктивности (теме) </w:t>
            </w:r>
          </w:p>
        </w:tc>
        <w:tc>
          <w:tcPr>
            <w:tcW w:w="2070" w:type="dxa"/>
          </w:tcPr>
          <w:p w:rsidR="00C53B5A" w:rsidRPr="00950485" w:rsidRDefault="00C53B5A" w:rsidP="009A3A98">
            <w:r w:rsidRPr="00950485">
              <w:t>Начин реализације</w:t>
            </w:r>
          </w:p>
        </w:tc>
        <w:tc>
          <w:tcPr>
            <w:tcW w:w="1911" w:type="dxa"/>
          </w:tcPr>
          <w:p w:rsidR="00C53B5A" w:rsidRPr="00950485" w:rsidRDefault="00C53B5A" w:rsidP="009A3A98">
            <w:r w:rsidRPr="00950485">
              <w:t>Носиоци реализације</w:t>
            </w:r>
          </w:p>
        </w:tc>
      </w:tr>
      <w:tr w:rsidR="00C53B5A" w:rsidRPr="00950485" w:rsidTr="00C53B5A">
        <w:trPr>
          <w:trHeight w:val="4737"/>
        </w:trPr>
        <w:tc>
          <w:tcPr>
            <w:tcW w:w="1908"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r w:rsidRPr="00950485">
              <w:t>Август</w:t>
            </w:r>
          </w:p>
          <w:p w:rsidR="00C53B5A" w:rsidRPr="00950485" w:rsidRDefault="00C53B5A" w:rsidP="009A3A98">
            <w:r w:rsidRPr="00950485">
              <w:t>Септембар</w:t>
            </w:r>
          </w:p>
        </w:tc>
        <w:tc>
          <w:tcPr>
            <w:tcW w:w="2970" w:type="dxa"/>
          </w:tcPr>
          <w:p w:rsidR="004F57BE" w:rsidRPr="004F57BE" w:rsidRDefault="004F57BE" w:rsidP="009A3A98">
            <w:pPr>
              <w:rPr>
                <w:lang w:val="sr-Cyrl-RS"/>
              </w:rPr>
            </w:pPr>
            <w:r>
              <w:rPr>
                <w:lang w:val="sr-Cyrl-RS"/>
              </w:rPr>
              <w:t>-Планови рада за школску2020/21 и извештаји за 2019/20.</w:t>
            </w:r>
          </w:p>
          <w:p w:rsidR="00C53B5A" w:rsidRPr="002453D5" w:rsidRDefault="00C53B5A" w:rsidP="009A3A98">
            <w:r>
              <w:t>-Задужења наставника</w:t>
            </w:r>
          </w:p>
          <w:p w:rsidR="00C53B5A" w:rsidRDefault="00C53B5A" w:rsidP="009A3A98">
            <w:r>
              <w:t>-Ученичка екскурзија</w:t>
            </w:r>
          </w:p>
          <w:p w:rsidR="00C53B5A" w:rsidRDefault="00A0601B" w:rsidP="009A3A98">
            <w:r>
              <w:t>-</w:t>
            </w:r>
            <w:r>
              <w:rPr>
                <w:lang w:val="sr-Cyrl-RS"/>
              </w:rPr>
              <w:t>Р</w:t>
            </w:r>
            <w:r w:rsidR="00C53B5A">
              <w:t>аспоред часова и календар рада</w:t>
            </w:r>
          </w:p>
          <w:p w:rsidR="004F57BE" w:rsidRPr="004F57BE" w:rsidRDefault="004F57BE" w:rsidP="009A3A98">
            <w:pPr>
              <w:rPr>
                <w:lang w:val="sr-Cyrl-RS"/>
              </w:rPr>
            </w:pPr>
            <w:r>
              <w:t>-Припремљеност школе за предстојећу школску годину</w:t>
            </w:r>
            <w:r>
              <w:rPr>
                <w:lang w:val="sr-Cyrl-RS"/>
              </w:rPr>
              <w:t xml:space="preserve"> и осврт на задужења наставника</w:t>
            </w:r>
          </w:p>
          <w:p w:rsidR="00C53B5A" w:rsidRPr="007D74C6" w:rsidRDefault="00C53B5A" w:rsidP="009A3A98">
            <w:r>
              <w:t>-</w:t>
            </w:r>
            <w:r w:rsidR="004F57BE">
              <w:rPr>
                <w:lang w:val="sr-Cyrl-RS"/>
              </w:rPr>
              <w:t>Упознавање чланова наст. већа са</w:t>
            </w:r>
            <w:r w:rsidR="004F57BE">
              <w:t xml:space="preserve"> Школским</w:t>
            </w:r>
            <w:r>
              <w:t xml:space="preserve"> прогр</w:t>
            </w:r>
            <w:r w:rsidR="004F57BE">
              <w:t>амом за период 2020-2024.</w:t>
            </w:r>
          </w:p>
          <w:p w:rsidR="00C53B5A" w:rsidRPr="004F57BE" w:rsidRDefault="00B92066" w:rsidP="009A3A98">
            <w:pPr>
              <w:rPr>
                <w:lang w:val="sr-Cyrl-RS"/>
              </w:rPr>
            </w:pPr>
            <w:r>
              <w:t>-</w:t>
            </w:r>
            <w:r w:rsidR="00A0601B">
              <w:rPr>
                <w:lang w:val="sr-Cyrl-RS"/>
              </w:rPr>
              <w:t xml:space="preserve">Усвајање </w:t>
            </w:r>
            <w:r w:rsidR="00A0601B">
              <w:t>Годишњег</w:t>
            </w:r>
            <w:r>
              <w:t xml:space="preserve"> план</w:t>
            </w:r>
            <w:r w:rsidR="00A0601B">
              <w:rPr>
                <w:lang w:val="sr-Cyrl-RS"/>
              </w:rPr>
              <w:t>а</w:t>
            </w:r>
            <w:r w:rsidR="00603B8E">
              <w:t xml:space="preserve"> рада за 2020/21</w:t>
            </w:r>
            <w:r w:rsidR="00C53B5A">
              <w:t>.</w:t>
            </w:r>
            <w:r>
              <w:t xml:space="preserve"> и Извештај</w:t>
            </w:r>
            <w:r w:rsidR="00A0601B">
              <w:rPr>
                <w:lang w:val="sr-Cyrl-RS"/>
              </w:rPr>
              <w:t>а</w:t>
            </w:r>
            <w:r w:rsidR="00603B8E">
              <w:t xml:space="preserve"> о раду школе за 2019/20</w:t>
            </w:r>
            <w:r w:rsidR="00C53B5A">
              <w:t>.</w:t>
            </w:r>
          </w:p>
          <w:p w:rsidR="00C53B5A" w:rsidRDefault="00C53B5A" w:rsidP="009A3A98">
            <w:r>
              <w:t>-рад кухиње и снабдевање</w:t>
            </w:r>
          </w:p>
          <w:p w:rsidR="00C53B5A" w:rsidRPr="00BB76CB" w:rsidRDefault="00C53B5A" w:rsidP="009A3A98">
            <w:r>
              <w:t>-договор о начину обележавања Дана школе</w:t>
            </w:r>
          </w:p>
        </w:tc>
        <w:tc>
          <w:tcPr>
            <w:tcW w:w="2070" w:type="dxa"/>
          </w:tcPr>
          <w:p w:rsidR="004F57BE" w:rsidRDefault="004F57BE" w:rsidP="004F57BE">
            <w:pPr>
              <w:jc w:val="center"/>
            </w:pPr>
          </w:p>
          <w:p w:rsidR="004F57BE" w:rsidRDefault="004F57BE" w:rsidP="004F57BE">
            <w:pPr>
              <w:jc w:val="center"/>
            </w:pPr>
          </w:p>
          <w:p w:rsidR="004F57BE" w:rsidRDefault="004F57BE" w:rsidP="004F57BE">
            <w:pPr>
              <w:jc w:val="center"/>
            </w:pPr>
          </w:p>
          <w:p w:rsidR="004F57BE" w:rsidRDefault="004F57BE" w:rsidP="004F57BE">
            <w:pPr>
              <w:jc w:val="center"/>
            </w:pPr>
          </w:p>
          <w:p w:rsidR="004F57BE" w:rsidRDefault="004F57BE" w:rsidP="004F57BE">
            <w:pPr>
              <w:jc w:val="center"/>
            </w:pPr>
          </w:p>
          <w:p w:rsidR="004F57BE" w:rsidRDefault="004F57BE" w:rsidP="004F57BE">
            <w:pPr>
              <w:jc w:val="center"/>
            </w:pPr>
            <w:r>
              <w:t>Анализа</w:t>
            </w:r>
          </w:p>
          <w:p w:rsidR="00C53B5A" w:rsidRPr="00603B8E" w:rsidRDefault="004F57BE" w:rsidP="004F57BE">
            <w:pPr>
              <w:jc w:val="center"/>
              <w:rPr>
                <w:lang w:val="sr-Latn-RS"/>
              </w:rPr>
            </w:pPr>
            <w:r>
              <w:t>договор</w:t>
            </w:r>
          </w:p>
        </w:tc>
        <w:tc>
          <w:tcPr>
            <w:tcW w:w="1911" w:type="dxa"/>
          </w:tcPr>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r w:rsidRPr="00950485">
              <w:t>Директор</w:t>
            </w:r>
          </w:p>
          <w:p w:rsidR="00C53B5A" w:rsidRPr="00950485" w:rsidRDefault="00C53B5A" w:rsidP="009A3A98">
            <w:pPr>
              <w:jc w:val="center"/>
            </w:pPr>
          </w:p>
          <w:p w:rsidR="00C53B5A" w:rsidRPr="00950485" w:rsidRDefault="00C53B5A" w:rsidP="009A3A98">
            <w:pPr>
              <w:jc w:val="center"/>
            </w:pPr>
            <w:r w:rsidRPr="00950485">
              <w:t>Председници стручних већа и актива</w:t>
            </w:r>
          </w:p>
        </w:tc>
      </w:tr>
      <w:tr w:rsidR="00C53B5A" w:rsidRPr="00950485" w:rsidTr="009A3A98">
        <w:trPr>
          <w:trHeight w:val="70"/>
        </w:trPr>
        <w:tc>
          <w:tcPr>
            <w:tcW w:w="1908" w:type="dxa"/>
          </w:tcPr>
          <w:p w:rsidR="00C53B5A" w:rsidRDefault="00C53B5A" w:rsidP="009A3A98"/>
          <w:p w:rsidR="00C53B5A" w:rsidRDefault="00C53B5A" w:rsidP="009A3A98"/>
          <w:p w:rsidR="00C53B5A" w:rsidRPr="00950485" w:rsidRDefault="00C53B5A" w:rsidP="009A3A98">
            <w:r>
              <w:t>новембар</w:t>
            </w:r>
          </w:p>
        </w:tc>
        <w:tc>
          <w:tcPr>
            <w:tcW w:w="2970" w:type="dxa"/>
          </w:tcPr>
          <w:p w:rsidR="00C53B5A" w:rsidRPr="004F57BE" w:rsidRDefault="00C53B5A" w:rsidP="009A3A98">
            <w:pPr>
              <w:rPr>
                <w:lang w:val="sr-Cyrl-RS"/>
              </w:rPr>
            </w:pPr>
            <w:r>
              <w:t>-Остваривање образовно – васпитних циљева</w:t>
            </w:r>
            <w:r w:rsidR="004F57BE">
              <w:rPr>
                <w:lang w:val="sr-Cyrl-RS"/>
              </w:rPr>
              <w:t>, анализа успеха на крају првог клас. периода</w:t>
            </w:r>
          </w:p>
          <w:p w:rsidR="00C53B5A" w:rsidRDefault="00C53B5A" w:rsidP="009A3A98">
            <w:r>
              <w:t>-Сарадња са родитељима</w:t>
            </w:r>
          </w:p>
          <w:p w:rsidR="00C53B5A" w:rsidRDefault="00C53B5A" w:rsidP="009A3A98">
            <w:r>
              <w:t>- Ваннаставне активности</w:t>
            </w:r>
          </w:p>
          <w:p w:rsidR="00C53B5A" w:rsidRDefault="00C53B5A" w:rsidP="009A3A98">
            <w:r>
              <w:t>- Стручно усавршавање</w:t>
            </w:r>
          </w:p>
          <w:p w:rsidR="00C53B5A" w:rsidRPr="00950485" w:rsidRDefault="00C53B5A" w:rsidP="009A3A98">
            <w:r>
              <w:t>- Разно</w:t>
            </w:r>
          </w:p>
        </w:tc>
        <w:tc>
          <w:tcPr>
            <w:tcW w:w="2070" w:type="dxa"/>
          </w:tcPr>
          <w:p w:rsidR="00C53B5A" w:rsidRDefault="00C53B5A" w:rsidP="009A3A98">
            <w:pPr>
              <w:jc w:val="center"/>
            </w:pPr>
          </w:p>
          <w:p w:rsidR="00C53B5A" w:rsidRDefault="00C53B5A" w:rsidP="00A0601B">
            <w:pPr>
              <w:jc w:val="center"/>
            </w:pPr>
            <w:r>
              <w:t>Анализа</w:t>
            </w:r>
          </w:p>
          <w:p w:rsidR="00C53B5A" w:rsidRPr="00950485" w:rsidRDefault="00C53B5A" w:rsidP="009A3A98">
            <w:pPr>
              <w:jc w:val="center"/>
            </w:pPr>
            <w:r>
              <w:t>договор</w:t>
            </w:r>
          </w:p>
        </w:tc>
        <w:tc>
          <w:tcPr>
            <w:tcW w:w="1911" w:type="dxa"/>
          </w:tcPr>
          <w:p w:rsidR="00C53B5A" w:rsidRDefault="00C53B5A" w:rsidP="009A3A98">
            <w:pPr>
              <w:jc w:val="center"/>
            </w:pPr>
          </w:p>
          <w:p w:rsidR="00C53B5A" w:rsidRPr="00950485" w:rsidRDefault="00C53B5A" w:rsidP="00A0601B">
            <w:pPr>
              <w:jc w:val="center"/>
            </w:pPr>
            <w:r w:rsidRPr="00950485">
              <w:t>Директор</w:t>
            </w:r>
          </w:p>
          <w:p w:rsidR="00C53B5A" w:rsidRPr="00950485" w:rsidRDefault="00C53B5A" w:rsidP="009A3A98">
            <w:pPr>
              <w:jc w:val="center"/>
            </w:pPr>
            <w:r w:rsidRPr="00950485">
              <w:t>Председници стручних већа и актива</w:t>
            </w:r>
          </w:p>
        </w:tc>
      </w:tr>
      <w:tr w:rsidR="00C53B5A" w:rsidRPr="00950485" w:rsidTr="000D0CF6">
        <w:trPr>
          <w:trHeight w:val="530"/>
        </w:trPr>
        <w:tc>
          <w:tcPr>
            <w:tcW w:w="1908" w:type="dxa"/>
            <w:tcBorders>
              <w:bottom w:val="single" w:sz="4" w:space="0" w:color="auto"/>
            </w:tcBorders>
          </w:tcPr>
          <w:p w:rsidR="00C53B5A" w:rsidRPr="00950485" w:rsidRDefault="00C53B5A" w:rsidP="009A3A98">
            <w:pPr>
              <w:jc w:val="center"/>
            </w:pPr>
          </w:p>
          <w:p w:rsidR="00C53B5A" w:rsidRPr="00950485" w:rsidRDefault="00C53B5A" w:rsidP="009A3A98">
            <w:pPr>
              <w:jc w:val="center"/>
            </w:pPr>
          </w:p>
          <w:p w:rsidR="00C53B5A" w:rsidRPr="00950485" w:rsidRDefault="00C53B5A" w:rsidP="009A3A98">
            <w:pPr>
              <w:jc w:val="center"/>
            </w:pPr>
          </w:p>
          <w:p w:rsidR="00C53B5A" w:rsidRDefault="004F57BE" w:rsidP="009A3A98">
            <w:r>
              <w:t>децембар</w:t>
            </w:r>
          </w:p>
          <w:p w:rsidR="00C53B5A" w:rsidRDefault="00C53B5A" w:rsidP="009A3A98">
            <w:pPr>
              <w:jc w:val="center"/>
            </w:pPr>
          </w:p>
          <w:p w:rsidR="00C53B5A" w:rsidRDefault="00C53B5A" w:rsidP="000D0CF6"/>
          <w:p w:rsidR="00C53B5A" w:rsidRPr="00950485" w:rsidRDefault="00C53B5A" w:rsidP="009A3A98">
            <w:pPr>
              <w:jc w:val="center"/>
            </w:pPr>
          </w:p>
        </w:tc>
        <w:tc>
          <w:tcPr>
            <w:tcW w:w="2970" w:type="dxa"/>
          </w:tcPr>
          <w:p w:rsidR="00C53B5A" w:rsidRPr="00950485" w:rsidRDefault="00C53B5A" w:rsidP="009A3A98">
            <w:r>
              <w:t xml:space="preserve">-Реализација Годишњег плана </w:t>
            </w:r>
            <w:r w:rsidRPr="00950485">
              <w:t xml:space="preserve"> рада школе у протеклом </w:t>
            </w:r>
            <w:r>
              <w:t>периоду</w:t>
            </w:r>
          </w:p>
          <w:p w:rsidR="00C53B5A" w:rsidRDefault="00C53B5A" w:rsidP="009A3A98">
            <w:r>
              <w:t>- Анализа успеха и дисцип</w:t>
            </w:r>
            <w:r w:rsidR="000D0CF6">
              <w:t>лине на крају првог полугодишта</w:t>
            </w:r>
          </w:p>
          <w:p w:rsidR="00C53B5A" w:rsidRPr="005803B2" w:rsidRDefault="000D0CF6" w:rsidP="009A3A98">
            <w:r>
              <w:t>-</w:t>
            </w:r>
            <w:r>
              <w:rPr>
                <w:lang w:val="sr-Cyrl-RS"/>
              </w:rPr>
              <w:t>Р</w:t>
            </w:r>
            <w:r>
              <w:t>еализациј</w:t>
            </w:r>
            <w:r>
              <w:rPr>
                <w:lang w:val="sr-Cyrl-RS"/>
              </w:rPr>
              <w:t>а</w:t>
            </w:r>
            <w:r w:rsidR="00C53B5A">
              <w:t xml:space="preserve"> семина</w:t>
            </w:r>
            <w:r>
              <w:t xml:space="preserve">ра стручног усавршавања </w:t>
            </w:r>
          </w:p>
        </w:tc>
        <w:tc>
          <w:tcPr>
            <w:tcW w:w="2070" w:type="dxa"/>
          </w:tcPr>
          <w:p w:rsidR="00C53B5A" w:rsidRPr="000D0CF6" w:rsidRDefault="00C53B5A" w:rsidP="000D0CF6">
            <w:pPr>
              <w:jc w:val="center"/>
            </w:pPr>
            <w:r w:rsidRPr="00950485">
              <w:t>Тимски рад састанци планирање и анализе прикупљање података</w:t>
            </w:r>
          </w:p>
        </w:tc>
        <w:tc>
          <w:tcPr>
            <w:tcW w:w="1911" w:type="dxa"/>
          </w:tcPr>
          <w:p w:rsidR="00C53B5A" w:rsidRPr="00950485" w:rsidRDefault="00C53B5A" w:rsidP="000D0CF6">
            <w:pPr>
              <w:jc w:val="center"/>
            </w:pPr>
            <w:r w:rsidRPr="00950485">
              <w:t>Директор</w:t>
            </w:r>
          </w:p>
          <w:p w:rsidR="00C53B5A" w:rsidRPr="00950485" w:rsidRDefault="00C53B5A" w:rsidP="009A3A98">
            <w:pPr>
              <w:jc w:val="center"/>
            </w:pPr>
            <w:r w:rsidRPr="00950485">
              <w:t>Председници стручних већа и актива</w:t>
            </w:r>
          </w:p>
          <w:p w:rsidR="00C53B5A" w:rsidRPr="00950485" w:rsidRDefault="00C53B5A" w:rsidP="009A3A98"/>
        </w:tc>
      </w:tr>
      <w:tr w:rsidR="00B92066" w:rsidRPr="00950485" w:rsidTr="009A3A98">
        <w:trPr>
          <w:trHeight w:val="480"/>
        </w:trPr>
        <w:tc>
          <w:tcPr>
            <w:tcW w:w="1908" w:type="dxa"/>
          </w:tcPr>
          <w:p w:rsidR="00B92066" w:rsidRDefault="00B92066" w:rsidP="009A3A98">
            <w:pPr>
              <w:jc w:val="center"/>
            </w:pPr>
          </w:p>
          <w:p w:rsidR="00B92066" w:rsidRPr="00B92066" w:rsidRDefault="004F57BE" w:rsidP="004F57BE">
            <w:pPr>
              <w:rPr>
                <w:lang w:val="sr-Cyrl-RS"/>
              </w:rPr>
            </w:pPr>
            <w:r>
              <w:rPr>
                <w:lang w:val="sr-Cyrl-RS"/>
              </w:rPr>
              <w:t>а</w:t>
            </w:r>
            <w:r w:rsidR="000D0CF6">
              <w:rPr>
                <w:lang w:val="sr-Cyrl-RS"/>
              </w:rPr>
              <w:t>прил</w:t>
            </w:r>
          </w:p>
        </w:tc>
        <w:tc>
          <w:tcPr>
            <w:tcW w:w="2970" w:type="dxa"/>
          </w:tcPr>
          <w:p w:rsidR="004F57BE" w:rsidRPr="00950485" w:rsidRDefault="00B92066" w:rsidP="004F57BE">
            <w:r>
              <w:t>-</w:t>
            </w:r>
            <w:r w:rsidR="004F57BE">
              <w:t xml:space="preserve"> </w:t>
            </w:r>
            <w:r w:rsidR="00D92C1D">
              <w:t>Реализација</w:t>
            </w:r>
            <w:r w:rsidR="004F57BE">
              <w:t xml:space="preserve"> плана</w:t>
            </w:r>
            <w:r w:rsidR="00D92C1D">
              <w:rPr>
                <w:lang w:val="sr-Cyrl-RS"/>
              </w:rPr>
              <w:t xml:space="preserve"> и програма</w:t>
            </w:r>
            <w:r w:rsidR="004F57BE" w:rsidRPr="00950485">
              <w:t xml:space="preserve"> у протеклом </w:t>
            </w:r>
            <w:r w:rsidR="004F57BE">
              <w:t>периоду</w:t>
            </w:r>
          </w:p>
          <w:p w:rsidR="004F57BE" w:rsidRDefault="004F57BE" w:rsidP="004F57BE">
            <w:r>
              <w:t>- Анализа успеха и дисцип</w:t>
            </w:r>
            <w:r w:rsidR="00D92C1D">
              <w:t xml:space="preserve">лине </w:t>
            </w:r>
          </w:p>
          <w:p w:rsidR="00D92C1D" w:rsidRDefault="00D92C1D" w:rsidP="004F57BE">
            <w:pPr>
              <w:rPr>
                <w:lang w:val="sr-Cyrl-RS"/>
              </w:rPr>
            </w:pPr>
            <w:r>
              <w:rPr>
                <w:lang w:val="sr-Cyrl-RS"/>
              </w:rPr>
              <w:t>-Екскурзија и излет ученика</w:t>
            </w:r>
          </w:p>
          <w:p w:rsidR="00D92C1D" w:rsidRDefault="00D92C1D" w:rsidP="004F57BE">
            <w:pPr>
              <w:rPr>
                <w:lang w:val="sr-Cyrl-RS"/>
              </w:rPr>
            </w:pPr>
            <w:r>
              <w:rPr>
                <w:lang w:val="sr-Cyrl-RS"/>
              </w:rPr>
              <w:t>-Пробни завршни испит-осврт</w:t>
            </w:r>
          </w:p>
          <w:p w:rsidR="00B92066" w:rsidRPr="00D92C1D" w:rsidRDefault="00D92C1D" w:rsidP="009A3A98">
            <w:pPr>
              <w:rPr>
                <w:lang w:val="sr-Cyrl-RS"/>
              </w:rPr>
            </w:pPr>
            <w:r>
              <w:rPr>
                <w:lang w:val="sr-Cyrl-RS"/>
              </w:rPr>
              <w:t>-Онлајн наставни процес-праћење, проблеми, примери добре праксе</w:t>
            </w:r>
          </w:p>
        </w:tc>
        <w:tc>
          <w:tcPr>
            <w:tcW w:w="2070" w:type="dxa"/>
          </w:tcPr>
          <w:p w:rsidR="00B92066" w:rsidRPr="00D92C1D" w:rsidRDefault="00107159" w:rsidP="00107159">
            <w:pPr>
              <w:spacing w:line="240" w:lineRule="auto"/>
              <w:rPr>
                <w:sz w:val="24"/>
                <w:szCs w:val="24"/>
                <w:lang w:val="sr-Cyrl-RS"/>
              </w:rPr>
            </w:pPr>
            <w:r w:rsidRPr="00107159">
              <w:rPr>
                <w:sz w:val="24"/>
                <w:szCs w:val="24"/>
              </w:rPr>
              <w:t>Због епидемије корона вир</w:t>
            </w:r>
            <w:r w:rsidR="00D92C1D">
              <w:rPr>
                <w:sz w:val="24"/>
                <w:szCs w:val="24"/>
              </w:rPr>
              <w:t xml:space="preserve">уса </w:t>
            </w:r>
            <w:r w:rsidRPr="00107159">
              <w:rPr>
                <w:sz w:val="24"/>
                <w:szCs w:val="24"/>
              </w:rPr>
              <w:t xml:space="preserve"> овај саст</w:t>
            </w:r>
            <w:r w:rsidR="00D92C1D">
              <w:rPr>
                <w:sz w:val="24"/>
                <w:szCs w:val="24"/>
              </w:rPr>
              <w:t>анак је одржан</w:t>
            </w:r>
            <w:r w:rsidR="00D92C1D">
              <w:rPr>
                <w:sz w:val="24"/>
                <w:szCs w:val="24"/>
                <w:lang w:val="sr-Cyrl-RS"/>
              </w:rPr>
              <w:t xml:space="preserve"> у смањеном обиму (директор, раз. старешине, стр. сарадници). Остали наставници су обавештени о закључцима са ове седнице.</w:t>
            </w:r>
          </w:p>
        </w:tc>
        <w:tc>
          <w:tcPr>
            <w:tcW w:w="1911" w:type="dxa"/>
          </w:tcPr>
          <w:p w:rsidR="00B92066" w:rsidRPr="00B92066" w:rsidRDefault="00B92066" w:rsidP="009A3A98">
            <w:pPr>
              <w:jc w:val="center"/>
              <w:rPr>
                <w:lang w:val="sr-Cyrl-RS"/>
              </w:rPr>
            </w:pPr>
            <w:r>
              <w:rPr>
                <w:lang w:val="sr-Cyrl-RS"/>
              </w:rPr>
              <w:t>Директор, наставници, стручни сарадници</w:t>
            </w:r>
          </w:p>
        </w:tc>
      </w:tr>
      <w:tr w:rsidR="00C53B5A" w:rsidRPr="00950485" w:rsidTr="009A3A98">
        <w:tblPrEx>
          <w:tblLook w:val="0000" w:firstRow="0" w:lastRow="0" w:firstColumn="0" w:lastColumn="0" w:noHBand="0" w:noVBand="0"/>
        </w:tblPrEx>
        <w:trPr>
          <w:trHeight w:val="4012"/>
        </w:trPr>
        <w:tc>
          <w:tcPr>
            <w:tcW w:w="1908" w:type="dxa"/>
          </w:tcPr>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jc w:val="center"/>
            </w:pPr>
            <w:r w:rsidRPr="00950485">
              <w:t>јун</w:t>
            </w:r>
          </w:p>
        </w:tc>
        <w:tc>
          <w:tcPr>
            <w:tcW w:w="2970" w:type="dxa"/>
          </w:tcPr>
          <w:p w:rsidR="00D92C1D" w:rsidRDefault="00D92C1D" w:rsidP="009A3A98">
            <w:pPr>
              <w:rPr>
                <w:lang w:val="sr-Cyrl-RS"/>
              </w:rPr>
            </w:pPr>
            <w:r>
              <w:rPr>
                <w:lang w:val="sr-Cyrl-RS"/>
              </w:rPr>
              <w:t>-Успех и дисциплина ученика осмог разреда</w:t>
            </w:r>
          </w:p>
          <w:p w:rsidR="00D92C1D" w:rsidRPr="00D92C1D" w:rsidRDefault="00D92C1D" w:rsidP="009A3A98">
            <w:pPr>
              <w:rPr>
                <w:lang w:val="sr-Cyrl-RS"/>
              </w:rPr>
            </w:pPr>
            <w:r>
              <w:rPr>
                <w:lang w:val="sr-Cyrl-RS"/>
              </w:rPr>
              <w:t>-Припреме и задужења око завршног испита</w:t>
            </w:r>
          </w:p>
          <w:p w:rsidR="00C53B5A" w:rsidRDefault="00C53B5A" w:rsidP="009A3A98">
            <w:r>
              <w:t>-Анализа образовно-васпитног рада на крају школске године</w:t>
            </w:r>
          </w:p>
          <w:p w:rsidR="00C53B5A" w:rsidRDefault="00C53B5A" w:rsidP="009A3A98">
            <w:r>
              <w:t>-Извештај о спроведеном Самовредновању</w:t>
            </w:r>
          </w:p>
          <w:p w:rsidR="00C53B5A" w:rsidRDefault="00C53B5A" w:rsidP="009A3A98">
            <w:r>
              <w:t>-Списак уџбени</w:t>
            </w:r>
            <w:r w:rsidR="00B92066">
              <w:t>ка за наредну школску годину и информације о бесплатним уџбеницима</w:t>
            </w:r>
          </w:p>
          <w:p w:rsidR="00C53B5A" w:rsidRPr="005803B2" w:rsidRDefault="00C53B5A" w:rsidP="009A3A98">
            <w:r>
              <w:t>-Информације и задужења  о завршном испиту</w:t>
            </w:r>
          </w:p>
          <w:p w:rsidR="00C53B5A" w:rsidRDefault="00C53B5A" w:rsidP="009A3A98">
            <w:r>
              <w:lastRenderedPageBreak/>
              <w:t>-Информације за нову школску годину</w:t>
            </w:r>
          </w:p>
          <w:p w:rsidR="00C53B5A" w:rsidRDefault="00C53B5A" w:rsidP="009A3A98">
            <w:r>
              <w:t xml:space="preserve">- Изборни предмети </w:t>
            </w:r>
          </w:p>
          <w:p w:rsidR="00C53B5A" w:rsidRPr="00950485" w:rsidRDefault="00C53B5A" w:rsidP="009A3A98">
            <w:r>
              <w:t>-Разно</w:t>
            </w:r>
          </w:p>
        </w:tc>
        <w:tc>
          <w:tcPr>
            <w:tcW w:w="2070" w:type="dxa"/>
          </w:tcPr>
          <w:p w:rsidR="00C53B5A" w:rsidRPr="00950485" w:rsidRDefault="00C53B5A" w:rsidP="009A3A98"/>
          <w:p w:rsidR="00C53B5A" w:rsidRPr="00950485" w:rsidRDefault="00C53B5A" w:rsidP="009A3A98"/>
          <w:p w:rsidR="00C53B5A" w:rsidRPr="00950485" w:rsidRDefault="00C53B5A" w:rsidP="009A3A98"/>
          <w:p w:rsidR="00C53B5A" w:rsidRPr="00950485" w:rsidRDefault="00C53B5A" w:rsidP="009A3A98">
            <w:r w:rsidRPr="00950485">
              <w:t>Тимски рад састанци планирање и анализе прикупљање података</w:t>
            </w:r>
          </w:p>
        </w:tc>
        <w:tc>
          <w:tcPr>
            <w:tcW w:w="1911" w:type="dxa"/>
          </w:tcPr>
          <w:p w:rsidR="00C53B5A" w:rsidRPr="00950485" w:rsidRDefault="00C53B5A" w:rsidP="009A3A98"/>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p>
          <w:p w:rsidR="00C53B5A" w:rsidRPr="00950485" w:rsidRDefault="00C53B5A" w:rsidP="009A3A98">
            <w:pPr>
              <w:ind w:left="108"/>
            </w:pPr>
            <w:r w:rsidRPr="00950485">
              <w:t>Директор</w:t>
            </w:r>
          </w:p>
          <w:p w:rsidR="00C53B5A" w:rsidRPr="00950485" w:rsidRDefault="00C53B5A" w:rsidP="009A3A98">
            <w:pPr>
              <w:ind w:left="108"/>
            </w:pPr>
            <w:r w:rsidRPr="00950485">
              <w:t>Стручна већа и активи</w:t>
            </w:r>
          </w:p>
          <w:p w:rsidR="00C53B5A" w:rsidRPr="00950485" w:rsidRDefault="00C53B5A" w:rsidP="009A3A98">
            <w:pPr>
              <w:ind w:left="108"/>
            </w:pPr>
            <w:r w:rsidRPr="00950485">
              <w:t>Тим за самовредновање</w:t>
            </w:r>
          </w:p>
        </w:tc>
      </w:tr>
      <w:tr w:rsidR="00C53B5A" w:rsidRPr="00950485" w:rsidTr="009A3A98">
        <w:tblPrEx>
          <w:tblLook w:val="0000" w:firstRow="0" w:lastRow="0" w:firstColumn="0" w:lastColumn="0" w:noHBand="0" w:noVBand="0"/>
        </w:tblPrEx>
        <w:trPr>
          <w:trHeight w:val="1396"/>
        </w:trPr>
        <w:tc>
          <w:tcPr>
            <w:tcW w:w="1908" w:type="dxa"/>
          </w:tcPr>
          <w:p w:rsidR="00C53B5A" w:rsidRDefault="00C53B5A" w:rsidP="009A3A98">
            <w:pPr>
              <w:jc w:val="center"/>
            </w:pPr>
          </w:p>
          <w:p w:rsidR="00C53B5A" w:rsidRDefault="00C53B5A" w:rsidP="009A3A98">
            <w:pPr>
              <w:jc w:val="center"/>
            </w:pPr>
          </w:p>
          <w:p w:rsidR="00C53B5A" w:rsidRPr="00950485" w:rsidRDefault="00C53B5A" w:rsidP="009A3A98">
            <w:pPr>
              <w:jc w:val="center"/>
            </w:pPr>
            <w:r>
              <w:t>август</w:t>
            </w:r>
          </w:p>
        </w:tc>
        <w:tc>
          <w:tcPr>
            <w:tcW w:w="2970" w:type="dxa"/>
          </w:tcPr>
          <w:p w:rsidR="00C53B5A" w:rsidRDefault="00C53B5A" w:rsidP="009A3A98">
            <w:r>
              <w:t>-Разматрање Извештаја о раду школе и Годишњег плана рада школе за наредну годину</w:t>
            </w:r>
          </w:p>
          <w:p w:rsidR="00C53B5A" w:rsidRDefault="00C53B5A" w:rsidP="009A3A98">
            <w:r>
              <w:t>- Припремљеност школе за почетак школске године</w:t>
            </w:r>
          </w:p>
          <w:p w:rsidR="00C53B5A" w:rsidRDefault="00C53B5A" w:rsidP="009A3A98">
            <w:r>
              <w:t>- Распоред часова и календар рада</w:t>
            </w:r>
          </w:p>
          <w:p w:rsidR="00C53B5A" w:rsidRPr="00A35F6D" w:rsidRDefault="00C53B5A" w:rsidP="009A3A98">
            <w:r>
              <w:t>-Задужења наставника и стручних сарадника</w:t>
            </w:r>
          </w:p>
          <w:p w:rsidR="00C53B5A" w:rsidRDefault="00C53B5A" w:rsidP="009A3A98">
            <w:r>
              <w:t>-Ученичка екскурзија</w:t>
            </w:r>
          </w:p>
          <w:p w:rsidR="00C53B5A" w:rsidRDefault="00C53B5A" w:rsidP="009A3A98"/>
        </w:tc>
        <w:tc>
          <w:tcPr>
            <w:tcW w:w="2070" w:type="dxa"/>
          </w:tcPr>
          <w:p w:rsidR="00C53B5A" w:rsidRPr="00950485" w:rsidRDefault="00C53B5A" w:rsidP="009A3A98">
            <w:r w:rsidRPr="00950485">
              <w:t>Тимски рад састанци планирање и анализе</w:t>
            </w:r>
          </w:p>
        </w:tc>
        <w:tc>
          <w:tcPr>
            <w:tcW w:w="1911" w:type="dxa"/>
          </w:tcPr>
          <w:p w:rsidR="00C53B5A" w:rsidRPr="00950485" w:rsidRDefault="00C53B5A" w:rsidP="009A3A98">
            <w:pPr>
              <w:ind w:left="108"/>
            </w:pPr>
            <w:r w:rsidRPr="00950485">
              <w:t>Директор</w:t>
            </w:r>
          </w:p>
          <w:p w:rsidR="00C53B5A" w:rsidRPr="00950485" w:rsidRDefault="00C53B5A" w:rsidP="009A3A98">
            <w:pPr>
              <w:ind w:left="108"/>
            </w:pPr>
          </w:p>
        </w:tc>
      </w:tr>
    </w:tbl>
    <w:p w:rsidR="007A3FD5" w:rsidRDefault="007A3FD5" w:rsidP="007A3FD5">
      <w:pPr>
        <w:rPr>
          <w:sz w:val="24"/>
          <w:szCs w:val="24"/>
        </w:rPr>
      </w:pPr>
    </w:p>
    <w:p w:rsidR="001972B9" w:rsidRDefault="001972B9" w:rsidP="001972B9">
      <w:pPr>
        <w:jc w:val="center"/>
        <w:rPr>
          <w:b/>
          <w:sz w:val="24"/>
          <w:szCs w:val="24"/>
        </w:rPr>
      </w:pPr>
      <w:r>
        <w:rPr>
          <w:b/>
          <w:sz w:val="24"/>
          <w:szCs w:val="24"/>
        </w:rPr>
        <w:t>12. ИЗВЕШТАЈ О РАДУ ОДЕЉЕЊСКИХ ВЕЋА</w:t>
      </w:r>
    </w:p>
    <w:p w:rsidR="00626BB0" w:rsidRDefault="00626BB0" w:rsidP="001972B9">
      <w:pPr>
        <w:jc w:val="center"/>
        <w:rPr>
          <w:b/>
          <w:sz w:val="24"/>
          <w:szCs w:val="24"/>
        </w:rPr>
      </w:pPr>
    </w:p>
    <w:p w:rsidR="00626BB0" w:rsidRPr="00972297" w:rsidRDefault="00626BB0" w:rsidP="00626BB0">
      <w:pPr>
        <w:jc w:val="center"/>
        <w:rPr>
          <w:b/>
          <w:sz w:val="24"/>
          <w:szCs w:val="24"/>
        </w:rPr>
      </w:pPr>
      <w:r w:rsidRPr="00972297">
        <w:rPr>
          <w:b/>
          <w:sz w:val="24"/>
          <w:szCs w:val="24"/>
        </w:rPr>
        <w:t xml:space="preserve">ИЗВЕШТАЈ РАДА ОДЕЉЕЊСКОГ ВЕЋА МЛАЂИХ РАЗРЕДА </w:t>
      </w:r>
    </w:p>
    <w:p w:rsidR="0064560F" w:rsidRPr="00CE26F5" w:rsidRDefault="0064560F" w:rsidP="0064560F">
      <w:pPr>
        <w:jc w:val="both"/>
        <w:rPr>
          <w:sz w:val="28"/>
          <w:szCs w:val="28"/>
          <w:lang w:val="en-US"/>
        </w:rPr>
      </w:pPr>
    </w:p>
    <w:p w:rsidR="009819C3" w:rsidRPr="009819C3" w:rsidRDefault="009C48D4" w:rsidP="009819C3">
      <w:pPr>
        <w:spacing w:line="240" w:lineRule="auto"/>
        <w:jc w:val="both"/>
        <w:rPr>
          <w:lang w:val="sr-Cyrl-RS"/>
        </w:rPr>
      </w:pPr>
      <w:r w:rsidRPr="003F09C8">
        <w:rPr>
          <w:lang w:val="sr-Cyrl-RS"/>
        </w:rPr>
        <w:t xml:space="preserve"> </w:t>
      </w:r>
      <w:r w:rsidR="009819C3" w:rsidRPr="009819C3">
        <w:rPr>
          <w:sz w:val="24"/>
          <w:szCs w:val="24"/>
          <w:lang w:val="sr-Cyrl-RS"/>
        </w:rPr>
        <w:t xml:space="preserve">   </w:t>
      </w:r>
      <w:r w:rsidR="009819C3" w:rsidRPr="009819C3">
        <w:rPr>
          <w:lang w:val="sr-Cyrl-RS"/>
        </w:rPr>
        <w:t xml:space="preserve">Одељењско веће млађих разреда Основне школе </w:t>
      </w:r>
      <w:r w:rsidR="009819C3" w:rsidRPr="009819C3">
        <w:rPr>
          <w:lang w:val="en-US"/>
        </w:rPr>
        <w:t>“</w:t>
      </w:r>
      <w:r w:rsidR="009819C3" w:rsidRPr="009819C3">
        <w:rPr>
          <w:lang w:val="sr-Cyrl-RS"/>
        </w:rPr>
        <w:t>Бреково</w:t>
      </w:r>
      <w:r w:rsidR="009819C3" w:rsidRPr="009819C3">
        <w:rPr>
          <w:lang w:val="en-US"/>
        </w:rPr>
        <w:t>”</w:t>
      </w:r>
      <w:r w:rsidR="009819C3" w:rsidRPr="009819C3">
        <w:rPr>
          <w:lang w:val="sr-Cyrl-RS"/>
        </w:rPr>
        <w:t xml:space="preserve"> у Брекову чине учитељи, наставници енглеског језика и наставник верске наставе.</w:t>
      </w:r>
    </w:p>
    <w:p w:rsidR="009819C3" w:rsidRPr="009819C3" w:rsidRDefault="009819C3" w:rsidP="009819C3">
      <w:pPr>
        <w:spacing w:after="200" w:line="240" w:lineRule="auto"/>
        <w:jc w:val="both"/>
        <w:rPr>
          <w:lang w:val="sr-Cyrl-RS"/>
        </w:rPr>
      </w:pPr>
      <w:r w:rsidRPr="009819C3">
        <w:rPr>
          <w:lang w:val="sr-Cyrl-RS"/>
        </w:rPr>
        <w:t xml:space="preserve">   У току школске 20</w:t>
      </w:r>
      <w:r w:rsidRPr="009819C3">
        <w:rPr>
          <w:lang w:val="en-US"/>
        </w:rPr>
        <w:t>20/</w:t>
      </w:r>
      <w:r w:rsidRPr="009819C3">
        <w:rPr>
          <w:lang w:val="sr-Cyrl-RS"/>
        </w:rPr>
        <w:t>202</w:t>
      </w:r>
      <w:r w:rsidRPr="009819C3">
        <w:rPr>
          <w:lang w:val="en-US"/>
        </w:rPr>
        <w:t>1</w:t>
      </w:r>
      <w:r w:rsidRPr="009819C3">
        <w:rPr>
          <w:lang w:val="sr-Cyrl-RS"/>
        </w:rPr>
        <w:t xml:space="preserve">. године чланови Одељењског већа су одржали </w:t>
      </w:r>
      <w:r w:rsidRPr="009819C3">
        <w:rPr>
          <w:lang w:val="en-US"/>
        </w:rPr>
        <w:t xml:space="preserve">5 </w:t>
      </w:r>
      <w:r w:rsidRPr="009819C3">
        <w:rPr>
          <w:lang w:val="sr-Cyrl-RS"/>
        </w:rPr>
        <w:t>састан</w:t>
      </w:r>
      <w:r w:rsidRPr="009819C3">
        <w:rPr>
          <w:lang w:val="en-US"/>
        </w:rPr>
        <w:t>a</w:t>
      </w:r>
      <w:r w:rsidRPr="009819C3">
        <w:rPr>
          <w:lang w:val="sr-Cyrl-RS"/>
        </w:rPr>
        <w:t>ка. На састанцима су обухваћене све активности и садржаји планирани за ову школску годину. Састанцима су присуствовали сви чланови већа.</w:t>
      </w:r>
    </w:p>
    <w:p w:rsidR="009819C3" w:rsidRPr="009819C3" w:rsidRDefault="009819C3" w:rsidP="009819C3">
      <w:pPr>
        <w:spacing w:after="200" w:line="240" w:lineRule="auto"/>
        <w:jc w:val="both"/>
        <w:rPr>
          <w:lang w:val="sr-Cyrl-RS"/>
        </w:rPr>
      </w:pPr>
      <w:r w:rsidRPr="009819C3">
        <w:rPr>
          <w:lang w:val="sr-Cyrl-RS"/>
        </w:rPr>
        <w:t xml:space="preserve">   Садржаји активности Одељењског већа и време реализације су приказани у следећој табели:</w:t>
      </w:r>
    </w:p>
    <w:tbl>
      <w:tblPr>
        <w:tblStyle w:val="TableGrid3"/>
        <w:tblW w:w="9720" w:type="dxa"/>
        <w:tblInd w:w="-72" w:type="dxa"/>
        <w:tblLook w:val="04A0" w:firstRow="1" w:lastRow="0" w:firstColumn="1" w:lastColumn="0" w:noHBand="0" w:noVBand="1"/>
      </w:tblPr>
      <w:tblGrid>
        <w:gridCol w:w="5618"/>
        <w:gridCol w:w="2305"/>
        <w:gridCol w:w="1797"/>
      </w:tblGrid>
      <w:tr w:rsidR="009819C3" w:rsidRPr="009819C3" w:rsidTr="00602A7E">
        <w:tc>
          <w:tcPr>
            <w:tcW w:w="5760" w:type="dxa"/>
          </w:tcPr>
          <w:p w:rsidR="009819C3" w:rsidRPr="009819C3" w:rsidRDefault="009819C3" w:rsidP="009819C3">
            <w:pPr>
              <w:jc w:val="both"/>
              <w:rPr>
                <w:lang w:val="sr-Cyrl-RS"/>
              </w:rPr>
            </w:pPr>
            <w:r w:rsidRPr="009819C3">
              <w:rPr>
                <w:lang w:val="sr-Cyrl-RS"/>
              </w:rPr>
              <w:t>Активности</w:t>
            </w:r>
          </w:p>
        </w:tc>
        <w:tc>
          <w:tcPr>
            <w:tcW w:w="2340" w:type="dxa"/>
          </w:tcPr>
          <w:p w:rsidR="009819C3" w:rsidRPr="009819C3" w:rsidRDefault="009819C3" w:rsidP="009819C3">
            <w:pPr>
              <w:jc w:val="both"/>
              <w:rPr>
                <w:lang w:val="sr-Cyrl-RS"/>
              </w:rPr>
            </w:pPr>
            <w:r w:rsidRPr="009819C3">
              <w:rPr>
                <w:lang w:val="sr-Cyrl-RS"/>
              </w:rPr>
              <w:t>Реализатори</w:t>
            </w:r>
          </w:p>
        </w:tc>
        <w:tc>
          <w:tcPr>
            <w:tcW w:w="1620" w:type="dxa"/>
          </w:tcPr>
          <w:p w:rsidR="009819C3" w:rsidRPr="009819C3" w:rsidRDefault="009819C3" w:rsidP="009819C3">
            <w:pPr>
              <w:jc w:val="both"/>
              <w:rPr>
                <w:lang w:val="sr-Cyrl-RS"/>
              </w:rPr>
            </w:pPr>
            <w:r w:rsidRPr="009819C3">
              <w:rPr>
                <w:lang w:val="sr-Cyrl-RS"/>
              </w:rPr>
              <w:t>Време реализације</w:t>
            </w:r>
          </w:p>
        </w:tc>
      </w:tr>
      <w:tr w:rsidR="009819C3" w:rsidRPr="009819C3" w:rsidTr="00602A7E">
        <w:tc>
          <w:tcPr>
            <w:tcW w:w="5760" w:type="dxa"/>
          </w:tcPr>
          <w:p w:rsidR="009819C3" w:rsidRPr="009819C3" w:rsidRDefault="009819C3" w:rsidP="009819C3">
            <w:pPr>
              <w:jc w:val="both"/>
              <w:rPr>
                <w:lang w:val="sr-Cyrl-RS"/>
              </w:rPr>
            </w:pPr>
            <w:r w:rsidRPr="009819C3">
              <w:rPr>
                <w:lang w:val="sr-Cyrl-RS"/>
              </w:rPr>
              <w:t>1. Усвајање плана Одељењског већа</w:t>
            </w:r>
          </w:p>
          <w:p w:rsidR="009819C3" w:rsidRPr="009819C3" w:rsidRDefault="009819C3" w:rsidP="009819C3">
            <w:pPr>
              <w:jc w:val="both"/>
              <w:rPr>
                <w:lang w:val="sr-Cyrl-RS"/>
              </w:rPr>
            </w:pPr>
            <w:r w:rsidRPr="009819C3">
              <w:rPr>
                <w:lang w:val="sr-Cyrl-RS"/>
              </w:rPr>
              <w:t>2. Усвајање плана рада редовне наставе и ваннаставних активности</w:t>
            </w:r>
          </w:p>
          <w:p w:rsidR="009819C3" w:rsidRPr="009819C3" w:rsidRDefault="009819C3" w:rsidP="009819C3">
            <w:pPr>
              <w:jc w:val="both"/>
              <w:rPr>
                <w:lang w:val="sr-Cyrl-RS"/>
              </w:rPr>
            </w:pPr>
            <w:r w:rsidRPr="009819C3">
              <w:rPr>
                <w:lang w:val="sr-Cyrl-RS"/>
              </w:rPr>
              <w:t>3. Набавка уџбеника, прибора и материјала за извођење наставе</w:t>
            </w:r>
          </w:p>
          <w:p w:rsidR="009819C3" w:rsidRPr="009819C3" w:rsidRDefault="009819C3" w:rsidP="009819C3">
            <w:pPr>
              <w:jc w:val="both"/>
              <w:rPr>
                <w:lang w:val="sr-Cyrl-RS"/>
              </w:rPr>
            </w:pPr>
            <w:r w:rsidRPr="009819C3">
              <w:rPr>
                <w:lang w:val="sr-Cyrl-RS"/>
              </w:rPr>
              <w:lastRenderedPageBreak/>
              <w:t>4. Утврђивање плана излета, посета</w:t>
            </w:r>
          </w:p>
          <w:p w:rsidR="009819C3" w:rsidRPr="009819C3" w:rsidRDefault="009819C3" w:rsidP="009819C3">
            <w:pPr>
              <w:jc w:val="both"/>
              <w:rPr>
                <w:lang w:val="sr-Cyrl-RS"/>
              </w:rPr>
            </w:pPr>
            <w:r w:rsidRPr="009819C3">
              <w:rPr>
                <w:lang w:val="sr-Cyrl-RS"/>
              </w:rPr>
              <w:t>5. Текућа питања</w:t>
            </w:r>
          </w:p>
        </w:tc>
        <w:tc>
          <w:tcPr>
            <w:tcW w:w="2340" w:type="dxa"/>
          </w:tcPr>
          <w:p w:rsidR="009819C3" w:rsidRPr="009819C3" w:rsidRDefault="009819C3" w:rsidP="009819C3">
            <w:pPr>
              <w:jc w:val="both"/>
              <w:rPr>
                <w:lang w:val="sr-Cyrl-RS"/>
              </w:rPr>
            </w:pPr>
            <w:r w:rsidRPr="009819C3">
              <w:rPr>
                <w:lang w:val="sr-Cyrl-RS"/>
              </w:rPr>
              <w:lastRenderedPageBreak/>
              <w:t>Учитељи, професори енглеског језика, вероучитељ</w:t>
            </w:r>
          </w:p>
        </w:tc>
        <w:tc>
          <w:tcPr>
            <w:tcW w:w="1620" w:type="dxa"/>
          </w:tcPr>
          <w:p w:rsidR="009819C3" w:rsidRPr="009819C3" w:rsidRDefault="009819C3" w:rsidP="009819C3">
            <w:pPr>
              <w:jc w:val="both"/>
              <w:rPr>
                <w:lang w:val="sr-Cyrl-RS"/>
              </w:rPr>
            </w:pPr>
            <w:r w:rsidRPr="009819C3">
              <w:rPr>
                <w:lang w:val="en-US"/>
              </w:rPr>
              <w:t>11.9.</w:t>
            </w:r>
            <w:r w:rsidRPr="009819C3">
              <w:rPr>
                <w:lang w:val="sr-Cyrl-RS"/>
              </w:rPr>
              <w:t>20</w:t>
            </w:r>
            <w:r w:rsidRPr="009819C3">
              <w:rPr>
                <w:lang w:val="en-US"/>
              </w:rPr>
              <w:t>20</w:t>
            </w:r>
            <w:r w:rsidRPr="009819C3">
              <w:rPr>
                <w:lang w:val="sr-Cyrl-RS"/>
              </w:rPr>
              <w:t>. године</w:t>
            </w:r>
          </w:p>
        </w:tc>
      </w:tr>
      <w:tr w:rsidR="009819C3" w:rsidRPr="009819C3" w:rsidTr="00602A7E">
        <w:tc>
          <w:tcPr>
            <w:tcW w:w="5760" w:type="dxa"/>
          </w:tcPr>
          <w:p w:rsidR="009819C3" w:rsidRPr="009819C3" w:rsidRDefault="009819C3" w:rsidP="009819C3">
            <w:pPr>
              <w:jc w:val="both"/>
              <w:rPr>
                <w:lang w:val="sr-Cyrl-RS"/>
              </w:rPr>
            </w:pPr>
            <w:r w:rsidRPr="009819C3">
              <w:rPr>
                <w:lang w:val="sr-Cyrl-RS"/>
              </w:rPr>
              <w:t>1. Дечија недеља</w:t>
            </w:r>
          </w:p>
          <w:p w:rsidR="009819C3" w:rsidRPr="009819C3" w:rsidRDefault="009819C3" w:rsidP="009819C3">
            <w:pPr>
              <w:jc w:val="both"/>
              <w:rPr>
                <w:lang w:val="sr-Cyrl-RS"/>
              </w:rPr>
            </w:pPr>
            <w:r w:rsidRPr="009819C3">
              <w:rPr>
                <w:lang w:val="sr-Cyrl-RS"/>
              </w:rPr>
              <w:t>2. Анализа успеха и дисциплине ученика у протеклом тромесечју</w:t>
            </w:r>
          </w:p>
          <w:p w:rsidR="009819C3" w:rsidRPr="009819C3" w:rsidRDefault="009819C3" w:rsidP="009819C3">
            <w:pPr>
              <w:jc w:val="both"/>
              <w:rPr>
                <w:lang w:val="sr-Cyrl-RS"/>
              </w:rPr>
            </w:pPr>
            <w:r w:rsidRPr="009819C3">
              <w:rPr>
                <w:lang w:val="sr-Cyrl-RS"/>
              </w:rPr>
              <w:t>3. Идентификовање ученика којима треба пружити помоћ кроз допунску наставу</w:t>
            </w:r>
          </w:p>
          <w:p w:rsidR="009819C3" w:rsidRPr="009819C3" w:rsidRDefault="009819C3" w:rsidP="009819C3">
            <w:pPr>
              <w:jc w:val="both"/>
              <w:rPr>
                <w:lang w:val="sr-Cyrl-RS"/>
              </w:rPr>
            </w:pPr>
            <w:r w:rsidRPr="009819C3">
              <w:rPr>
                <w:lang w:val="sr-Cyrl-RS"/>
              </w:rPr>
              <w:t>4. Разно</w:t>
            </w:r>
          </w:p>
        </w:tc>
        <w:tc>
          <w:tcPr>
            <w:tcW w:w="2340" w:type="dxa"/>
          </w:tcPr>
          <w:p w:rsidR="009819C3" w:rsidRPr="009819C3" w:rsidRDefault="009819C3" w:rsidP="009819C3">
            <w:pPr>
              <w:jc w:val="both"/>
              <w:rPr>
                <w:lang w:val="sr-Cyrl-RS"/>
              </w:rPr>
            </w:pPr>
            <w:r w:rsidRPr="009819C3">
              <w:rPr>
                <w:lang w:val="sr-Cyrl-RS"/>
              </w:rPr>
              <w:t>Учитељи, професори енглеског језика, вероучитељ</w:t>
            </w:r>
          </w:p>
        </w:tc>
        <w:tc>
          <w:tcPr>
            <w:tcW w:w="1620" w:type="dxa"/>
          </w:tcPr>
          <w:p w:rsidR="009819C3" w:rsidRPr="009819C3" w:rsidRDefault="009819C3" w:rsidP="009819C3">
            <w:pPr>
              <w:jc w:val="both"/>
              <w:rPr>
                <w:lang w:val="sr-Cyrl-RS"/>
              </w:rPr>
            </w:pPr>
            <w:r w:rsidRPr="009819C3">
              <w:rPr>
                <w:lang w:val="en-US"/>
              </w:rPr>
              <w:t>6</w:t>
            </w:r>
            <w:r w:rsidRPr="009819C3">
              <w:rPr>
                <w:lang w:val="sr-Cyrl-RS"/>
              </w:rPr>
              <w:t>.11.20</w:t>
            </w:r>
            <w:r w:rsidRPr="009819C3">
              <w:rPr>
                <w:lang w:val="en-US"/>
              </w:rPr>
              <w:t>20</w:t>
            </w:r>
            <w:r w:rsidRPr="009819C3">
              <w:rPr>
                <w:lang w:val="sr-Cyrl-RS"/>
              </w:rPr>
              <w:t>. године</w:t>
            </w:r>
          </w:p>
        </w:tc>
      </w:tr>
      <w:tr w:rsidR="009819C3" w:rsidRPr="009819C3" w:rsidTr="00602A7E">
        <w:tc>
          <w:tcPr>
            <w:tcW w:w="5760" w:type="dxa"/>
          </w:tcPr>
          <w:p w:rsidR="009819C3" w:rsidRPr="009819C3" w:rsidRDefault="009819C3" w:rsidP="009819C3">
            <w:pPr>
              <w:jc w:val="both"/>
              <w:rPr>
                <w:lang w:val="sr-Cyrl-RS"/>
              </w:rPr>
            </w:pPr>
            <w:r w:rsidRPr="009819C3">
              <w:rPr>
                <w:lang w:val="sr-Cyrl-RS"/>
              </w:rPr>
              <w:t>1. Анализа успеха и дисциплине ученика на крају</w:t>
            </w:r>
            <w:r w:rsidRPr="009819C3">
              <w:rPr>
                <w:lang w:val="en-US"/>
              </w:rPr>
              <w:t xml:space="preserve"> I </w:t>
            </w:r>
            <w:r w:rsidRPr="009819C3">
              <w:rPr>
                <w:lang w:val="sr-Cyrl-RS"/>
              </w:rPr>
              <w:t xml:space="preserve"> полугодишта</w:t>
            </w:r>
          </w:p>
          <w:p w:rsidR="009819C3" w:rsidRPr="009819C3" w:rsidRDefault="009819C3" w:rsidP="009819C3">
            <w:pPr>
              <w:jc w:val="both"/>
              <w:rPr>
                <w:lang w:val="sr-Cyrl-RS"/>
              </w:rPr>
            </w:pPr>
            <w:r w:rsidRPr="009819C3">
              <w:rPr>
                <w:lang w:val="sr-Cyrl-RS"/>
              </w:rPr>
              <w:t>2. Прослава  Савиндана</w:t>
            </w:r>
          </w:p>
          <w:p w:rsidR="009819C3" w:rsidRPr="009819C3" w:rsidRDefault="009819C3" w:rsidP="009819C3">
            <w:pPr>
              <w:jc w:val="both"/>
              <w:rPr>
                <w:lang w:val="sr-Cyrl-RS"/>
              </w:rPr>
            </w:pPr>
            <w:r w:rsidRPr="009819C3">
              <w:rPr>
                <w:lang w:val="sr-Cyrl-RS"/>
              </w:rPr>
              <w:t>3. Стручно усавршавање наставника</w:t>
            </w:r>
          </w:p>
          <w:p w:rsidR="009819C3" w:rsidRPr="009819C3" w:rsidRDefault="009819C3" w:rsidP="009819C3">
            <w:pPr>
              <w:jc w:val="both"/>
              <w:rPr>
                <w:lang w:val="en-US"/>
              </w:rPr>
            </w:pPr>
            <w:r w:rsidRPr="009819C3">
              <w:rPr>
                <w:lang w:val="sr-Cyrl-RS"/>
              </w:rPr>
              <w:t>4. Разно</w:t>
            </w:r>
          </w:p>
        </w:tc>
        <w:tc>
          <w:tcPr>
            <w:tcW w:w="2340" w:type="dxa"/>
          </w:tcPr>
          <w:p w:rsidR="009819C3" w:rsidRPr="009819C3" w:rsidRDefault="009819C3" w:rsidP="009819C3">
            <w:pPr>
              <w:jc w:val="both"/>
              <w:rPr>
                <w:lang w:val="sr-Cyrl-RS"/>
              </w:rPr>
            </w:pPr>
            <w:r w:rsidRPr="009819C3">
              <w:rPr>
                <w:lang w:val="sr-Cyrl-RS"/>
              </w:rPr>
              <w:t>Учитељи, професори енглеског језика, вероучитељ</w:t>
            </w:r>
          </w:p>
        </w:tc>
        <w:tc>
          <w:tcPr>
            <w:tcW w:w="1620" w:type="dxa"/>
          </w:tcPr>
          <w:p w:rsidR="009819C3" w:rsidRPr="009819C3" w:rsidRDefault="009819C3" w:rsidP="009819C3">
            <w:pPr>
              <w:jc w:val="both"/>
              <w:rPr>
                <w:lang w:val="sr-Cyrl-RS"/>
              </w:rPr>
            </w:pPr>
            <w:r w:rsidRPr="009819C3">
              <w:rPr>
                <w:lang w:val="sr-Cyrl-RS"/>
              </w:rPr>
              <w:t>17.12.2020. године</w:t>
            </w:r>
          </w:p>
        </w:tc>
      </w:tr>
      <w:tr w:rsidR="009819C3" w:rsidRPr="009819C3" w:rsidTr="00602A7E">
        <w:trPr>
          <w:trHeight w:val="159"/>
        </w:trPr>
        <w:tc>
          <w:tcPr>
            <w:tcW w:w="5760" w:type="dxa"/>
          </w:tcPr>
          <w:p w:rsidR="009819C3" w:rsidRPr="009819C3" w:rsidRDefault="009819C3" w:rsidP="009819C3">
            <w:pPr>
              <w:rPr>
                <w:lang w:val="sr-Cyrl-RS"/>
              </w:rPr>
            </w:pPr>
            <w:r w:rsidRPr="009819C3">
              <w:rPr>
                <w:color w:val="081735"/>
                <w:shd w:val="clear" w:color="auto" w:fill="FFFFFF"/>
                <w:lang w:val="en-US"/>
              </w:rPr>
              <w:t> </w:t>
            </w:r>
            <w:r w:rsidRPr="009819C3">
              <w:rPr>
                <w:color w:val="081735"/>
                <w:shd w:val="clear" w:color="auto" w:fill="FFFFFF"/>
                <w:lang w:val="sr-Cyrl-RS"/>
              </w:rPr>
              <w:t>1.</w:t>
            </w:r>
            <w:r w:rsidRPr="009819C3">
              <w:rPr>
                <w:color w:val="081735"/>
                <w:shd w:val="clear" w:color="auto" w:fill="FFFFFF"/>
                <w:lang w:val="en-US"/>
              </w:rPr>
              <w:t>Анализа успеха и дисциплине ученика на крају трећег тромесечја</w:t>
            </w:r>
            <w:r w:rsidRPr="009819C3">
              <w:rPr>
                <w:color w:val="081735"/>
                <w:lang w:val="en-US"/>
              </w:rPr>
              <w:br/>
            </w:r>
            <w:r>
              <w:rPr>
                <w:color w:val="081735"/>
                <w:shd w:val="clear" w:color="auto" w:fill="FFFFFF"/>
                <w:lang w:val="en-US"/>
              </w:rPr>
              <w:t xml:space="preserve">2.Набавка </w:t>
            </w:r>
            <w:r w:rsidRPr="009819C3">
              <w:rPr>
                <w:color w:val="081735"/>
                <w:shd w:val="clear" w:color="auto" w:fill="FFFFFF"/>
                <w:lang w:val="en-US"/>
              </w:rPr>
              <w:t>уџбеника за наредну годину</w:t>
            </w:r>
            <w:r w:rsidRPr="009819C3">
              <w:rPr>
                <w:color w:val="081735"/>
                <w:lang w:val="en-US"/>
              </w:rPr>
              <w:br/>
            </w:r>
            <w:r>
              <w:rPr>
                <w:color w:val="081735"/>
                <w:shd w:val="clear" w:color="auto" w:fill="FFFFFF"/>
                <w:lang w:val="en-US"/>
              </w:rPr>
              <w:t>3.</w:t>
            </w:r>
            <w:r w:rsidRPr="009819C3">
              <w:rPr>
                <w:color w:val="081735"/>
                <w:shd w:val="clear" w:color="auto" w:fill="FFFFFF"/>
                <w:lang w:val="en-US"/>
              </w:rPr>
              <w:t>Сарадња са родитељима</w:t>
            </w:r>
            <w:r w:rsidRPr="009819C3">
              <w:rPr>
                <w:color w:val="081735"/>
                <w:lang w:val="en-US"/>
              </w:rPr>
              <w:br/>
            </w:r>
            <w:r w:rsidRPr="009819C3">
              <w:rPr>
                <w:color w:val="081735"/>
                <w:shd w:val="clear" w:color="auto" w:fill="FFFFFF"/>
                <w:lang w:val="en-US"/>
              </w:rPr>
              <w:t>4. Разно</w:t>
            </w:r>
          </w:p>
        </w:tc>
        <w:tc>
          <w:tcPr>
            <w:tcW w:w="2340" w:type="dxa"/>
          </w:tcPr>
          <w:p w:rsidR="009819C3" w:rsidRPr="009819C3" w:rsidRDefault="009819C3" w:rsidP="009819C3">
            <w:pPr>
              <w:jc w:val="both"/>
              <w:rPr>
                <w:lang w:val="sr-Cyrl-RS"/>
              </w:rPr>
            </w:pPr>
            <w:r w:rsidRPr="009819C3">
              <w:rPr>
                <w:lang w:val="sr-Cyrl-RS"/>
              </w:rPr>
              <w:t>Учитељи, професори енглеског језика, вероучитељ</w:t>
            </w:r>
          </w:p>
        </w:tc>
        <w:tc>
          <w:tcPr>
            <w:tcW w:w="1620" w:type="dxa"/>
          </w:tcPr>
          <w:p w:rsidR="009819C3" w:rsidRPr="009819C3" w:rsidRDefault="009819C3" w:rsidP="009819C3">
            <w:pPr>
              <w:jc w:val="both"/>
              <w:rPr>
                <w:lang w:val="sr-Cyrl-RS"/>
              </w:rPr>
            </w:pPr>
            <w:r w:rsidRPr="009819C3">
              <w:rPr>
                <w:lang w:val="sr-Cyrl-RS"/>
              </w:rPr>
              <w:t>13.4.2021.године</w:t>
            </w:r>
          </w:p>
        </w:tc>
      </w:tr>
      <w:tr w:rsidR="009819C3" w:rsidRPr="009819C3" w:rsidTr="00602A7E">
        <w:tc>
          <w:tcPr>
            <w:tcW w:w="5760" w:type="dxa"/>
          </w:tcPr>
          <w:p w:rsidR="009819C3" w:rsidRPr="009819C3" w:rsidRDefault="009819C3" w:rsidP="009819C3">
            <w:pPr>
              <w:jc w:val="both"/>
              <w:rPr>
                <w:lang w:val="sr-Cyrl-RS"/>
              </w:rPr>
            </w:pPr>
            <w:r w:rsidRPr="009819C3">
              <w:rPr>
                <w:lang w:val="sr-Cyrl-RS"/>
              </w:rPr>
              <w:t>1. Реализација образовно-васпитног процеса у протеклом периоду</w:t>
            </w:r>
          </w:p>
          <w:p w:rsidR="009819C3" w:rsidRPr="009819C3" w:rsidRDefault="009819C3" w:rsidP="009819C3">
            <w:pPr>
              <w:jc w:val="both"/>
              <w:rPr>
                <w:lang w:val="sr-Cyrl-RS"/>
              </w:rPr>
            </w:pPr>
            <w:r w:rsidRPr="009819C3">
              <w:rPr>
                <w:lang w:val="sr-Cyrl-RS"/>
              </w:rPr>
              <w:t>2. Успех и дисциплина учени</w:t>
            </w:r>
            <w:r>
              <w:rPr>
                <w:lang w:val="sr-Cyrl-RS"/>
              </w:rPr>
              <w:t>ка на крају школске 2020/2021</w:t>
            </w:r>
            <w:r w:rsidRPr="009819C3">
              <w:rPr>
                <w:lang w:val="sr-Cyrl-RS"/>
              </w:rPr>
              <w:t>. године</w:t>
            </w:r>
          </w:p>
          <w:p w:rsidR="009819C3" w:rsidRPr="009819C3" w:rsidRDefault="009819C3" w:rsidP="009819C3">
            <w:pPr>
              <w:jc w:val="both"/>
              <w:rPr>
                <w:lang w:val="sr-Cyrl-RS"/>
              </w:rPr>
            </w:pPr>
            <w:r w:rsidRPr="009819C3">
              <w:rPr>
                <w:lang w:val="sr-Cyrl-RS"/>
              </w:rPr>
              <w:t>3.Додела књижица, похвале и награде</w:t>
            </w:r>
          </w:p>
        </w:tc>
        <w:tc>
          <w:tcPr>
            <w:tcW w:w="2340" w:type="dxa"/>
          </w:tcPr>
          <w:p w:rsidR="009819C3" w:rsidRPr="009819C3" w:rsidRDefault="009819C3" w:rsidP="009819C3">
            <w:pPr>
              <w:jc w:val="both"/>
              <w:rPr>
                <w:lang w:val="sr-Cyrl-RS"/>
              </w:rPr>
            </w:pPr>
            <w:r w:rsidRPr="009819C3">
              <w:rPr>
                <w:lang w:val="sr-Cyrl-RS"/>
              </w:rPr>
              <w:t>Учитељи, професори енглеског језика, вероучитељ</w:t>
            </w:r>
          </w:p>
        </w:tc>
        <w:tc>
          <w:tcPr>
            <w:tcW w:w="1620" w:type="dxa"/>
          </w:tcPr>
          <w:p w:rsidR="009819C3" w:rsidRPr="009819C3" w:rsidRDefault="009819C3" w:rsidP="009819C3">
            <w:pPr>
              <w:jc w:val="both"/>
              <w:rPr>
                <w:lang w:val="sr-Cyrl-RS"/>
              </w:rPr>
            </w:pPr>
            <w:r w:rsidRPr="009819C3">
              <w:rPr>
                <w:lang w:val="sr-Cyrl-RS"/>
              </w:rPr>
              <w:t>21.6.2021.године</w:t>
            </w:r>
          </w:p>
        </w:tc>
      </w:tr>
    </w:tbl>
    <w:p w:rsidR="009819C3" w:rsidRPr="009819C3" w:rsidRDefault="009819C3" w:rsidP="009819C3">
      <w:pPr>
        <w:spacing w:after="200" w:line="240" w:lineRule="auto"/>
        <w:jc w:val="both"/>
        <w:rPr>
          <w:lang w:val="sr-Cyrl-RS"/>
        </w:rPr>
      </w:pPr>
      <w:r w:rsidRPr="009819C3">
        <w:rPr>
          <w:lang w:val="sr-Cyrl-RS"/>
        </w:rPr>
        <w:t xml:space="preserve">  </w:t>
      </w:r>
    </w:p>
    <w:p w:rsidR="009819C3" w:rsidRPr="009819C3" w:rsidRDefault="009819C3" w:rsidP="009819C3">
      <w:pPr>
        <w:spacing w:after="200" w:line="240" w:lineRule="auto"/>
        <w:jc w:val="both"/>
        <w:rPr>
          <w:lang w:val="sr-Cyrl-RS"/>
        </w:rPr>
      </w:pPr>
      <w:r w:rsidRPr="009819C3">
        <w:rPr>
          <w:lang w:val="sr-Cyrl-RS"/>
        </w:rPr>
        <w:t xml:space="preserve"> Чланови већа су благовремено обавештавали ученике и родитеље о свим битним питањима везаним за редовну наставу и ваннаставне активности.  </w:t>
      </w:r>
    </w:p>
    <w:p w:rsidR="009819C3" w:rsidRPr="009819C3" w:rsidRDefault="009819C3" w:rsidP="009819C3">
      <w:pPr>
        <w:spacing w:after="200" w:line="240" w:lineRule="auto"/>
        <w:jc w:val="both"/>
        <w:rPr>
          <w:lang w:val="sr-Cyrl-RS"/>
        </w:rPr>
      </w:pPr>
      <w:r w:rsidRPr="009819C3">
        <w:rPr>
          <w:lang w:val="sr-Cyrl-RS"/>
        </w:rPr>
        <w:t xml:space="preserve">   У току школске године обележена је Дечија недеља, уз вођење извештаја о свим активностима. Такође је обележен Дан школе, Савиндан, Осми  март и Видовдан (уз доделу ђачких књижица, похвала и књига за одличан успех и успех на такмичењима) и уз поштовање свих епидемиолошких мера.</w:t>
      </w:r>
    </w:p>
    <w:p w:rsidR="009819C3" w:rsidRPr="009819C3" w:rsidRDefault="009819C3" w:rsidP="009819C3">
      <w:pPr>
        <w:spacing w:after="200" w:line="240" w:lineRule="auto"/>
        <w:jc w:val="both"/>
        <w:rPr>
          <w:lang w:val="sr-Cyrl-RS"/>
        </w:rPr>
      </w:pPr>
      <w:r w:rsidRPr="009819C3">
        <w:rPr>
          <w:lang w:val="sr-Cyrl-RS"/>
        </w:rPr>
        <w:t xml:space="preserve">   Чланови Одељењског већа су пратили семинар (онлајн) на тему –Дигитално учење- занимљивији час и трајније знање (у трајању од 34 сата).</w:t>
      </w:r>
    </w:p>
    <w:p w:rsidR="009819C3" w:rsidRPr="009819C3" w:rsidRDefault="009819C3" w:rsidP="009819C3">
      <w:pPr>
        <w:spacing w:after="200" w:line="240" w:lineRule="auto"/>
        <w:jc w:val="both"/>
        <w:rPr>
          <w:lang w:val="sr-Cyrl-RS"/>
        </w:rPr>
      </w:pPr>
      <w:r w:rsidRPr="009819C3">
        <w:rPr>
          <w:color w:val="081735"/>
          <w:shd w:val="clear" w:color="auto" w:fill="FFFFFF"/>
          <w:lang w:val="sr-Cyrl-RS"/>
        </w:rPr>
        <w:t xml:space="preserve">   </w:t>
      </w:r>
      <w:r w:rsidRPr="009819C3">
        <w:rPr>
          <w:color w:val="081735"/>
          <w:shd w:val="clear" w:color="auto" w:fill="FFFFFF"/>
          <w:lang w:val="en-US"/>
        </w:rPr>
        <w:t xml:space="preserve">Ученици су редовно похађали наставу у школи. Часови су трајали по 30 минута (по одлуци Министарства просвете). Ученици су свакодневно имали додатну подршку у раду (по завршетку 5. часа, у времену од 11сати и </w:t>
      </w:r>
      <w:r w:rsidRPr="009819C3">
        <w:rPr>
          <w:color w:val="081735"/>
          <w:shd w:val="clear" w:color="auto" w:fill="FFFFFF"/>
          <w:lang w:val="sr-Cyrl-RS"/>
        </w:rPr>
        <w:t>10</w:t>
      </w:r>
      <w:r w:rsidRPr="009819C3">
        <w:rPr>
          <w:color w:val="081735"/>
          <w:shd w:val="clear" w:color="auto" w:fill="FFFFFF"/>
          <w:lang w:val="en-US"/>
        </w:rPr>
        <w:t xml:space="preserve"> минута до 11 сати и 40 минута).</w:t>
      </w:r>
    </w:p>
    <w:p w:rsidR="009819C3" w:rsidRPr="009819C3" w:rsidRDefault="009819C3" w:rsidP="009819C3">
      <w:pPr>
        <w:spacing w:after="200" w:line="240" w:lineRule="auto"/>
        <w:jc w:val="both"/>
        <w:rPr>
          <w:lang w:val="sr-Cyrl-RS"/>
        </w:rPr>
      </w:pPr>
      <w:r w:rsidRPr="009819C3">
        <w:rPr>
          <w:lang w:val="sr-Cyrl-RS"/>
        </w:rPr>
        <w:t xml:space="preserve">   Ученици који су били у изолацији услед обољења </w:t>
      </w:r>
      <w:r w:rsidRPr="009819C3">
        <w:rPr>
          <w:lang w:val="sr-Latn-RS"/>
        </w:rPr>
        <w:t>Covida 19,</w:t>
      </w:r>
      <w:r w:rsidRPr="009819C3">
        <w:rPr>
          <w:lang w:val="sr-Cyrl-RS"/>
        </w:rPr>
        <w:t xml:space="preserve">  пратили су  наставу на даљину. Наставу су пратили на одабраним платформама, уз додатну подршку учитеља путем </w:t>
      </w:r>
      <w:r w:rsidRPr="009819C3">
        <w:rPr>
          <w:lang w:val="en-US"/>
        </w:rPr>
        <w:t xml:space="preserve">Viber </w:t>
      </w:r>
      <w:r w:rsidRPr="009819C3">
        <w:rPr>
          <w:lang w:val="sr-Cyrl-RS"/>
        </w:rPr>
        <w:t>групе, е-учионице, телефонских позива, СМС порука и штампаног материјала (у зависности од техничких могућности ученика). На основу запажања свих чланова Одељењског већа млађих разреда, ученици и њихови родитељи су активно сарађивали, испуњавајући своје обавезе и задужења.</w:t>
      </w:r>
    </w:p>
    <w:p w:rsidR="009819C3" w:rsidRPr="009819C3" w:rsidRDefault="009819C3" w:rsidP="009819C3">
      <w:pPr>
        <w:spacing w:after="200" w:line="240" w:lineRule="auto"/>
        <w:jc w:val="both"/>
        <w:rPr>
          <w:lang w:val="sr-Cyrl-RS"/>
        </w:rPr>
      </w:pPr>
      <w:r w:rsidRPr="009819C3">
        <w:rPr>
          <w:lang w:val="sr-Cyrl-RS"/>
        </w:rPr>
        <w:t xml:space="preserve">     Наставни садржаји из свих предмета, у сва четири разреда су реализовани у потпуности, без обзира на рад у новим околностима.Чланови већа су били у контакту и размењивали искуства за рад у новонасталој ситуацији.</w:t>
      </w:r>
    </w:p>
    <w:p w:rsidR="009819C3" w:rsidRPr="009819C3" w:rsidRDefault="009819C3" w:rsidP="009819C3">
      <w:pPr>
        <w:spacing w:after="200" w:line="240" w:lineRule="auto"/>
        <w:jc w:val="both"/>
        <w:rPr>
          <w:lang w:val="sr-Cyrl-RS"/>
        </w:rPr>
      </w:pPr>
      <w:r w:rsidRPr="009819C3">
        <w:rPr>
          <w:lang w:val="sr-Cyrl-RS"/>
        </w:rPr>
        <w:t xml:space="preserve">   Детаљни садржаји, у којима су приказане реализоване активности рада Одељењског већа млађих разреда, налазе се у записницима са састанака.</w:t>
      </w:r>
    </w:p>
    <w:p w:rsidR="009C48D4" w:rsidRPr="003F09C8" w:rsidRDefault="009819C3" w:rsidP="009819C3">
      <w:pPr>
        <w:spacing w:after="200" w:line="240" w:lineRule="auto"/>
        <w:rPr>
          <w:lang w:val="sr-Cyrl-RS"/>
        </w:rPr>
      </w:pPr>
      <w:r>
        <w:rPr>
          <w:lang w:val="sr-Cyrl-RS"/>
        </w:rPr>
        <w:lastRenderedPageBreak/>
        <w:t xml:space="preserve">                   </w:t>
      </w:r>
      <w:r w:rsidR="009C48D4" w:rsidRPr="003F09C8">
        <w:rPr>
          <w:lang w:val="sr-Cyrl-RS"/>
        </w:rPr>
        <w:t xml:space="preserve">                                       </w:t>
      </w:r>
      <w:r w:rsidR="009C48D4" w:rsidRPr="009C48D4">
        <w:rPr>
          <w:lang w:val="sr-Cyrl-RS"/>
        </w:rPr>
        <w:t>Руководилац Одељењског већа млађих разреда:</w:t>
      </w:r>
      <w:r w:rsidR="009C48D4" w:rsidRPr="003F09C8">
        <w:rPr>
          <w:lang w:val="sr-Cyrl-RS"/>
        </w:rPr>
        <w:t xml:space="preserve"> Зорица Савић</w:t>
      </w:r>
    </w:p>
    <w:p w:rsidR="00626BB0" w:rsidRPr="003F09C8" w:rsidRDefault="00626BB0" w:rsidP="00626BB0">
      <w:pPr>
        <w:jc w:val="center"/>
        <w:rPr>
          <w:b/>
        </w:rPr>
      </w:pPr>
      <w:r w:rsidRPr="003F09C8">
        <w:rPr>
          <w:b/>
        </w:rPr>
        <w:t>ИЗВЕШТАЈ РАДА  ОДЕЉЕЊСКОГ ВЕЋА ПЕТОГ РАЗРЕДА</w:t>
      </w:r>
    </w:p>
    <w:p w:rsidR="009C48D4" w:rsidRPr="003F09C8" w:rsidRDefault="009C48D4" w:rsidP="009C48D4">
      <w:pPr>
        <w:rPr>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9C48D4" w:rsidRPr="003F09C8" w:rsidTr="00FB7405">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9C48D4" w:rsidRPr="003F09C8" w:rsidRDefault="009C48D4" w:rsidP="009C48D4">
            <w:pPr>
              <w:spacing w:line="240" w:lineRule="auto"/>
              <w:jc w:val="center"/>
              <w:rPr>
                <w:b/>
              </w:rPr>
            </w:pPr>
            <w:r w:rsidRPr="003F09C8">
              <w:rPr>
                <w:b/>
              </w:rPr>
              <w:t>НОСИОЦИ РЕАЛИЗАЦИЈЕ</w:t>
            </w:r>
          </w:p>
        </w:tc>
      </w:tr>
      <w:tr w:rsidR="009C48D4" w:rsidRPr="003F09C8" w:rsidTr="00FB7405">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82140F" w:rsidRDefault="009C48D4" w:rsidP="009C48D4">
            <w:pPr>
              <w:spacing w:line="240" w:lineRule="auto"/>
              <w:rPr>
                <w:lang w:val="sr-Cyrl-RS"/>
              </w:rPr>
            </w:pPr>
            <w:r w:rsidRPr="003F09C8">
              <w:t>-За руководиоца ве</w:t>
            </w:r>
            <w:r w:rsidR="0082140F">
              <w:t xml:space="preserve">ћа изабрана је </w:t>
            </w:r>
            <w:r w:rsidR="0082140F">
              <w:rPr>
                <w:lang w:val="sr-Cyrl-RS"/>
              </w:rPr>
              <w:t>Наташа Терзић</w:t>
            </w:r>
          </w:p>
          <w:p w:rsidR="009C48D4" w:rsidRPr="003F09C8" w:rsidRDefault="009C48D4" w:rsidP="009C48D4">
            <w:pPr>
              <w:spacing w:line="240" w:lineRule="auto"/>
            </w:pPr>
            <w:r w:rsidRPr="003F09C8">
              <w:t>-Усвојен је план и програм рада Већа</w:t>
            </w:r>
          </w:p>
          <w:p w:rsidR="009C48D4" w:rsidRPr="003F09C8" w:rsidRDefault="009C48D4" w:rsidP="009C48D4">
            <w:pPr>
              <w:spacing w:line="240" w:lineRule="auto"/>
              <w:rPr>
                <w:lang w:val="en-US"/>
              </w:rPr>
            </w:pPr>
            <w:r w:rsidRPr="003F09C8">
              <w:t>-Направљен је распоред писмених задатака, писмених  и контролних вежби , допунске и додатне наставе, као и слободних активности</w:t>
            </w:r>
          </w:p>
          <w:p w:rsidR="009C48D4" w:rsidRPr="003F09C8" w:rsidRDefault="00816C59" w:rsidP="009C48D4">
            <w:pPr>
              <w:spacing w:line="240" w:lineRule="auto"/>
            </w:pPr>
            <w:r>
              <w:rPr>
                <w:lang w:val="en-US"/>
              </w:rPr>
              <w:t>-</w:t>
            </w:r>
            <w:r w:rsidRPr="00816C59">
              <w:rPr>
                <w:lang w:val="sr-Cyrl-RS"/>
              </w:rPr>
              <w:t xml:space="preserve"> Извођење екскурзије није било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9C48D4" w:rsidRPr="003F09C8" w:rsidRDefault="009C48D4" w:rsidP="009C48D4">
            <w:pPr>
              <w:spacing w:line="240" w:lineRule="auto"/>
              <w:jc w:val="center"/>
              <w:rPr>
                <w:lang w:val="en-US"/>
              </w:rPr>
            </w:pPr>
          </w:p>
          <w:p w:rsidR="009C48D4" w:rsidRPr="003F09C8" w:rsidRDefault="009C48D4" w:rsidP="009C48D4">
            <w:pPr>
              <w:spacing w:line="240" w:lineRule="auto"/>
              <w:jc w:val="center"/>
            </w:pPr>
            <w:r w:rsidRPr="003F09C8">
              <w:t>-договор</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-одељењске старешине петог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 наставници</w:t>
            </w:r>
          </w:p>
          <w:p w:rsidR="009C48D4" w:rsidRPr="003F09C8" w:rsidRDefault="009C48D4" w:rsidP="009C48D4">
            <w:pPr>
              <w:spacing w:line="240" w:lineRule="auto"/>
              <w:jc w:val="center"/>
            </w:pPr>
            <w:r w:rsidRPr="003F09C8">
              <w:t>- стручна већа</w:t>
            </w:r>
          </w:p>
        </w:tc>
      </w:tr>
      <w:tr w:rsidR="009C48D4" w:rsidRPr="009C48D4" w:rsidTr="009C48D4">
        <w:trPr>
          <w:trHeight w:val="393"/>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p>
          <w:p w:rsidR="009C48D4" w:rsidRPr="003F09C8" w:rsidRDefault="009C48D4" w:rsidP="009C48D4">
            <w:pPr>
              <w:spacing w:line="240" w:lineRule="auto"/>
              <w:jc w:val="center"/>
              <w:rPr>
                <w:b/>
              </w:rPr>
            </w:pPr>
            <w:r w:rsidRPr="003F09C8">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pPr>
            <w:r w:rsidRPr="003F09C8">
              <w:t>-Реализован је Наставни план и програм на крају првог класификационог периода</w:t>
            </w:r>
          </w:p>
          <w:p w:rsidR="009C48D4" w:rsidRPr="003F09C8" w:rsidRDefault="009C48D4" w:rsidP="009C48D4">
            <w:pPr>
              <w:spacing w:line="240" w:lineRule="auto"/>
            </w:pPr>
            <w:r w:rsidRPr="003F09C8">
              <w:rPr>
                <w:lang w:val="sl-SI"/>
              </w:rPr>
              <w:t>-</w:t>
            </w:r>
            <w:r w:rsidRPr="003F09C8">
              <w:t>Анализа успеха и дисциплине на крају првог класификационог периода</w:t>
            </w:r>
          </w:p>
          <w:p w:rsidR="009C48D4" w:rsidRPr="003F09C8" w:rsidRDefault="009C48D4" w:rsidP="009C48D4">
            <w:pPr>
              <w:spacing w:line="240" w:lineRule="auto"/>
            </w:pPr>
            <w:r w:rsidRPr="003F09C8">
              <w:t>- Сарадња са стручним службама, тимом за подршку при учењу (Тим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-договор</w:t>
            </w: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-одељењске старешине петог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pPr>
            <w:r w:rsidRPr="003F09C8">
              <w:t>-стручно лице</w:t>
            </w:r>
          </w:p>
          <w:p w:rsidR="009C48D4" w:rsidRPr="003F09C8" w:rsidRDefault="009C48D4" w:rsidP="009C48D4">
            <w:pPr>
              <w:spacing w:line="240" w:lineRule="auto"/>
              <w:jc w:val="center"/>
            </w:pPr>
            <w:r w:rsidRPr="003F09C8">
              <w:t>-чланови тима</w:t>
            </w:r>
          </w:p>
        </w:tc>
      </w:tr>
      <w:tr w:rsidR="009C48D4" w:rsidRPr="009C48D4" w:rsidTr="00FB7405">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t>ЈАНУАР</w:t>
            </w:r>
          </w:p>
          <w:p w:rsidR="009C48D4" w:rsidRPr="003F09C8" w:rsidRDefault="009C48D4" w:rsidP="009C48D4">
            <w:pPr>
              <w:spacing w:line="240" w:lineRule="auto"/>
              <w:jc w:val="center"/>
              <w:rPr>
                <w:b/>
              </w:rPr>
            </w:pPr>
            <w:r w:rsidRPr="003F09C8">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pPr>
            <w:r w:rsidRPr="003F09C8">
              <w:rPr>
                <w:lang w:val="sl-SI"/>
              </w:rPr>
              <w:t>-</w:t>
            </w:r>
            <w:r w:rsidRPr="003F09C8">
              <w:t xml:space="preserve"> Реализација Наставног плана и програма на крају првог полугодишта</w:t>
            </w:r>
          </w:p>
          <w:p w:rsidR="009C48D4" w:rsidRPr="003F09C8" w:rsidRDefault="009C48D4" w:rsidP="009C48D4">
            <w:pPr>
              <w:spacing w:line="240" w:lineRule="auto"/>
            </w:pPr>
            <w:r w:rsidRPr="003F09C8">
              <w:rPr>
                <w:lang w:val="sl-SI"/>
              </w:rPr>
              <w:t>-</w:t>
            </w:r>
            <w:r w:rsidRPr="003F09C8">
              <w:t xml:space="preserve"> Анализа успеха  и дисциплине ученика на крају првог полугодишта</w:t>
            </w:r>
          </w:p>
          <w:p w:rsidR="009C48D4" w:rsidRPr="003F09C8" w:rsidRDefault="009C48D4" w:rsidP="009C48D4">
            <w:pPr>
              <w:spacing w:line="240" w:lineRule="auto"/>
            </w:pPr>
            <w:r w:rsidRPr="003F09C8">
              <w:t>-Допунска и додатна настава се реализују по потреби ученика</w:t>
            </w:r>
          </w:p>
          <w:p w:rsidR="009C48D4" w:rsidRPr="003F09C8" w:rsidRDefault="009C48D4" w:rsidP="009C48D4">
            <w:pPr>
              <w:spacing w:line="240" w:lineRule="auto"/>
            </w:pPr>
            <w:r w:rsidRPr="003F09C8">
              <w:t>-Договорено је о такмичењима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tc>
        <w:tc>
          <w:tcPr>
            <w:tcW w:w="1049" w:type="pct"/>
            <w:tcBorders>
              <w:top w:val="single" w:sz="2" w:space="0" w:color="auto"/>
              <w:left w:val="single" w:sz="2" w:space="0" w:color="auto"/>
              <w:bottom w:val="single" w:sz="2" w:space="0" w:color="auto"/>
              <w:right w:val="single" w:sz="2" w:space="0" w:color="auto"/>
            </w:tcBorders>
            <w:hideMark/>
          </w:tcPr>
          <w:p w:rsidR="009C48D4" w:rsidRPr="003F09C8" w:rsidRDefault="009C48D4" w:rsidP="009C48D4">
            <w:pPr>
              <w:spacing w:line="240" w:lineRule="auto"/>
              <w:jc w:val="center"/>
              <w:rPr>
                <w:lang w:val="en-US"/>
              </w:rPr>
            </w:pPr>
          </w:p>
          <w:p w:rsidR="009C48D4" w:rsidRPr="003F09C8" w:rsidRDefault="009C48D4" w:rsidP="009C48D4">
            <w:pPr>
              <w:spacing w:line="240" w:lineRule="auto"/>
              <w:jc w:val="center"/>
            </w:pPr>
            <w:r w:rsidRPr="003F09C8">
              <w:t>- одељењске старешине пети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rPr>
                <w:lang w:val="en-US"/>
              </w:rPr>
            </w:pPr>
            <w:r w:rsidRPr="003F09C8">
              <w:t>- стручна већа</w:t>
            </w:r>
          </w:p>
        </w:tc>
      </w:tr>
      <w:tr w:rsidR="009C48D4" w:rsidRPr="009C48D4" w:rsidTr="009C48D4">
        <w:trPr>
          <w:trHeight w:val="4179"/>
        </w:trPr>
        <w:tc>
          <w:tcPr>
            <w:tcW w:w="1047" w:type="pct"/>
            <w:tcBorders>
              <w:top w:val="single" w:sz="2" w:space="0" w:color="auto"/>
              <w:left w:val="single" w:sz="2" w:space="0" w:color="auto"/>
              <w:right w:val="single" w:sz="2" w:space="0" w:color="auto"/>
            </w:tcBorders>
            <w:vAlign w:val="center"/>
            <w:hideMark/>
          </w:tcPr>
          <w:p w:rsidR="009C48D4" w:rsidRPr="003F09C8" w:rsidRDefault="009C48D4" w:rsidP="009C48D4">
            <w:pPr>
              <w:spacing w:line="240" w:lineRule="auto"/>
              <w:jc w:val="center"/>
              <w:rPr>
                <w:b/>
              </w:rPr>
            </w:pPr>
            <w:r w:rsidRPr="003F09C8">
              <w:rPr>
                <w:b/>
              </w:rPr>
              <w:lastRenderedPageBreak/>
              <w:t>АПРИЛ</w:t>
            </w:r>
          </w:p>
          <w:p w:rsidR="009C48D4" w:rsidRPr="003F09C8" w:rsidRDefault="009C48D4" w:rsidP="009C48D4">
            <w:pPr>
              <w:spacing w:line="240" w:lineRule="auto"/>
              <w:jc w:val="center"/>
              <w:rPr>
                <w:b/>
              </w:rPr>
            </w:pPr>
            <w:r w:rsidRPr="003F09C8">
              <w:rPr>
                <w:b/>
              </w:rPr>
              <w:t>ЈУН</w:t>
            </w:r>
          </w:p>
          <w:p w:rsidR="009C48D4" w:rsidRPr="003F09C8" w:rsidRDefault="009C48D4" w:rsidP="009C48D4">
            <w:pPr>
              <w:spacing w:line="240" w:lineRule="auto"/>
              <w:jc w:val="center"/>
              <w:rPr>
                <w:b/>
              </w:rPr>
            </w:pPr>
          </w:p>
          <w:p w:rsidR="009C48D4" w:rsidRPr="003F09C8" w:rsidRDefault="009C48D4" w:rsidP="009C48D4">
            <w:pPr>
              <w:spacing w:line="240" w:lineRule="auto"/>
              <w:jc w:val="center"/>
              <w:rPr>
                <w:b/>
              </w:rPr>
            </w:pPr>
          </w:p>
          <w:p w:rsidR="009C48D4" w:rsidRPr="003F09C8" w:rsidRDefault="009C48D4" w:rsidP="009C48D4">
            <w:pPr>
              <w:spacing w:line="240" w:lineRule="auto"/>
              <w:jc w:val="center"/>
            </w:pPr>
          </w:p>
        </w:tc>
        <w:tc>
          <w:tcPr>
            <w:tcW w:w="1815"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pPr>
            <w:r w:rsidRPr="003F09C8">
              <w:t>-Анализирана је Настава на даљину</w:t>
            </w:r>
          </w:p>
          <w:p w:rsidR="009C48D4" w:rsidRPr="003F09C8" w:rsidRDefault="009C48D4" w:rsidP="009C48D4">
            <w:pPr>
              <w:spacing w:line="240" w:lineRule="auto"/>
            </w:pPr>
            <w:r w:rsidRPr="003F09C8">
              <w:t>-Сарадња са ученицима и родитељима је за сваку похвалу</w:t>
            </w:r>
          </w:p>
          <w:p w:rsidR="009C48D4" w:rsidRPr="003F09C8" w:rsidRDefault="009C48D4" w:rsidP="009C48D4">
            <w:pPr>
              <w:spacing w:line="240" w:lineRule="auto"/>
            </w:pPr>
            <w:r w:rsidRPr="003F09C8">
              <w:t>- Анализа успеха и дисциплине на крају школске године</w:t>
            </w:r>
          </w:p>
          <w:p w:rsidR="009C48D4" w:rsidRPr="003F09C8" w:rsidRDefault="009C48D4" w:rsidP="009C48D4">
            <w:pPr>
              <w:spacing w:line="240" w:lineRule="auto"/>
            </w:pPr>
            <w:r w:rsidRPr="003F09C8">
              <w:t>-Наставни план и програм је реализован за пети разред</w:t>
            </w:r>
          </w:p>
          <w:p w:rsidR="009C48D4" w:rsidRPr="003F09C8" w:rsidRDefault="009C48D4" w:rsidP="009C48D4">
            <w:pPr>
              <w:spacing w:line="240" w:lineRule="auto"/>
            </w:pPr>
            <w:r w:rsidRPr="003F09C8">
              <w:t>-Подељен  је списак  уџбеника за наредну школску годину</w:t>
            </w:r>
          </w:p>
          <w:p w:rsidR="009C48D4" w:rsidRPr="003F09C8" w:rsidRDefault="009C48D4" w:rsidP="009C48D4">
            <w:pPr>
              <w:spacing w:line="240" w:lineRule="auto"/>
            </w:pPr>
            <w:r w:rsidRPr="003F09C8">
              <w:t xml:space="preserve">-Подела ђачких књижица и сведочанстава је на Видовдан </w:t>
            </w:r>
          </w:p>
          <w:p w:rsidR="009C48D4" w:rsidRPr="003F09C8" w:rsidRDefault="009C48D4" w:rsidP="009C48D4">
            <w:pPr>
              <w:spacing w:line="240" w:lineRule="auto"/>
              <w:rPr>
                <w:lang w:val="sr-Cyrl-RS"/>
              </w:rPr>
            </w:pPr>
            <w:r w:rsidRPr="003F09C8">
              <w:t>-Похвале и награде за одличне ђаке и ђаке пешаке</w:t>
            </w:r>
            <w:r w:rsidRPr="003F09C8">
              <w:rPr>
                <w:lang w:val="sr-Cyrl-RS"/>
              </w:rPr>
              <w:t>.</w:t>
            </w:r>
          </w:p>
        </w:tc>
        <w:tc>
          <w:tcPr>
            <w:tcW w:w="1089"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jc w:val="center"/>
            </w:pPr>
          </w:p>
          <w:p w:rsidR="009C48D4" w:rsidRPr="003F09C8" w:rsidRDefault="009C48D4" w:rsidP="009C48D4">
            <w:pPr>
              <w:spacing w:line="240" w:lineRule="auto"/>
              <w:jc w:val="center"/>
            </w:pPr>
            <w:r w:rsidRPr="003F09C8">
              <w:t>-увид у дневник рада</w:t>
            </w:r>
          </w:p>
          <w:p w:rsidR="009C48D4" w:rsidRPr="003F09C8" w:rsidRDefault="009C48D4" w:rsidP="009C48D4">
            <w:pPr>
              <w:spacing w:line="240" w:lineRule="auto"/>
              <w:jc w:val="center"/>
            </w:pPr>
            <w:r w:rsidRPr="003F09C8">
              <w:t>-састанак Одељењског већа</w:t>
            </w:r>
          </w:p>
          <w:p w:rsidR="009C48D4" w:rsidRPr="003F09C8" w:rsidRDefault="009C48D4" w:rsidP="009C48D4">
            <w:pPr>
              <w:spacing w:line="240" w:lineRule="auto"/>
              <w:jc w:val="center"/>
            </w:pPr>
          </w:p>
          <w:p w:rsidR="009C48D4" w:rsidRPr="003F09C8" w:rsidRDefault="009C48D4" w:rsidP="009C48D4">
            <w:pPr>
              <w:spacing w:line="240" w:lineRule="auto"/>
              <w:jc w:val="center"/>
            </w:pPr>
          </w:p>
        </w:tc>
        <w:tc>
          <w:tcPr>
            <w:tcW w:w="1049" w:type="pct"/>
            <w:tcBorders>
              <w:top w:val="single" w:sz="2" w:space="0" w:color="auto"/>
              <w:left w:val="single" w:sz="2" w:space="0" w:color="auto"/>
              <w:right w:val="single" w:sz="2" w:space="0" w:color="auto"/>
            </w:tcBorders>
            <w:hideMark/>
          </w:tcPr>
          <w:p w:rsidR="009C48D4" w:rsidRPr="003F09C8" w:rsidRDefault="009C48D4" w:rsidP="009C48D4">
            <w:pPr>
              <w:spacing w:line="240" w:lineRule="auto"/>
              <w:jc w:val="center"/>
            </w:pPr>
            <w:r w:rsidRPr="003F09C8">
              <w:t>- одељењске старешине пети разреда</w:t>
            </w:r>
          </w:p>
          <w:p w:rsidR="009C48D4" w:rsidRPr="003F09C8" w:rsidRDefault="009C48D4" w:rsidP="009C48D4">
            <w:pPr>
              <w:spacing w:line="240" w:lineRule="auto"/>
              <w:jc w:val="center"/>
            </w:pPr>
            <w:r w:rsidRPr="003F09C8">
              <w:t>-директор школе</w:t>
            </w:r>
          </w:p>
          <w:p w:rsidR="009C48D4" w:rsidRPr="003F09C8" w:rsidRDefault="009C48D4" w:rsidP="009C48D4">
            <w:pPr>
              <w:spacing w:line="240" w:lineRule="auto"/>
              <w:jc w:val="center"/>
            </w:pPr>
            <w:r w:rsidRPr="003F09C8">
              <w:t>-предметни</w:t>
            </w:r>
          </w:p>
          <w:p w:rsidR="009C48D4" w:rsidRPr="003F09C8" w:rsidRDefault="009C48D4" w:rsidP="009C48D4">
            <w:pPr>
              <w:spacing w:line="240" w:lineRule="auto"/>
              <w:jc w:val="center"/>
            </w:pPr>
            <w:r w:rsidRPr="003F09C8">
              <w:t>наставници</w:t>
            </w:r>
          </w:p>
          <w:p w:rsidR="009C48D4" w:rsidRPr="003F09C8" w:rsidRDefault="009C48D4" w:rsidP="009C48D4">
            <w:pPr>
              <w:spacing w:line="240" w:lineRule="auto"/>
              <w:jc w:val="center"/>
              <w:rPr>
                <w:lang w:val="en-US"/>
              </w:rPr>
            </w:pPr>
            <w:r w:rsidRPr="003F09C8">
              <w:t>- стручна већа</w:t>
            </w:r>
          </w:p>
          <w:p w:rsidR="009C48D4" w:rsidRPr="003F09C8" w:rsidRDefault="009C48D4" w:rsidP="009C48D4">
            <w:pPr>
              <w:spacing w:line="240" w:lineRule="auto"/>
              <w:jc w:val="center"/>
            </w:pPr>
          </w:p>
          <w:p w:rsidR="009C48D4" w:rsidRPr="003F09C8" w:rsidRDefault="009C48D4" w:rsidP="009C48D4">
            <w:pPr>
              <w:spacing w:line="240" w:lineRule="auto"/>
              <w:jc w:val="center"/>
              <w:rPr>
                <w:lang w:val="en-US"/>
              </w:rPr>
            </w:pPr>
          </w:p>
        </w:tc>
      </w:tr>
    </w:tbl>
    <w:p w:rsidR="009C48D4" w:rsidRPr="009C48D4" w:rsidRDefault="009C48D4" w:rsidP="009C48D4">
      <w:pPr>
        <w:spacing w:line="240" w:lineRule="auto"/>
        <w:jc w:val="both"/>
        <w:rPr>
          <w:sz w:val="24"/>
          <w:szCs w:val="24"/>
          <w:lang w:val="ru-RU"/>
        </w:rPr>
      </w:pPr>
    </w:p>
    <w:p w:rsidR="009C48D4" w:rsidRPr="0082140F" w:rsidRDefault="0082140F" w:rsidP="009C48D4">
      <w:pPr>
        <w:spacing w:line="240" w:lineRule="auto"/>
        <w:ind w:left="142"/>
      </w:pPr>
      <w:r>
        <w:rPr>
          <w:b/>
          <w:bCs/>
          <w:u w:val="single"/>
          <w:lang w:val="sr-Cyrl-RS"/>
        </w:rPr>
        <w:t>Руководилац</w:t>
      </w:r>
      <w:r w:rsidR="009C48D4" w:rsidRPr="003F09C8">
        <w:rPr>
          <w:b/>
          <w:bCs/>
          <w:u w:val="single"/>
        </w:rPr>
        <w:t xml:space="preserve"> већа</w:t>
      </w:r>
      <w:r w:rsidR="009C48D4" w:rsidRPr="0082140F">
        <w:rPr>
          <w:b/>
          <w:bCs/>
        </w:rPr>
        <w:t>:</w:t>
      </w:r>
      <w:r w:rsidRPr="0082140F">
        <w:rPr>
          <w:b/>
          <w:bCs/>
          <w:lang w:val="sr-Cyrl-RS"/>
        </w:rPr>
        <w:t xml:space="preserve"> Наташа Терзић</w:t>
      </w:r>
      <w:r w:rsidRPr="0082140F">
        <w:t xml:space="preserve"> </w:t>
      </w:r>
    </w:p>
    <w:p w:rsidR="009C48D4" w:rsidRPr="009C48D4" w:rsidRDefault="009C48D4" w:rsidP="009C48D4">
      <w:pPr>
        <w:spacing w:line="240" w:lineRule="auto"/>
        <w:rPr>
          <w:sz w:val="24"/>
          <w:szCs w:val="24"/>
        </w:rPr>
      </w:pPr>
    </w:p>
    <w:p w:rsidR="00D83EF0" w:rsidRDefault="00D83EF0" w:rsidP="009C48D4">
      <w:pPr>
        <w:spacing w:line="240" w:lineRule="auto"/>
        <w:rPr>
          <w:sz w:val="24"/>
          <w:szCs w:val="24"/>
        </w:rPr>
      </w:pPr>
    </w:p>
    <w:p w:rsidR="003F09C8" w:rsidRPr="003F09C8" w:rsidRDefault="003F09C8" w:rsidP="003F09C8">
      <w:pPr>
        <w:jc w:val="center"/>
        <w:rPr>
          <w:b/>
        </w:rPr>
      </w:pPr>
      <w:r w:rsidRPr="003F09C8">
        <w:rPr>
          <w:b/>
        </w:rPr>
        <w:t>ИЗВЕ</w:t>
      </w:r>
      <w:r>
        <w:rPr>
          <w:b/>
        </w:rPr>
        <w:t>ШТАЈ РАДА  ОДЕЉЕЊСКОГ ВЕЋА</w:t>
      </w:r>
      <w:r>
        <w:rPr>
          <w:b/>
          <w:lang w:val="sr-Cyrl-RS"/>
        </w:rPr>
        <w:t xml:space="preserve"> </w:t>
      </w:r>
      <w:r>
        <w:rPr>
          <w:b/>
        </w:rPr>
        <w:t xml:space="preserve"> ШЕСТОГ </w:t>
      </w:r>
      <w:r w:rsidRPr="003F09C8">
        <w:rPr>
          <w:b/>
        </w:rPr>
        <w:t xml:space="preserve"> РАЗРЕДА</w:t>
      </w:r>
    </w:p>
    <w:p w:rsidR="00016DFB" w:rsidRPr="00DA6FA0" w:rsidRDefault="00016DFB" w:rsidP="003F09C8">
      <w:pPr>
        <w:jc w:val="cente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816C59" w:rsidRPr="00856714" w:rsidTr="00002C8E">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816C59" w:rsidRPr="00816C59" w:rsidRDefault="00816C59" w:rsidP="00002C8E">
            <w:pPr>
              <w:jc w:val="center"/>
              <w:rPr>
                <w:b/>
              </w:rPr>
            </w:pPr>
            <w:r w:rsidRPr="00816C59">
              <w:rPr>
                <w:b/>
              </w:rPr>
              <w:t>НОСИОЦИ РЕАЛИЗАЦИЈЕ</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r w:rsidRPr="00816C59">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r w:rsidRPr="00816C59">
              <w:t>-За руководиоца већа изабрана је Мирјана Тодоровић</w:t>
            </w:r>
          </w:p>
          <w:p w:rsidR="00816C59" w:rsidRPr="00816C59" w:rsidRDefault="00816C59" w:rsidP="00002C8E">
            <w:r w:rsidRPr="00816C59">
              <w:t>-Усвојен је план и програм рада Већа</w:t>
            </w:r>
          </w:p>
          <w:p w:rsidR="00816C59" w:rsidRPr="00816C59" w:rsidRDefault="00816C59" w:rsidP="00002C8E">
            <w:pPr>
              <w:rPr>
                <w:lang w:val="en-US"/>
              </w:rPr>
            </w:pPr>
            <w:r w:rsidRPr="00816C59">
              <w:t>-Направљен је распоред писмених задатака, писмених  и контролних вежби , допунске и додатне наставе, као и слободних активности</w:t>
            </w:r>
          </w:p>
          <w:p w:rsidR="00816C59" w:rsidRPr="00816C59" w:rsidRDefault="00816C59" w:rsidP="00002C8E">
            <w:pPr>
              <w:rPr>
                <w:lang w:val="sr-Cyrl-RS"/>
              </w:rPr>
            </w:pPr>
            <w:r w:rsidRPr="00816C59">
              <w:t xml:space="preserve">- </w:t>
            </w:r>
            <w:r w:rsidRPr="00816C59">
              <w:rPr>
                <w:lang w:val="sr-Cyrl-RS"/>
              </w:rPr>
              <w:t>Извођење екскурзије није било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816C59" w:rsidRPr="00816C59" w:rsidRDefault="00816C59" w:rsidP="00002C8E">
            <w:pPr>
              <w:jc w:val="center"/>
              <w:rPr>
                <w:lang w:val="en-US"/>
              </w:rPr>
            </w:pPr>
          </w:p>
          <w:p w:rsidR="00816C59" w:rsidRPr="00816C59" w:rsidRDefault="00816C59" w:rsidP="00002C8E">
            <w:pPr>
              <w:jc w:val="center"/>
            </w:pPr>
            <w:r w:rsidRPr="00816C59">
              <w:t>-договор</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r w:rsidRPr="00816C59">
              <w:t>-одељењске старешине петог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 наставници</w:t>
            </w:r>
          </w:p>
          <w:p w:rsidR="00816C59" w:rsidRPr="00816C59" w:rsidRDefault="00816C59" w:rsidP="00002C8E">
            <w:pPr>
              <w:jc w:val="center"/>
            </w:pPr>
            <w:r w:rsidRPr="00816C59">
              <w:t>- стручна већа</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p>
          <w:p w:rsidR="00816C59" w:rsidRPr="00816C59" w:rsidRDefault="00816C59" w:rsidP="00002C8E">
            <w:pPr>
              <w:jc w:val="center"/>
              <w:rPr>
                <w:b/>
              </w:rPr>
            </w:pPr>
            <w:r w:rsidRPr="00816C59">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r w:rsidRPr="00816C59">
              <w:t>-Реализован је Наставни план и програм на крају првог класификационог периода</w:t>
            </w:r>
          </w:p>
          <w:p w:rsidR="00816C59" w:rsidRPr="00816C59" w:rsidRDefault="00816C59" w:rsidP="00002C8E">
            <w:r w:rsidRPr="00816C59">
              <w:rPr>
                <w:lang w:val="sl-SI"/>
              </w:rPr>
              <w:t>-</w:t>
            </w:r>
            <w:r w:rsidRPr="00816C59">
              <w:t>Анализиран је успех и дисциплина на крају првог класификационог периода</w:t>
            </w:r>
          </w:p>
          <w:p w:rsidR="00816C59" w:rsidRPr="00816C59" w:rsidRDefault="00816C59" w:rsidP="00002C8E">
            <w:r w:rsidRPr="00816C59">
              <w:t>- Сарадња са стручним службама, тимом за подршку при учењу (Тим за ИОП) и родитељима ученика је обострана.</w:t>
            </w:r>
          </w:p>
        </w:tc>
        <w:tc>
          <w:tcPr>
            <w:tcW w:w="108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-договор</w:t>
            </w: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-одељењске старешине петог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pPr>
            <w:r w:rsidRPr="00816C59">
              <w:t>-стручно лице</w:t>
            </w:r>
          </w:p>
          <w:p w:rsidR="00816C59" w:rsidRPr="00816C59" w:rsidRDefault="00816C59" w:rsidP="00002C8E">
            <w:pPr>
              <w:jc w:val="center"/>
            </w:pPr>
            <w:r w:rsidRPr="00816C59">
              <w:t>-чланови тима</w:t>
            </w:r>
          </w:p>
        </w:tc>
      </w:tr>
      <w:tr w:rsidR="00816C59" w:rsidRPr="00856714" w:rsidTr="00002C8E">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816C59" w:rsidRPr="00816C59" w:rsidRDefault="00816C59" w:rsidP="00002C8E">
            <w:pPr>
              <w:jc w:val="center"/>
              <w:rPr>
                <w:b/>
              </w:rPr>
            </w:pPr>
            <w:r w:rsidRPr="00816C59">
              <w:rPr>
                <w:b/>
              </w:rPr>
              <w:lastRenderedPageBreak/>
              <w:t>ЈАНУАР</w:t>
            </w:r>
          </w:p>
          <w:p w:rsidR="00816C59" w:rsidRPr="00816C59" w:rsidRDefault="00816C59" w:rsidP="00002C8E">
            <w:pPr>
              <w:jc w:val="center"/>
              <w:rPr>
                <w:b/>
              </w:rPr>
            </w:pPr>
            <w:r w:rsidRPr="00816C59">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r w:rsidRPr="00816C59">
              <w:rPr>
                <w:lang w:val="sl-SI"/>
              </w:rPr>
              <w:t>-</w:t>
            </w:r>
            <w:r w:rsidRPr="00816C59">
              <w:t xml:space="preserve"> Реализован је Наставног план и програма на крају првог полугодишта (настава је била и онлајн) </w:t>
            </w:r>
          </w:p>
          <w:p w:rsidR="00816C59" w:rsidRPr="00816C59" w:rsidRDefault="00816C59" w:rsidP="00002C8E">
            <w:r w:rsidRPr="00816C59">
              <w:rPr>
                <w:lang w:val="sl-SI"/>
              </w:rPr>
              <w:t>-</w:t>
            </w:r>
            <w:r w:rsidRPr="00816C59">
              <w:t xml:space="preserve"> Анализиран је успеха  и дисциплине ученика на крају првог полугодишта</w:t>
            </w:r>
          </w:p>
          <w:p w:rsidR="00816C59" w:rsidRPr="00816C59" w:rsidRDefault="00816C59" w:rsidP="00002C8E">
            <w:r w:rsidRPr="00816C59">
              <w:t>-Допунска и додатна настава се реализују по потреби ученика</w:t>
            </w:r>
          </w:p>
          <w:p w:rsidR="00816C59" w:rsidRPr="00816C59" w:rsidRDefault="00816C59" w:rsidP="00002C8E">
            <w:pPr>
              <w:rPr>
                <w:lang w:val="sr-Cyrl-RS"/>
              </w:rPr>
            </w:pPr>
            <w:r w:rsidRPr="00816C59">
              <w:t>-Договорено је о такмичењима ученика</w:t>
            </w:r>
            <w:r w:rsidRPr="00816C59">
              <w:rPr>
                <w:lang w:val="en-US"/>
              </w:rPr>
              <w:t xml:space="preserve"> </w:t>
            </w:r>
            <w:r w:rsidRPr="00816C59">
              <w:rPr>
                <w:lang w:val="sr-Cyrl-RS"/>
              </w:rPr>
              <w:t xml:space="preserve"> у складу са епидемиолошким мерама</w:t>
            </w:r>
          </w:p>
        </w:tc>
        <w:tc>
          <w:tcPr>
            <w:tcW w:w="108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2" w:space="0" w:color="auto"/>
              <w:left w:val="single" w:sz="2" w:space="0" w:color="auto"/>
              <w:bottom w:val="single" w:sz="2" w:space="0" w:color="auto"/>
              <w:right w:val="single" w:sz="2" w:space="0" w:color="auto"/>
            </w:tcBorders>
            <w:hideMark/>
          </w:tcPr>
          <w:p w:rsidR="00816C59" w:rsidRPr="00816C59" w:rsidRDefault="00816C59" w:rsidP="00002C8E">
            <w:pPr>
              <w:jc w:val="center"/>
              <w:rPr>
                <w:lang w:val="en-US"/>
              </w:rPr>
            </w:pPr>
          </w:p>
          <w:p w:rsidR="00816C59" w:rsidRPr="00816C59" w:rsidRDefault="00816C59" w:rsidP="00002C8E">
            <w:pPr>
              <w:jc w:val="center"/>
            </w:pPr>
            <w:r w:rsidRPr="00816C59">
              <w:t>- одељењске старешине пети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rPr>
                <w:lang w:val="en-US"/>
              </w:rPr>
            </w:pPr>
            <w:r w:rsidRPr="00816C59">
              <w:t>- стручна већа</w:t>
            </w:r>
          </w:p>
        </w:tc>
      </w:tr>
      <w:tr w:rsidR="00816C59" w:rsidRPr="00856714" w:rsidTr="00002C8E">
        <w:trPr>
          <w:trHeight w:val="2412"/>
        </w:trPr>
        <w:tc>
          <w:tcPr>
            <w:tcW w:w="1047" w:type="pct"/>
            <w:tcBorders>
              <w:top w:val="single" w:sz="2" w:space="0" w:color="auto"/>
              <w:left w:val="single" w:sz="2" w:space="0" w:color="auto"/>
              <w:bottom w:val="single" w:sz="4" w:space="0" w:color="auto"/>
              <w:right w:val="single" w:sz="2" w:space="0" w:color="auto"/>
            </w:tcBorders>
            <w:vAlign w:val="center"/>
            <w:hideMark/>
          </w:tcPr>
          <w:p w:rsidR="00816C59" w:rsidRPr="00816C59" w:rsidRDefault="00816C59" w:rsidP="00002C8E">
            <w:pPr>
              <w:jc w:val="center"/>
              <w:rPr>
                <w:b/>
              </w:rPr>
            </w:pPr>
            <w:r w:rsidRPr="00816C59">
              <w:rPr>
                <w:b/>
              </w:rPr>
              <w:t>МАРТ</w:t>
            </w:r>
          </w:p>
          <w:p w:rsidR="00816C59" w:rsidRPr="00816C59" w:rsidRDefault="00816C59" w:rsidP="00002C8E">
            <w:pPr>
              <w:jc w:val="center"/>
              <w:rPr>
                <w:b/>
              </w:rPr>
            </w:pPr>
            <w:r w:rsidRPr="00816C59">
              <w:rPr>
                <w:b/>
              </w:rPr>
              <w:t>АПРИЛ</w:t>
            </w:r>
          </w:p>
          <w:p w:rsidR="00816C59" w:rsidRPr="00816C59" w:rsidRDefault="00816C59" w:rsidP="00002C8E">
            <w:pPr>
              <w:rPr>
                <w:b/>
              </w:rPr>
            </w:pPr>
          </w:p>
          <w:p w:rsidR="00816C59" w:rsidRPr="00816C59" w:rsidRDefault="00816C59" w:rsidP="00002C8E">
            <w:pPr>
              <w:jc w:val="center"/>
              <w:rPr>
                <w:b/>
              </w:rPr>
            </w:pPr>
          </w:p>
          <w:p w:rsidR="00816C59" w:rsidRPr="00816C59" w:rsidRDefault="00816C59" w:rsidP="00002C8E">
            <w:pPr>
              <w:jc w:val="center"/>
              <w:rPr>
                <w:b/>
              </w:rPr>
            </w:pPr>
          </w:p>
          <w:p w:rsidR="00816C59" w:rsidRPr="00816C59" w:rsidRDefault="00816C59" w:rsidP="00002C8E">
            <w:pPr>
              <w:jc w:val="center"/>
            </w:pPr>
          </w:p>
        </w:tc>
        <w:tc>
          <w:tcPr>
            <w:tcW w:w="1815"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 w:rsidR="00816C59" w:rsidRPr="00816C59" w:rsidRDefault="00816C59" w:rsidP="00002C8E">
            <w:r w:rsidRPr="00816C59">
              <w:t>-Анализиран је Настава на даљину</w:t>
            </w:r>
          </w:p>
          <w:p w:rsidR="00816C59" w:rsidRPr="00816C59" w:rsidRDefault="00816C59" w:rsidP="00002C8E">
            <w:r w:rsidRPr="00816C59">
              <w:t>-Сарадња са ученицима и родитељима је за сваку похвалу</w:t>
            </w:r>
          </w:p>
          <w:p w:rsidR="00816C59" w:rsidRPr="00816C59" w:rsidRDefault="00816C59" w:rsidP="00002C8E">
            <w:r w:rsidRPr="00816C59">
              <w:t>- Анализирах је успех и дисциплина на крају  трећег класификационог периода</w:t>
            </w:r>
          </w:p>
          <w:p w:rsidR="00816C59" w:rsidRPr="00816C59" w:rsidRDefault="00816C59" w:rsidP="00002C8E">
            <w:r w:rsidRPr="00816C59">
              <w:t>-Наставни план и програм је реализован за овај период</w:t>
            </w:r>
          </w:p>
          <w:p w:rsidR="00816C59" w:rsidRPr="00816C59" w:rsidRDefault="00816C59" w:rsidP="00002C8E">
            <w:pPr>
              <w:rPr>
                <w:lang w:val="en-US"/>
              </w:rPr>
            </w:pPr>
          </w:p>
        </w:tc>
        <w:tc>
          <w:tcPr>
            <w:tcW w:w="1089"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Pr>
              <w:jc w:val="center"/>
            </w:pPr>
          </w:p>
          <w:p w:rsidR="00816C59" w:rsidRPr="00816C59" w:rsidRDefault="00816C59" w:rsidP="00002C8E">
            <w:pPr>
              <w:jc w:val="center"/>
            </w:pPr>
            <w:r w:rsidRPr="00816C59">
              <w:t>-увид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p w:rsidR="00816C59" w:rsidRPr="00816C59" w:rsidRDefault="00816C59" w:rsidP="00002C8E">
            <w:pPr>
              <w:jc w:val="center"/>
            </w:pPr>
          </w:p>
        </w:tc>
        <w:tc>
          <w:tcPr>
            <w:tcW w:w="1049" w:type="pct"/>
            <w:tcBorders>
              <w:top w:val="single" w:sz="2" w:space="0" w:color="auto"/>
              <w:left w:val="single" w:sz="2" w:space="0" w:color="auto"/>
              <w:bottom w:val="single" w:sz="4" w:space="0" w:color="auto"/>
              <w:right w:val="single" w:sz="2" w:space="0" w:color="auto"/>
            </w:tcBorders>
            <w:hideMark/>
          </w:tcPr>
          <w:p w:rsidR="00816C59" w:rsidRPr="00816C59" w:rsidRDefault="00816C59" w:rsidP="00002C8E">
            <w:pPr>
              <w:jc w:val="center"/>
            </w:pPr>
            <w:r w:rsidRPr="00816C59">
              <w:t>- одељењске старешине пети разреда</w:t>
            </w:r>
          </w:p>
          <w:p w:rsidR="00816C59" w:rsidRPr="00816C59" w:rsidRDefault="00816C59" w:rsidP="00002C8E">
            <w:pPr>
              <w:jc w:val="center"/>
            </w:pPr>
            <w:r w:rsidRPr="00816C59">
              <w:t>-директор школе</w:t>
            </w:r>
          </w:p>
          <w:p w:rsidR="00816C59" w:rsidRPr="00816C59" w:rsidRDefault="00816C59" w:rsidP="00002C8E">
            <w:pPr>
              <w:jc w:val="center"/>
            </w:pPr>
            <w:r w:rsidRPr="00816C59">
              <w:t>-предметни</w:t>
            </w:r>
          </w:p>
          <w:p w:rsidR="00816C59" w:rsidRPr="00816C59" w:rsidRDefault="00816C59" w:rsidP="00002C8E">
            <w:pPr>
              <w:jc w:val="center"/>
            </w:pPr>
            <w:r w:rsidRPr="00816C59">
              <w:t>наставници</w:t>
            </w:r>
          </w:p>
          <w:p w:rsidR="00816C59" w:rsidRPr="00816C59" w:rsidRDefault="00816C59" w:rsidP="00002C8E">
            <w:pPr>
              <w:jc w:val="center"/>
              <w:rPr>
                <w:lang w:val="en-US"/>
              </w:rPr>
            </w:pPr>
            <w:r w:rsidRPr="00816C59">
              <w:t>- стручна већа</w:t>
            </w:r>
          </w:p>
          <w:p w:rsidR="00816C59" w:rsidRPr="00816C59" w:rsidRDefault="00816C59" w:rsidP="00002C8E">
            <w:pPr>
              <w:jc w:val="center"/>
            </w:pPr>
          </w:p>
          <w:p w:rsidR="00816C59" w:rsidRPr="00816C59" w:rsidRDefault="00816C59" w:rsidP="00002C8E">
            <w:pPr>
              <w:jc w:val="center"/>
              <w:rPr>
                <w:lang w:val="en-US"/>
              </w:rPr>
            </w:pPr>
          </w:p>
        </w:tc>
      </w:tr>
      <w:tr w:rsidR="00816C59" w:rsidRPr="00C51EE5" w:rsidTr="00002C8E">
        <w:trPr>
          <w:trHeight w:val="2159"/>
        </w:trPr>
        <w:tc>
          <w:tcPr>
            <w:tcW w:w="1047" w:type="pct"/>
            <w:tcBorders>
              <w:top w:val="single" w:sz="4" w:space="0" w:color="auto"/>
              <w:left w:val="single" w:sz="2" w:space="0" w:color="auto"/>
              <w:right w:val="single" w:sz="2" w:space="0" w:color="auto"/>
            </w:tcBorders>
            <w:vAlign w:val="center"/>
          </w:tcPr>
          <w:p w:rsidR="00816C59" w:rsidRPr="00816C59" w:rsidRDefault="00816C59" w:rsidP="00002C8E">
            <w:pPr>
              <w:jc w:val="center"/>
              <w:rPr>
                <w:b/>
              </w:rPr>
            </w:pPr>
            <w:r w:rsidRPr="00816C59">
              <w:rPr>
                <w:b/>
              </w:rPr>
              <w:t>ЈУН</w:t>
            </w:r>
          </w:p>
        </w:tc>
        <w:tc>
          <w:tcPr>
            <w:tcW w:w="1815" w:type="pct"/>
            <w:tcBorders>
              <w:top w:val="single" w:sz="4" w:space="0" w:color="auto"/>
              <w:left w:val="single" w:sz="2" w:space="0" w:color="auto"/>
              <w:right w:val="single" w:sz="2" w:space="0" w:color="auto"/>
            </w:tcBorders>
          </w:tcPr>
          <w:p w:rsidR="00816C59" w:rsidRPr="00816C59" w:rsidRDefault="00816C59" w:rsidP="00002C8E">
            <w:r w:rsidRPr="00816C59">
              <w:t>-Анализиран је успех и дисциплина ученика на крају 6.разреда</w:t>
            </w:r>
          </w:p>
          <w:p w:rsidR="00816C59" w:rsidRPr="00816C59" w:rsidRDefault="00816C59" w:rsidP="00002C8E">
            <w:r w:rsidRPr="00816C59">
              <w:t>-Подељен је списак уџбеника за седми разред</w:t>
            </w:r>
          </w:p>
          <w:p w:rsidR="00816C59" w:rsidRPr="00816C59" w:rsidRDefault="00816C59" w:rsidP="00002C8E">
            <w:r w:rsidRPr="00816C59">
              <w:t xml:space="preserve">-Подела ђачких књижица и сведочанстава је на Видовдан </w:t>
            </w:r>
          </w:p>
          <w:p w:rsidR="00816C59" w:rsidRPr="00816C59" w:rsidRDefault="00816C59" w:rsidP="00002C8E">
            <w:r w:rsidRPr="00816C59">
              <w:t>-Похвале и награде за одличне ђаке и ђаке пешаке</w:t>
            </w:r>
          </w:p>
        </w:tc>
        <w:tc>
          <w:tcPr>
            <w:tcW w:w="1089" w:type="pct"/>
            <w:tcBorders>
              <w:top w:val="single" w:sz="4" w:space="0" w:color="auto"/>
              <w:left w:val="single" w:sz="2" w:space="0" w:color="auto"/>
              <w:right w:val="single" w:sz="2" w:space="0" w:color="auto"/>
            </w:tcBorders>
          </w:tcPr>
          <w:p w:rsidR="00816C59" w:rsidRPr="00816C59" w:rsidRDefault="00816C59" w:rsidP="00002C8E">
            <w:pPr>
              <w:jc w:val="center"/>
            </w:pPr>
          </w:p>
          <w:p w:rsidR="00816C59" w:rsidRPr="00816C59" w:rsidRDefault="00816C59" w:rsidP="00002C8E">
            <w:pPr>
              <w:jc w:val="center"/>
            </w:pPr>
            <w:r w:rsidRPr="00816C59">
              <w:t>- увид у дневник рада</w:t>
            </w:r>
          </w:p>
          <w:p w:rsidR="00816C59" w:rsidRPr="00816C59" w:rsidRDefault="00816C59" w:rsidP="00002C8E">
            <w:pPr>
              <w:jc w:val="center"/>
            </w:pPr>
            <w:r w:rsidRPr="00816C59">
              <w:t>-састанак Одељењског већа</w:t>
            </w:r>
          </w:p>
          <w:p w:rsidR="00816C59" w:rsidRPr="00816C59" w:rsidRDefault="00816C59" w:rsidP="00002C8E">
            <w:pPr>
              <w:jc w:val="center"/>
            </w:pPr>
          </w:p>
        </w:tc>
        <w:tc>
          <w:tcPr>
            <w:tcW w:w="1049" w:type="pct"/>
            <w:tcBorders>
              <w:top w:val="single" w:sz="4" w:space="0" w:color="auto"/>
              <w:left w:val="single" w:sz="2" w:space="0" w:color="auto"/>
              <w:right w:val="single" w:sz="2" w:space="0" w:color="auto"/>
            </w:tcBorders>
          </w:tcPr>
          <w:p w:rsidR="00816C59" w:rsidRPr="00816C59" w:rsidRDefault="00816C59" w:rsidP="00002C8E"/>
          <w:p w:rsidR="00816C59" w:rsidRPr="00816C59" w:rsidRDefault="00816C59" w:rsidP="00002C8E">
            <w:r w:rsidRPr="00816C59">
              <w:t>- одељењске старешине пети разреда</w:t>
            </w:r>
          </w:p>
          <w:p w:rsidR="00816C59" w:rsidRPr="00816C59" w:rsidRDefault="00816C59" w:rsidP="00002C8E">
            <w:r w:rsidRPr="00816C59">
              <w:t>-директор школе</w:t>
            </w:r>
          </w:p>
          <w:p w:rsidR="00816C59" w:rsidRPr="00816C59" w:rsidRDefault="00816C59" w:rsidP="00002C8E">
            <w:r w:rsidRPr="00816C59">
              <w:t>-предметни</w:t>
            </w:r>
          </w:p>
          <w:p w:rsidR="00816C59" w:rsidRPr="00816C59" w:rsidRDefault="00816C59" w:rsidP="00002C8E">
            <w:r w:rsidRPr="00816C59">
              <w:t>наставници</w:t>
            </w:r>
          </w:p>
          <w:p w:rsidR="00816C59" w:rsidRPr="00816C59" w:rsidRDefault="00816C59" w:rsidP="00002C8E">
            <w:r w:rsidRPr="00816C59">
              <w:t>- стручна већа</w:t>
            </w:r>
          </w:p>
        </w:tc>
      </w:tr>
    </w:tbl>
    <w:p w:rsidR="009C48D4" w:rsidRPr="00856714" w:rsidRDefault="009C48D4" w:rsidP="009C48D4">
      <w:pPr>
        <w:jc w:val="both"/>
        <w:rPr>
          <w:sz w:val="20"/>
          <w:szCs w:val="20"/>
          <w:lang w:val="ru-RU"/>
        </w:rPr>
      </w:pPr>
    </w:p>
    <w:p w:rsidR="00834F1E" w:rsidRPr="00834F1E" w:rsidRDefault="00834F1E" w:rsidP="00834F1E">
      <w:pPr>
        <w:spacing w:line="240" w:lineRule="auto"/>
        <w:ind w:left="142"/>
      </w:pPr>
      <w:r>
        <w:rPr>
          <w:b/>
          <w:bCs/>
          <w:u w:val="single"/>
          <w:lang w:val="sr-Cyrl-RS"/>
        </w:rPr>
        <w:t>Руководиоци</w:t>
      </w:r>
      <w:r w:rsidRPr="003F09C8">
        <w:rPr>
          <w:b/>
          <w:bCs/>
          <w:u w:val="single"/>
        </w:rPr>
        <w:t xml:space="preserve"> већа</w:t>
      </w:r>
      <w:r w:rsidRPr="0082140F">
        <w:rPr>
          <w:b/>
          <w:bCs/>
        </w:rPr>
        <w:t>:</w:t>
      </w:r>
      <w:r>
        <w:rPr>
          <w:b/>
          <w:bCs/>
          <w:lang w:val="sr-Cyrl-RS"/>
        </w:rPr>
        <w:t xml:space="preserve"> </w:t>
      </w:r>
      <w:r w:rsidRPr="00834F1E">
        <w:rPr>
          <w:bCs/>
          <w:lang w:val="sr-Cyrl-RS"/>
        </w:rPr>
        <w:t xml:space="preserve">Мирјана Тодоровић, Александра Миливојевић </w:t>
      </w:r>
    </w:p>
    <w:p w:rsidR="00834F1E" w:rsidRPr="00834F1E" w:rsidRDefault="00834F1E" w:rsidP="00834F1E">
      <w:pPr>
        <w:spacing w:line="240" w:lineRule="auto"/>
        <w:rPr>
          <w:sz w:val="24"/>
          <w:szCs w:val="24"/>
        </w:rPr>
      </w:pPr>
    </w:p>
    <w:p w:rsidR="009C48D4" w:rsidRPr="00720DFD" w:rsidRDefault="009C48D4" w:rsidP="009C48D4"/>
    <w:p w:rsidR="003F09C8" w:rsidRPr="003F09C8" w:rsidRDefault="003F09C8" w:rsidP="003F09C8">
      <w:pPr>
        <w:jc w:val="center"/>
        <w:rPr>
          <w:b/>
        </w:rPr>
      </w:pPr>
      <w:r w:rsidRPr="003F09C8">
        <w:rPr>
          <w:b/>
        </w:rPr>
        <w:t>ИЗВЕ</w:t>
      </w:r>
      <w:r>
        <w:rPr>
          <w:b/>
        </w:rPr>
        <w:t xml:space="preserve">ШТАЈ РАДА  ОДЕЉЕЊСКОГ ВЕЋА СЕДМОГ </w:t>
      </w:r>
      <w:r w:rsidRPr="003F09C8">
        <w:rPr>
          <w:b/>
        </w:rPr>
        <w:t xml:space="preserve"> РАЗРЕДА</w:t>
      </w:r>
    </w:p>
    <w:p w:rsidR="00D2585D" w:rsidRDefault="00D2585D" w:rsidP="001437AD">
      <w:pPr>
        <w:rPr>
          <w:b/>
          <w:sz w:val="24"/>
          <w:szCs w:val="24"/>
          <w:lang w:val="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1437AD" w:rsidRPr="001437AD" w:rsidTr="008F7BAA">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1437AD" w:rsidRPr="001437AD" w:rsidRDefault="001437AD" w:rsidP="008F7BAA">
            <w:pPr>
              <w:jc w:val="center"/>
              <w:rPr>
                <w:b/>
              </w:rPr>
            </w:pPr>
            <w:r w:rsidRPr="001437AD">
              <w:rPr>
                <w:b/>
              </w:rPr>
              <w:t>НОСИОЦИ РЕАЛИЗАЦИЈЕ</w:t>
            </w:r>
          </w:p>
        </w:tc>
      </w:tr>
      <w:tr w:rsidR="001437AD" w:rsidRPr="001437AD" w:rsidTr="008F7BAA">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1437AD" w:rsidRPr="001437AD" w:rsidRDefault="001437AD" w:rsidP="008F7BAA">
            <w:pPr>
              <w:jc w:val="center"/>
              <w:rPr>
                <w:b/>
              </w:rPr>
            </w:pPr>
            <w:r w:rsidRPr="001437AD">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rPr>
                <w:lang w:val="sr-Cyrl-RS"/>
              </w:rPr>
            </w:pPr>
            <w:r w:rsidRPr="001437AD">
              <w:t xml:space="preserve">-За руководиоца већа изабрана је </w:t>
            </w:r>
            <w:r w:rsidR="00834F1E">
              <w:rPr>
                <w:lang w:val="sr-Cyrl-RS"/>
              </w:rPr>
              <w:t xml:space="preserve">Ана Савић </w:t>
            </w:r>
          </w:p>
          <w:p w:rsidR="001437AD" w:rsidRPr="001437AD" w:rsidRDefault="001437AD" w:rsidP="008F7BAA">
            <w:r w:rsidRPr="001437AD">
              <w:t>-Усвојен је план и програм рада Већа</w:t>
            </w:r>
          </w:p>
          <w:p w:rsidR="001437AD" w:rsidRPr="001437AD" w:rsidRDefault="001437AD" w:rsidP="008F7BAA">
            <w:pPr>
              <w:rPr>
                <w:lang w:val="en-US"/>
              </w:rPr>
            </w:pPr>
            <w:r w:rsidRPr="001437AD">
              <w:lastRenderedPageBreak/>
              <w:t>-Направљен је распоред писмених задатака, писмених  и контролних вежби , допунске и додатне наставе, као и слободних активности</w:t>
            </w:r>
          </w:p>
          <w:p w:rsidR="001437AD" w:rsidRPr="001437AD" w:rsidRDefault="00816C59" w:rsidP="008F7BAA">
            <w:r>
              <w:rPr>
                <w:lang w:val="en-US"/>
              </w:rPr>
              <w:t>-</w:t>
            </w:r>
            <w:r>
              <w:rPr>
                <w:lang w:val="sr-Cyrl-RS"/>
              </w:rPr>
              <w:t>Екскурзија није реализована</w:t>
            </w:r>
            <w:r w:rsidRPr="00816C59">
              <w:rPr>
                <w:lang w:val="sr-Cyrl-RS"/>
              </w:rPr>
              <w:t xml:space="preserve">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1437AD" w:rsidRPr="001437AD" w:rsidRDefault="001437AD" w:rsidP="008F7BAA">
            <w:pPr>
              <w:jc w:val="center"/>
              <w:rPr>
                <w:lang w:val="en-US"/>
              </w:rPr>
            </w:pPr>
          </w:p>
          <w:p w:rsidR="001437AD" w:rsidRPr="001437AD" w:rsidRDefault="001437AD" w:rsidP="008F7BAA">
            <w:pPr>
              <w:jc w:val="center"/>
            </w:pPr>
            <w:r w:rsidRPr="001437AD">
              <w:t>-договор</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tc>
        <w:tc>
          <w:tcPr>
            <w:tcW w:w="104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r>
              <w:t xml:space="preserve">-одељењске старешине </w:t>
            </w:r>
            <w:r>
              <w:rPr>
                <w:lang w:val="sr-Cyrl-RS"/>
              </w:rPr>
              <w:t>седмог</w:t>
            </w:r>
            <w:r w:rsidRPr="001437AD">
              <w:t xml:space="preserve"> разреда</w:t>
            </w:r>
          </w:p>
          <w:p w:rsidR="001437AD" w:rsidRPr="001437AD" w:rsidRDefault="001437AD" w:rsidP="008F7BAA">
            <w:pPr>
              <w:jc w:val="center"/>
            </w:pPr>
            <w:r w:rsidRPr="001437AD">
              <w:lastRenderedPageBreak/>
              <w:t>-директор школе</w:t>
            </w:r>
          </w:p>
          <w:p w:rsidR="001437AD" w:rsidRPr="001437AD" w:rsidRDefault="001437AD" w:rsidP="008F7BAA">
            <w:pPr>
              <w:jc w:val="center"/>
            </w:pPr>
            <w:r w:rsidRPr="001437AD">
              <w:t>-предметни наставници</w:t>
            </w:r>
          </w:p>
          <w:p w:rsidR="001437AD" w:rsidRPr="001437AD" w:rsidRDefault="001437AD" w:rsidP="008F7BAA">
            <w:pPr>
              <w:jc w:val="center"/>
            </w:pPr>
            <w:r w:rsidRPr="001437AD">
              <w:t>- стручна већа</w:t>
            </w:r>
          </w:p>
        </w:tc>
      </w:tr>
      <w:tr w:rsidR="001437AD" w:rsidRPr="001437AD" w:rsidTr="008F7BAA">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1437AD" w:rsidRPr="001437AD" w:rsidRDefault="001437AD" w:rsidP="008F7BAA">
            <w:pPr>
              <w:jc w:val="center"/>
              <w:rPr>
                <w:b/>
              </w:rPr>
            </w:pPr>
          </w:p>
          <w:p w:rsidR="001437AD" w:rsidRPr="001437AD" w:rsidRDefault="001437AD" w:rsidP="008F7BAA">
            <w:pPr>
              <w:jc w:val="center"/>
              <w:rPr>
                <w:b/>
              </w:rPr>
            </w:pPr>
            <w:r w:rsidRPr="001437AD">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r w:rsidRPr="001437AD">
              <w:t>-Реализован је Наставни план и програм на крају првог класификационог периода</w:t>
            </w:r>
          </w:p>
          <w:p w:rsidR="001437AD" w:rsidRPr="001437AD" w:rsidRDefault="001437AD" w:rsidP="008F7BAA">
            <w:r w:rsidRPr="001437AD">
              <w:rPr>
                <w:lang w:val="sl-SI"/>
              </w:rPr>
              <w:t>-</w:t>
            </w:r>
            <w:r w:rsidRPr="001437AD">
              <w:t>Анализа успеха и дисциплине на крају првог класификационог периода</w:t>
            </w:r>
          </w:p>
          <w:p w:rsidR="001437AD" w:rsidRPr="001437AD" w:rsidRDefault="001437AD" w:rsidP="008F7BAA">
            <w:r w:rsidRPr="001437AD">
              <w:t>- Сарадња са стручним службама, тимом за подршку при учењу (Тим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p>
          <w:p w:rsidR="001437AD" w:rsidRPr="001437AD" w:rsidRDefault="001437AD" w:rsidP="008F7BAA">
            <w:pPr>
              <w:jc w:val="center"/>
            </w:pPr>
            <w:r w:rsidRPr="001437AD">
              <w:t>-договор</w:t>
            </w:r>
          </w:p>
          <w:p w:rsidR="001437AD" w:rsidRPr="001437AD" w:rsidRDefault="001437AD" w:rsidP="008F7BAA">
            <w:pPr>
              <w:jc w:val="center"/>
            </w:pPr>
            <w:r w:rsidRPr="001437AD">
              <w:t>-увид у дневник рада</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tc>
        <w:tc>
          <w:tcPr>
            <w:tcW w:w="104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p>
          <w:p w:rsidR="001437AD" w:rsidRPr="001437AD" w:rsidRDefault="001437AD" w:rsidP="008F7BAA">
            <w:pPr>
              <w:jc w:val="center"/>
            </w:pPr>
            <w:r>
              <w:t>-одељењске старешине седмог</w:t>
            </w:r>
            <w:r w:rsidRPr="001437AD">
              <w:t xml:space="preserve"> разреда</w:t>
            </w:r>
          </w:p>
          <w:p w:rsidR="001437AD" w:rsidRPr="001437AD" w:rsidRDefault="001437AD" w:rsidP="008F7BAA">
            <w:pPr>
              <w:jc w:val="center"/>
            </w:pPr>
            <w:r w:rsidRPr="001437AD">
              <w:t>-директор школе</w:t>
            </w:r>
          </w:p>
          <w:p w:rsidR="001437AD" w:rsidRPr="001437AD" w:rsidRDefault="001437AD" w:rsidP="008F7BAA">
            <w:pPr>
              <w:jc w:val="center"/>
            </w:pPr>
            <w:r w:rsidRPr="001437AD">
              <w:t>-предметни</w:t>
            </w:r>
          </w:p>
          <w:p w:rsidR="001437AD" w:rsidRPr="001437AD" w:rsidRDefault="001437AD" w:rsidP="008F7BAA">
            <w:pPr>
              <w:jc w:val="center"/>
            </w:pPr>
            <w:r w:rsidRPr="001437AD">
              <w:t>наставници</w:t>
            </w:r>
          </w:p>
          <w:p w:rsidR="001437AD" w:rsidRPr="001437AD" w:rsidRDefault="001437AD" w:rsidP="008F7BAA">
            <w:pPr>
              <w:jc w:val="center"/>
            </w:pPr>
            <w:r w:rsidRPr="001437AD">
              <w:t>-стручно лице</w:t>
            </w:r>
          </w:p>
          <w:p w:rsidR="001437AD" w:rsidRPr="001437AD" w:rsidRDefault="001437AD" w:rsidP="008F7BAA">
            <w:pPr>
              <w:jc w:val="center"/>
            </w:pPr>
            <w:r w:rsidRPr="001437AD">
              <w:t>-чланови тима</w:t>
            </w:r>
          </w:p>
        </w:tc>
      </w:tr>
      <w:tr w:rsidR="001437AD" w:rsidRPr="001437AD" w:rsidTr="008F7BAA">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1437AD" w:rsidRPr="001437AD" w:rsidRDefault="001437AD" w:rsidP="008F7BAA">
            <w:pPr>
              <w:jc w:val="center"/>
              <w:rPr>
                <w:b/>
              </w:rPr>
            </w:pPr>
            <w:r w:rsidRPr="001437AD">
              <w:rPr>
                <w:b/>
              </w:rPr>
              <w:t>ЈАНУАР</w:t>
            </w:r>
          </w:p>
          <w:p w:rsidR="001437AD" w:rsidRPr="001437AD" w:rsidRDefault="001437AD" w:rsidP="008F7BAA">
            <w:pPr>
              <w:jc w:val="center"/>
              <w:rPr>
                <w:b/>
              </w:rPr>
            </w:pPr>
            <w:r w:rsidRPr="001437AD">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r w:rsidRPr="001437AD">
              <w:rPr>
                <w:lang w:val="sl-SI"/>
              </w:rPr>
              <w:t>-</w:t>
            </w:r>
            <w:r w:rsidRPr="001437AD">
              <w:t xml:space="preserve"> Реализација Наставног плана и програма на крају првог полугодишта</w:t>
            </w:r>
          </w:p>
          <w:p w:rsidR="001437AD" w:rsidRPr="001437AD" w:rsidRDefault="001437AD" w:rsidP="008F7BAA">
            <w:r w:rsidRPr="001437AD">
              <w:rPr>
                <w:lang w:val="sl-SI"/>
              </w:rPr>
              <w:t>-</w:t>
            </w:r>
            <w:r w:rsidRPr="001437AD">
              <w:t xml:space="preserve"> Анализа успеха  и дисциплине ученика на крају првог полугодишта</w:t>
            </w:r>
          </w:p>
          <w:p w:rsidR="001437AD" w:rsidRPr="001437AD" w:rsidRDefault="001437AD" w:rsidP="008F7BAA">
            <w:r w:rsidRPr="001437AD">
              <w:t>-Допунска и додатна настава се реализују по потреби ученика</w:t>
            </w:r>
          </w:p>
          <w:p w:rsidR="001437AD" w:rsidRPr="001437AD" w:rsidRDefault="001437AD" w:rsidP="008F7BAA">
            <w:r w:rsidRPr="001437AD">
              <w:t>-Договорено је о такмичењима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p>
          <w:p w:rsidR="001437AD" w:rsidRPr="001437AD" w:rsidRDefault="001437AD" w:rsidP="008F7BAA">
            <w:pPr>
              <w:jc w:val="center"/>
            </w:pPr>
            <w:r w:rsidRPr="001437AD">
              <w:t>-увид у дневник рада</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tc>
        <w:tc>
          <w:tcPr>
            <w:tcW w:w="1049" w:type="pct"/>
            <w:tcBorders>
              <w:top w:val="single" w:sz="2" w:space="0" w:color="auto"/>
              <w:left w:val="single" w:sz="2" w:space="0" w:color="auto"/>
              <w:bottom w:val="single" w:sz="2" w:space="0" w:color="auto"/>
              <w:right w:val="single" w:sz="2" w:space="0" w:color="auto"/>
            </w:tcBorders>
            <w:hideMark/>
          </w:tcPr>
          <w:p w:rsidR="001437AD" w:rsidRPr="001437AD" w:rsidRDefault="001437AD" w:rsidP="008F7BAA">
            <w:pPr>
              <w:jc w:val="center"/>
              <w:rPr>
                <w:lang w:val="en-US"/>
              </w:rPr>
            </w:pPr>
          </w:p>
          <w:p w:rsidR="001437AD" w:rsidRPr="001437AD" w:rsidRDefault="001437AD" w:rsidP="008F7BAA">
            <w:pPr>
              <w:jc w:val="center"/>
            </w:pPr>
            <w:r>
              <w:t>- одељењске старешине седмог</w:t>
            </w:r>
            <w:r w:rsidRPr="001437AD">
              <w:t xml:space="preserve"> разреда</w:t>
            </w:r>
          </w:p>
          <w:p w:rsidR="001437AD" w:rsidRPr="001437AD" w:rsidRDefault="001437AD" w:rsidP="008F7BAA">
            <w:pPr>
              <w:jc w:val="center"/>
            </w:pPr>
            <w:r w:rsidRPr="001437AD">
              <w:t>-директор школе</w:t>
            </w:r>
          </w:p>
          <w:p w:rsidR="001437AD" w:rsidRPr="001437AD" w:rsidRDefault="001437AD" w:rsidP="008F7BAA">
            <w:pPr>
              <w:jc w:val="center"/>
            </w:pPr>
            <w:r w:rsidRPr="001437AD">
              <w:t>-предметни</w:t>
            </w:r>
          </w:p>
          <w:p w:rsidR="001437AD" w:rsidRPr="001437AD" w:rsidRDefault="001437AD" w:rsidP="008F7BAA">
            <w:pPr>
              <w:jc w:val="center"/>
            </w:pPr>
            <w:r w:rsidRPr="001437AD">
              <w:t>наставници</w:t>
            </w:r>
          </w:p>
          <w:p w:rsidR="001437AD" w:rsidRPr="001437AD" w:rsidRDefault="001437AD" w:rsidP="008F7BAA">
            <w:pPr>
              <w:jc w:val="center"/>
              <w:rPr>
                <w:lang w:val="en-US"/>
              </w:rPr>
            </w:pPr>
            <w:r w:rsidRPr="001437AD">
              <w:t>- стручна већа</w:t>
            </w:r>
          </w:p>
        </w:tc>
      </w:tr>
      <w:tr w:rsidR="001437AD" w:rsidRPr="001437AD" w:rsidTr="00816C59">
        <w:trPr>
          <w:trHeight w:val="4078"/>
        </w:trPr>
        <w:tc>
          <w:tcPr>
            <w:tcW w:w="1047" w:type="pct"/>
            <w:tcBorders>
              <w:top w:val="single" w:sz="2" w:space="0" w:color="auto"/>
              <w:left w:val="single" w:sz="2" w:space="0" w:color="auto"/>
              <w:right w:val="single" w:sz="2" w:space="0" w:color="auto"/>
            </w:tcBorders>
            <w:vAlign w:val="center"/>
            <w:hideMark/>
          </w:tcPr>
          <w:p w:rsidR="001437AD" w:rsidRPr="001437AD" w:rsidRDefault="001437AD" w:rsidP="008F7BAA">
            <w:pPr>
              <w:jc w:val="center"/>
              <w:rPr>
                <w:b/>
              </w:rPr>
            </w:pPr>
            <w:r w:rsidRPr="001437AD">
              <w:rPr>
                <w:b/>
              </w:rPr>
              <w:t>АПРИЛ</w:t>
            </w:r>
          </w:p>
          <w:p w:rsidR="001437AD" w:rsidRPr="001437AD" w:rsidRDefault="001437AD" w:rsidP="008F7BAA">
            <w:pPr>
              <w:jc w:val="center"/>
              <w:rPr>
                <w:b/>
              </w:rPr>
            </w:pPr>
            <w:r w:rsidRPr="001437AD">
              <w:rPr>
                <w:b/>
              </w:rPr>
              <w:t>ЈУН</w:t>
            </w:r>
          </w:p>
          <w:p w:rsidR="001437AD" w:rsidRPr="001437AD" w:rsidRDefault="001437AD" w:rsidP="008F7BAA">
            <w:pPr>
              <w:jc w:val="center"/>
              <w:rPr>
                <w:b/>
              </w:rPr>
            </w:pPr>
          </w:p>
          <w:p w:rsidR="001437AD" w:rsidRPr="001437AD" w:rsidRDefault="001437AD" w:rsidP="008F7BAA">
            <w:pPr>
              <w:jc w:val="center"/>
              <w:rPr>
                <w:b/>
              </w:rPr>
            </w:pPr>
          </w:p>
          <w:p w:rsidR="001437AD" w:rsidRPr="001437AD" w:rsidRDefault="001437AD" w:rsidP="008F7BAA">
            <w:pPr>
              <w:jc w:val="center"/>
            </w:pPr>
          </w:p>
        </w:tc>
        <w:tc>
          <w:tcPr>
            <w:tcW w:w="1815" w:type="pct"/>
            <w:tcBorders>
              <w:top w:val="single" w:sz="2" w:space="0" w:color="auto"/>
              <w:left w:val="single" w:sz="2" w:space="0" w:color="auto"/>
              <w:right w:val="single" w:sz="2" w:space="0" w:color="auto"/>
            </w:tcBorders>
            <w:hideMark/>
          </w:tcPr>
          <w:p w:rsidR="001437AD" w:rsidRPr="001437AD" w:rsidRDefault="001437AD" w:rsidP="008F7BAA">
            <w:r w:rsidRPr="001437AD">
              <w:t>-Анализирана је Настава на даљину</w:t>
            </w:r>
          </w:p>
          <w:p w:rsidR="001437AD" w:rsidRPr="001437AD" w:rsidRDefault="001437AD" w:rsidP="008F7BAA">
            <w:r w:rsidRPr="001437AD">
              <w:t>-Сарадња са ученицима и родитељима је за сваку похвалу</w:t>
            </w:r>
          </w:p>
          <w:p w:rsidR="001437AD" w:rsidRPr="001437AD" w:rsidRDefault="001437AD" w:rsidP="008F7BAA">
            <w:r w:rsidRPr="001437AD">
              <w:t>- Анализа успеха и дисциплине на крају школске године</w:t>
            </w:r>
          </w:p>
          <w:p w:rsidR="001437AD" w:rsidRPr="001437AD" w:rsidRDefault="001437AD" w:rsidP="008F7BAA">
            <w:r w:rsidRPr="001437AD">
              <w:t>-Наставни план и програм је реализован за седми разред</w:t>
            </w:r>
          </w:p>
          <w:p w:rsidR="001437AD" w:rsidRPr="001437AD" w:rsidRDefault="001437AD" w:rsidP="008F7BAA">
            <w:r w:rsidRPr="001437AD">
              <w:t>-Подељен  је списак  уџбеника за наредну школску годину</w:t>
            </w:r>
          </w:p>
          <w:p w:rsidR="001437AD" w:rsidRPr="001437AD" w:rsidRDefault="001437AD" w:rsidP="008F7BAA">
            <w:r w:rsidRPr="001437AD">
              <w:t xml:space="preserve">-Подела ђачких књижица и сведочанстава је на Видовдан </w:t>
            </w:r>
          </w:p>
          <w:p w:rsidR="001437AD" w:rsidRPr="001437AD" w:rsidRDefault="001437AD" w:rsidP="008F7BAA">
            <w:pPr>
              <w:rPr>
                <w:lang w:val="en-US"/>
              </w:rPr>
            </w:pPr>
            <w:r w:rsidRPr="001437AD">
              <w:t>-Похвале и награде за одличне ђаке и ђаке пешаке</w:t>
            </w:r>
          </w:p>
        </w:tc>
        <w:tc>
          <w:tcPr>
            <w:tcW w:w="1089" w:type="pct"/>
            <w:tcBorders>
              <w:top w:val="single" w:sz="2" w:space="0" w:color="auto"/>
              <w:left w:val="single" w:sz="2" w:space="0" w:color="auto"/>
              <w:right w:val="single" w:sz="2" w:space="0" w:color="auto"/>
            </w:tcBorders>
            <w:hideMark/>
          </w:tcPr>
          <w:p w:rsidR="001437AD" w:rsidRPr="001437AD" w:rsidRDefault="001437AD" w:rsidP="008F7BAA">
            <w:pPr>
              <w:jc w:val="center"/>
            </w:pPr>
          </w:p>
          <w:p w:rsidR="001437AD" w:rsidRPr="001437AD" w:rsidRDefault="001437AD" w:rsidP="008F7BAA">
            <w:pPr>
              <w:jc w:val="center"/>
            </w:pPr>
            <w:r w:rsidRPr="001437AD">
              <w:t>-увид у дневник рада</w:t>
            </w:r>
          </w:p>
          <w:p w:rsidR="001437AD" w:rsidRPr="001437AD" w:rsidRDefault="001437AD" w:rsidP="008F7BAA">
            <w:pPr>
              <w:jc w:val="center"/>
            </w:pPr>
            <w:r w:rsidRPr="001437AD">
              <w:t>-састанак Одељењског већа</w:t>
            </w:r>
          </w:p>
          <w:p w:rsidR="001437AD" w:rsidRPr="001437AD" w:rsidRDefault="001437AD" w:rsidP="008F7BAA">
            <w:pPr>
              <w:jc w:val="center"/>
            </w:pPr>
          </w:p>
          <w:p w:rsidR="001437AD" w:rsidRPr="001437AD" w:rsidRDefault="001437AD" w:rsidP="008F7BAA">
            <w:pPr>
              <w:jc w:val="center"/>
            </w:pPr>
          </w:p>
        </w:tc>
        <w:tc>
          <w:tcPr>
            <w:tcW w:w="1049" w:type="pct"/>
            <w:tcBorders>
              <w:top w:val="single" w:sz="2" w:space="0" w:color="auto"/>
              <w:left w:val="single" w:sz="2" w:space="0" w:color="auto"/>
              <w:right w:val="single" w:sz="2" w:space="0" w:color="auto"/>
            </w:tcBorders>
            <w:hideMark/>
          </w:tcPr>
          <w:p w:rsidR="001437AD" w:rsidRPr="001437AD" w:rsidRDefault="001437AD" w:rsidP="008F7BAA">
            <w:pPr>
              <w:jc w:val="center"/>
            </w:pPr>
            <w:r>
              <w:t>- одељењске старешине седмог</w:t>
            </w:r>
            <w:r w:rsidRPr="001437AD">
              <w:t xml:space="preserve"> разреда</w:t>
            </w:r>
          </w:p>
          <w:p w:rsidR="001437AD" w:rsidRPr="001437AD" w:rsidRDefault="001437AD" w:rsidP="008F7BAA">
            <w:pPr>
              <w:jc w:val="center"/>
            </w:pPr>
            <w:r w:rsidRPr="001437AD">
              <w:t>-директор школе</w:t>
            </w:r>
          </w:p>
          <w:p w:rsidR="001437AD" w:rsidRPr="001437AD" w:rsidRDefault="001437AD" w:rsidP="008F7BAA">
            <w:pPr>
              <w:jc w:val="center"/>
            </w:pPr>
            <w:r w:rsidRPr="001437AD">
              <w:t>-предметни</w:t>
            </w:r>
          </w:p>
          <w:p w:rsidR="001437AD" w:rsidRPr="001437AD" w:rsidRDefault="001437AD" w:rsidP="008F7BAA">
            <w:pPr>
              <w:jc w:val="center"/>
            </w:pPr>
            <w:r w:rsidRPr="001437AD">
              <w:t>наставници</w:t>
            </w:r>
          </w:p>
          <w:p w:rsidR="001437AD" w:rsidRPr="001437AD" w:rsidRDefault="001437AD" w:rsidP="008F7BAA">
            <w:pPr>
              <w:jc w:val="center"/>
              <w:rPr>
                <w:lang w:val="en-US"/>
              </w:rPr>
            </w:pPr>
            <w:r w:rsidRPr="001437AD">
              <w:t>- стручна већа</w:t>
            </w:r>
          </w:p>
          <w:p w:rsidR="001437AD" w:rsidRPr="001437AD" w:rsidRDefault="001437AD" w:rsidP="008F7BAA">
            <w:pPr>
              <w:jc w:val="center"/>
            </w:pPr>
          </w:p>
          <w:p w:rsidR="001437AD" w:rsidRPr="001437AD" w:rsidRDefault="001437AD" w:rsidP="008F7BAA">
            <w:pPr>
              <w:jc w:val="center"/>
              <w:rPr>
                <w:lang w:val="en-US"/>
              </w:rPr>
            </w:pPr>
          </w:p>
        </w:tc>
      </w:tr>
    </w:tbl>
    <w:p w:rsidR="001437AD" w:rsidRPr="001437AD" w:rsidRDefault="001437AD" w:rsidP="001437AD">
      <w:pPr>
        <w:jc w:val="both"/>
        <w:rPr>
          <w:lang w:val="ru-RU"/>
        </w:rPr>
      </w:pPr>
    </w:p>
    <w:p w:rsidR="0008078E" w:rsidRPr="00816C59" w:rsidRDefault="007B15BE" w:rsidP="001072DA">
      <w:pPr>
        <w:rPr>
          <w:bCs/>
          <w:lang w:val="sr-Cyrl-RS"/>
        </w:rPr>
      </w:pPr>
      <w:r>
        <w:rPr>
          <w:b/>
          <w:bCs/>
          <w:u w:val="single"/>
          <w:lang w:val="sr-Cyrl-RS"/>
        </w:rPr>
        <w:lastRenderedPageBreak/>
        <w:t>Руководиоци</w:t>
      </w:r>
      <w:r w:rsidRPr="003F09C8">
        <w:rPr>
          <w:b/>
          <w:bCs/>
          <w:u w:val="single"/>
        </w:rPr>
        <w:t xml:space="preserve"> већа</w:t>
      </w:r>
      <w:r w:rsidRPr="0082140F">
        <w:rPr>
          <w:b/>
          <w:bCs/>
        </w:rPr>
        <w:t>:</w:t>
      </w:r>
      <w:r>
        <w:rPr>
          <w:b/>
          <w:bCs/>
          <w:lang w:val="sr-Cyrl-RS"/>
        </w:rPr>
        <w:t xml:space="preserve"> </w:t>
      </w:r>
      <w:r>
        <w:rPr>
          <w:bCs/>
          <w:lang w:val="sr-Cyrl-RS"/>
        </w:rPr>
        <w:t>Ана Савић, Драгана Дулановић Суботић (замене: Станка Вранешевић,  Данијела Ајдачић</w:t>
      </w:r>
      <w:r w:rsidR="00816C59">
        <w:rPr>
          <w:bCs/>
          <w:lang w:val="sr-Cyrl-RS"/>
        </w:rPr>
        <w:t>)</w:t>
      </w:r>
    </w:p>
    <w:p w:rsidR="0008078E" w:rsidRPr="00D2585D" w:rsidRDefault="0008078E" w:rsidP="001072DA">
      <w:pPr>
        <w:rPr>
          <w:b/>
          <w:sz w:val="24"/>
          <w:szCs w:val="24"/>
        </w:rPr>
      </w:pPr>
    </w:p>
    <w:p w:rsidR="00C4168B" w:rsidRPr="003F09C8" w:rsidRDefault="00972297" w:rsidP="00C4168B">
      <w:pPr>
        <w:jc w:val="center"/>
        <w:rPr>
          <w:b/>
        </w:rPr>
      </w:pPr>
      <w:r w:rsidRPr="00C4168B">
        <w:rPr>
          <w:b/>
        </w:rPr>
        <w:t xml:space="preserve"> </w:t>
      </w:r>
      <w:r w:rsidR="00C4168B" w:rsidRPr="003F09C8">
        <w:rPr>
          <w:b/>
        </w:rPr>
        <w:t>ИЗВЕ</w:t>
      </w:r>
      <w:r w:rsidR="00C4168B">
        <w:rPr>
          <w:b/>
        </w:rPr>
        <w:t>ШТАЈ РАДА  ОДЕЉЕЊСКОГ ВЕЋА</w:t>
      </w:r>
      <w:r w:rsidR="00C4168B">
        <w:rPr>
          <w:b/>
          <w:lang w:val="sr-Cyrl-RS"/>
        </w:rPr>
        <w:t xml:space="preserve"> </w:t>
      </w:r>
      <w:r w:rsidR="00C4168B">
        <w:rPr>
          <w:b/>
        </w:rPr>
        <w:t xml:space="preserve"> </w:t>
      </w:r>
      <w:r w:rsidR="00C4168B">
        <w:rPr>
          <w:b/>
          <w:lang w:val="sr-Cyrl-RS"/>
        </w:rPr>
        <w:t>ОСМОГ</w:t>
      </w:r>
      <w:r w:rsidR="00C4168B">
        <w:rPr>
          <w:b/>
        </w:rPr>
        <w:t xml:space="preserve"> </w:t>
      </w:r>
      <w:r w:rsidR="00C4168B" w:rsidRPr="003F09C8">
        <w:rPr>
          <w:b/>
        </w:rPr>
        <w:t xml:space="preserve"> РАЗРЕДА</w:t>
      </w:r>
    </w:p>
    <w:p w:rsidR="00C4168B" w:rsidRPr="00C4168B" w:rsidRDefault="00C4168B" w:rsidP="00C4168B">
      <w:pPr>
        <w:jc w:val="center"/>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959"/>
        <w:gridCol w:w="3396"/>
        <w:gridCol w:w="2037"/>
        <w:gridCol w:w="1962"/>
      </w:tblGrid>
      <w:tr w:rsidR="00C4168B" w:rsidRPr="00C4168B" w:rsidTr="00A54161">
        <w:tc>
          <w:tcPr>
            <w:tcW w:w="1047"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ВРЕМЕ РЕАЛИЗАЦИЈЕ</w:t>
            </w:r>
          </w:p>
        </w:tc>
        <w:tc>
          <w:tcPr>
            <w:tcW w:w="1815"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АКТИВНОСТИ/ТЕМЕ</w:t>
            </w:r>
          </w:p>
        </w:tc>
        <w:tc>
          <w:tcPr>
            <w:tcW w:w="108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НАЧИН РЕАЛИЗАЦИЈЕ</w:t>
            </w:r>
          </w:p>
        </w:tc>
        <w:tc>
          <w:tcPr>
            <w:tcW w:w="1049" w:type="pct"/>
            <w:tcBorders>
              <w:top w:val="single" w:sz="2" w:space="0" w:color="auto"/>
              <w:left w:val="single" w:sz="2" w:space="0" w:color="auto"/>
              <w:bottom w:val="single" w:sz="2" w:space="0" w:color="auto"/>
              <w:right w:val="single" w:sz="2" w:space="0" w:color="auto"/>
            </w:tcBorders>
            <w:shd w:val="clear" w:color="auto" w:fill="E0E0E0"/>
            <w:vAlign w:val="center"/>
            <w:hideMark/>
          </w:tcPr>
          <w:p w:rsidR="00C4168B" w:rsidRPr="00C4168B" w:rsidRDefault="00C4168B" w:rsidP="00A54161">
            <w:pPr>
              <w:jc w:val="center"/>
              <w:rPr>
                <w:b/>
              </w:rPr>
            </w:pPr>
            <w:r w:rsidRPr="00C4168B">
              <w:rPr>
                <w:b/>
              </w:rPr>
              <w:t>НОСИОЦИ РЕАЛИЗАЦИЈЕ</w:t>
            </w:r>
          </w:p>
        </w:tc>
      </w:tr>
      <w:tr w:rsidR="00C4168B" w:rsidRPr="00C4168B" w:rsidTr="00A54161">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r w:rsidRPr="00C4168B">
              <w:rPr>
                <w:b/>
              </w:rPr>
              <w:t>СЕПТЕМБАР</w:t>
            </w:r>
          </w:p>
        </w:tc>
        <w:tc>
          <w:tcPr>
            <w:tcW w:w="1815"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rPr>
                <w:lang w:val="sr-Cyrl-RS"/>
              </w:rPr>
            </w:pPr>
            <w:r w:rsidRPr="00C4168B">
              <w:t>-З</w:t>
            </w:r>
            <w:r w:rsidR="007B15BE">
              <w:t>а руководиоца већа изабран је</w:t>
            </w:r>
            <w:r w:rsidR="007B15BE">
              <w:rPr>
                <w:lang w:val="sr-Cyrl-RS"/>
              </w:rPr>
              <w:t>Мирко Павловић</w:t>
            </w:r>
            <w:r w:rsidR="007B15BE">
              <w:t xml:space="preserve"> </w:t>
            </w:r>
          </w:p>
          <w:p w:rsidR="00C4168B" w:rsidRPr="00C4168B" w:rsidRDefault="00C4168B" w:rsidP="00A54161">
            <w:r w:rsidRPr="00C4168B">
              <w:t>-Усвојен је план и програм рада Већа</w:t>
            </w:r>
          </w:p>
          <w:p w:rsidR="00C4168B" w:rsidRPr="00C4168B" w:rsidRDefault="00C4168B" w:rsidP="00A54161">
            <w:pPr>
              <w:rPr>
                <w:lang w:val="ru-RU"/>
              </w:rPr>
            </w:pPr>
            <w:r w:rsidRPr="00C4168B">
              <w:t>-Направљен је распоред писмених задатака, писмених  и контролних вежби , допунске и додатне наставе, као и слободних активности</w:t>
            </w:r>
          </w:p>
          <w:p w:rsidR="00C4168B" w:rsidRPr="00C4168B" w:rsidRDefault="00816C59" w:rsidP="00A54161">
            <w:r>
              <w:rPr>
                <w:lang w:val="ru-RU"/>
              </w:rPr>
              <w:t>-</w:t>
            </w:r>
            <w:r>
              <w:rPr>
                <w:lang w:val="en-US"/>
              </w:rPr>
              <w:t>-</w:t>
            </w:r>
            <w:r>
              <w:rPr>
                <w:lang w:val="sr-Cyrl-RS"/>
              </w:rPr>
              <w:t>Екскурзија није реализована</w:t>
            </w:r>
            <w:r w:rsidRPr="00816C59">
              <w:rPr>
                <w:lang w:val="sr-Cyrl-RS"/>
              </w:rPr>
              <w:t xml:space="preserve"> због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C4168B" w:rsidRPr="00C4168B" w:rsidRDefault="00C4168B" w:rsidP="00A54161">
            <w:pPr>
              <w:jc w:val="center"/>
              <w:rPr>
                <w:lang w:val="ru-RU"/>
              </w:rPr>
            </w:pPr>
          </w:p>
          <w:p w:rsidR="00C4168B" w:rsidRPr="00C4168B" w:rsidRDefault="00C4168B" w:rsidP="00A54161">
            <w:pPr>
              <w:jc w:val="center"/>
            </w:pPr>
            <w:r w:rsidRPr="00C4168B">
              <w:t>-договор</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 наставници</w:t>
            </w:r>
          </w:p>
          <w:p w:rsidR="00C4168B" w:rsidRPr="00C4168B" w:rsidRDefault="00C4168B" w:rsidP="00A54161">
            <w:pPr>
              <w:jc w:val="center"/>
            </w:pPr>
            <w:r w:rsidRPr="00C4168B">
              <w:t>- стручна већа</w:t>
            </w:r>
          </w:p>
        </w:tc>
      </w:tr>
      <w:tr w:rsidR="00C4168B" w:rsidRPr="00C4168B" w:rsidTr="00A54161">
        <w:trPr>
          <w:trHeight w:val="737"/>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p>
          <w:p w:rsidR="00C4168B" w:rsidRPr="00C4168B" w:rsidRDefault="00C4168B" w:rsidP="00A54161">
            <w:pPr>
              <w:jc w:val="center"/>
              <w:rPr>
                <w:b/>
              </w:rPr>
            </w:pPr>
            <w:r w:rsidRPr="00C4168B">
              <w:rPr>
                <w:b/>
              </w:rPr>
              <w:t>НОВЕМБАР</w:t>
            </w:r>
          </w:p>
        </w:tc>
        <w:tc>
          <w:tcPr>
            <w:tcW w:w="1815"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r w:rsidRPr="00C4168B">
              <w:t>-Реализован је Наставни план и програм на крају првог класификационог периода</w:t>
            </w:r>
          </w:p>
          <w:p w:rsidR="00C4168B" w:rsidRPr="00C4168B" w:rsidRDefault="00C4168B" w:rsidP="00A54161">
            <w:r w:rsidRPr="00C4168B">
              <w:rPr>
                <w:lang w:val="sl-SI"/>
              </w:rPr>
              <w:t>-</w:t>
            </w:r>
            <w:r w:rsidRPr="00C4168B">
              <w:t>Анализа успеха и дисциплине на крају првог класификационог периода</w:t>
            </w:r>
          </w:p>
          <w:p w:rsidR="00C4168B" w:rsidRPr="00C4168B" w:rsidRDefault="00C4168B" w:rsidP="00A54161">
            <w:r w:rsidRPr="00C4168B">
              <w:t>- Сарадња са стручним службама, тимом за подршку при учењу (Тим за ИОП) и родитељима ученика</w:t>
            </w:r>
          </w:p>
        </w:tc>
        <w:tc>
          <w:tcPr>
            <w:tcW w:w="108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-договор</w:t>
            </w: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pPr>
            <w:r w:rsidRPr="00C4168B">
              <w:t>-стручно лице</w:t>
            </w:r>
          </w:p>
          <w:p w:rsidR="00C4168B" w:rsidRPr="00C4168B" w:rsidRDefault="00C4168B" w:rsidP="00A54161">
            <w:pPr>
              <w:jc w:val="center"/>
            </w:pPr>
            <w:r w:rsidRPr="00C4168B">
              <w:t>-чланови тима</w:t>
            </w:r>
          </w:p>
        </w:tc>
      </w:tr>
      <w:tr w:rsidR="00C4168B" w:rsidRPr="00C4168B" w:rsidTr="00A54161">
        <w:trPr>
          <w:trHeight w:val="2533"/>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r w:rsidRPr="00C4168B">
              <w:rPr>
                <w:b/>
              </w:rPr>
              <w:t>ЈАНУАР</w:t>
            </w:r>
          </w:p>
          <w:p w:rsidR="00C4168B" w:rsidRPr="00C4168B" w:rsidRDefault="00C4168B" w:rsidP="00A54161">
            <w:pPr>
              <w:jc w:val="center"/>
              <w:rPr>
                <w:b/>
              </w:rPr>
            </w:pPr>
            <w:r w:rsidRPr="00C4168B">
              <w:rPr>
                <w:b/>
              </w:rPr>
              <w:t>ФЕБРУАР</w:t>
            </w:r>
          </w:p>
        </w:tc>
        <w:tc>
          <w:tcPr>
            <w:tcW w:w="1815"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r w:rsidRPr="00C4168B">
              <w:rPr>
                <w:lang w:val="sl-SI"/>
              </w:rPr>
              <w:t>-</w:t>
            </w:r>
            <w:r w:rsidRPr="00C4168B">
              <w:t xml:space="preserve"> Реализација Наставног плана и програма на крају првог полугодишта</w:t>
            </w:r>
          </w:p>
          <w:p w:rsidR="00C4168B" w:rsidRPr="00C4168B" w:rsidRDefault="00C4168B" w:rsidP="00A54161">
            <w:r w:rsidRPr="00C4168B">
              <w:rPr>
                <w:lang w:val="sl-SI"/>
              </w:rPr>
              <w:t>-</w:t>
            </w:r>
            <w:r w:rsidRPr="00C4168B">
              <w:t xml:space="preserve"> Анализа успеха  и дисциплине ученика на крају првог полугодишта</w:t>
            </w:r>
          </w:p>
          <w:p w:rsidR="00C4168B" w:rsidRPr="00C4168B" w:rsidRDefault="00C4168B" w:rsidP="00A54161">
            <w:r w:rsidRPr="00C4168B">
              <w:t>-Допунска и додатна настава се реализују по потреби ученика</w:t>
            </w:r>
          </w:p>
          <w:p w:rsidR="00C4168B" w:rsidRPr="00C4168B" w:rsidRDefault="00C4168B" w:rsidP="00A54161">
            <w:r w:rsidRPr="00C4168B">
              <w:t>-Договорено је о такмичењима ученика</w:t>
            </w:r>
          </w:p>
          <w:p w:rsidR="00C4168B" w:rsidRPr="00C4168B" w:rsidRDefault="00C4168B" w:rsidP="00A54161">
            <w:r w:rsidRPr="00C4168B">
              <w:t>- Формиран је распоред припремне наставе за завршни испит</w:t>
            </w:r>
          </w:p>
        </w:tc>
        <w:tc>
          <w:tcPr>
            <w:tcW w:w="108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rPr>
                <w:lang w:val="ru-RU"/>
              </w:rPr>
            </w:pPr>
          </w:p>
          <w:p w:rsidR="00C4168B" w:rsidRPr="00C4168B" w:rsidRDefault="00C4168B" w:rsidP="00A54161">
            <w:pPr>
              <w:jc w:val="center"/>
            </w:pPr>
            <w:r w:rsidRPr="00C4168B">
              <w:t>- 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rPr>
                <w:lang w:val="en-US"/>
              </w:rPr>
            </w:pPr>
            <w:r w:rsidRPr="00C4168B">
              <w:t>- стручна већа</w:t>
            </w:r>
          </w:p>
        </w:tc>
      </w:tr>
      <w:tr w:rsidR="00C4168B" w:rsidRPr="00C4168B" w:rsidTr="007B15BE">
        <w:trPr>
          <w:trHeight w:val="2661"/>
        </w:trPr>
        <w:tc>
          <w:tcPr>
            <w:tcW w:w="1047" w:type="pct"/>
            <w:tcBorders>
              <w:top w:val="single" w:sz="2" w:space="0" w:color="auto"/>
              <w:left w:val="single" w:sz="2" w:space="0" w:color="auto"/>
              <w:bottom w:val="single" w:sz="2" w:space="0" w:color="auto"/>
              <w:right w:val="single" w:sz="2" w:space="0" w:color="auto"/>
            </w:tcBorders>
            <w:vAlign w:val="center"/>
            <w:hideMark/>
          </w:tcPr>
          <w:p w:rsidR="00C4168B" w:rsidRPr="00C4168B" w:rsidRDefault="00C4168B" w:rsidP="00A54161">
            <w:pPr>
              <w:jc w:val="center"/>
              <w:rPr>
                <w:b/>
              </w:rPr>
            </w:pPr>
            <w:r w:rsidRPr="00C4168B">
              <w:rPr>
                <w:b/>
              </w:rPr>
              <w:lastRenderedPageBreak/>
              <w:t>МАРТ</w:t>
            </w:r>
          </w:p>
          <w:p w:rsidR="00C4168B" w:rsidRPr="00C4168B" w:rsidRDefault="00C4168B" w:rsidP="00A54161">
            <w:pPr>
              <w:jc w:val="center"/>
              <w:rPr>
                <w:b/>
              </w:rPr>
            </w:pPr>
            <w:r w:rsidRPr="00C4168B">
              <w:rPr>
                <w:b/>
              </w:rPr>
              <w:t>АПРИЛ</w:t>
            </w:r>
          </w:p>
          <w:p w:rsidR="00C4168B" w:rsidRPr="00C4168B" w:rsidRDefault="00C4168B" w:rsidP="00A54161">
            <w:pPr>
              <w:jc w:val="center"/>
              <w:rPr>
                <w:b/>
              </w:rPr>
            </w:pPr>
          </w:p>
          <w:p w:rsidR="00C4168B" w:rsidRPr="00C4168B" w:rsidRDefault="00C4168B" w:rsidP="00A54161">
            <w:pPr>
              <w:jc w:val="center"/>
              <w:rPr>
                <w:b/>
              </w:rPr>
            </w:pPr>
          </w:p>
          <w:p w:rsidR="00C4168B" w:rsidRPr="00C4168B" w:rsidRDefault="00C4168B" w:rsidP="00A54161">
            <w:pPr>
              <w:jc w:val="center"/>
              <w:rPr>
                <w:b/>
              </w:rPr>
            </w:pPr>
          </w:p>
          <w:p w:rsidR="00C4168B" w:rsidRPr="00C4168B" w:rsidRDefault="00C4168B" w:rsidP="00A54161">
            <w:pPr>
              <w:jc w:val="center"/>
            </w:pPr>
          </w:p>
        </w:tc>
        <w:tc>
          <w:tcPr>
            <w:tcW w:w="1815"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r w:rsidRPr="00C4168B">
              <w:t>-Анализирана је Настава на даљину</w:t>
            </w:r>
          </w:p>
          <w:p w:rsidR="00C4168B" w:rsidRPr="00C4168B" w:rsidRDefault="00C4168B" w:rsidP="00A54161">
            <w:r w:rsidRPr="00C4168B">
              <w:t>-Сарадња са ученицима и родитељима је за сваку похвалу</w:t>
            </w:r>
          </w:p>
          <w:p w:rsidR="00C4168B" w:rsidRPr="00C4168B" w:rsidRDefault="00C4168B" w:rsidP="00A54161">
            <w:r w:rsidRPr="00C4168B">
              <w:t>- Анализа успеха и дисциплине на крају трећег класификационог периода</w:t>
            </w:r>
          </w:p>
          <w:p w:rsidR="00C4168B" w:rsidRPr="00C4168B" w:rsidRDefault="00C4168B" w:rsidP="00A54161">
            <w:r w:rsidRPr="00C4168B">
              <w:t>-Наставни план и програм је реализован за осми разред</w:t>
            </w:r>
          </w:p>
        </w:tc>
        <w:tc>
          <w:tcPr>
            <w:tcW w:w="108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hideMark/>
          </w:tcPr>
          <w:p w:rsidR="00C4168B" w:rsidRPr="00C4168B" w:rsidRDefault="00C4168B" w:rsidP="00A54161">
            <w:pPr>
              <w:jc w:val="center"/>
            </w:pPr>
            <w:r w:rsidRPr="00C4168B">
              <w:t>- 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C4168B">
            <w:pPr>
              <w:jc w:val="center"/>
              <w:rPr>
                <w:lang w:val="en-US"/>
              </w:rPr>
            </w:pPr>
            <w:r w:rsidRPr="00C4168B">
              <w:t>- стручна већа</w:t>
            </w:r>
          </w:p>
        </w:tc>
      </w:tr>
      <w:tr w:rsidR="00C4168B" w:rsidRPr="00C4168B" w:rsidTr="00C4168B">
        <w:trPr>
          <w:trHeight w:val="2944"/>
        </w:trPr>
        <w:tc>
          <w:tcPr>
            <w:tcW w:w="1047" w:type="pct"/>
            <w:tcBorders>
              <w:top w:val="single" w:sz="2" w:space="0" w:color="auto"/>
              <w:left w:val="single" w:sz="2" w:space="0" w:color="auto"/>
              <w:bottom w:val="single" w:sz="2" w:space="0" w:color="auto"/>
              <w:right w:val="single" w:sz="2" w:space="0" w:color="auto"/>
            </w:tcBorders>
            <w:vAlign w:val="center"/>
          </w:tcPr>
          <w:p w:rsidR="00C4168B" w:rsidRPr="00C4168B" w:rsidRDefault="00C4168B" w:rsidP="00A54161">
            <w:pPr>
              <w:jc w:val="center"/>
              <w:rPr>
                <w:b/>
              </w:rPr>
            </w:pPr>
            <w:r w:rsidRPr="00C4168B">
              <w:rPr>
                <w:b/>
              </w:rPr>
              <w:t>МАЈ</w:t>
            </w:r>
          </w:p>
        </w:tc>
        <w:tc>
          <w:tcPr>
            <w:tcW w:w="1815" w:type="pct"/>
            <w:tcBorders>
              <w:top w:val="single" w:sz="2" w:space="0" w:color="auto"/>
              <w:left w:val="single" w:sz="2" w:space="0" w:color="auto"/>
              <w:bottom w:val="single" w:sz="2" w:space="0" w:color="auto"/>
              <w:right w:val="single" w:sz="2" w:space="0" w:color="auto"/>
            </w:tcBorders>
          </w:tcPr>
          <w:p w:rsidR="00C4168B" w:rsidRPr="00C4168B" w:rsidRDefault="00C4168B" w:rsidP="00C4168B">
            <w:pPr>
              <w:spacing w:line="240" w:lineRule="auto"/>
            </w:pPr>
            <w:r>
              <w:rPr>
                <w:lang w:val="sr-Cyrl-RS"/>
              </w:rPr>
              <w:t>-</w:t>
            </w:r>
            <w:r w:rsidRPr="00C4168B">
              <w:t>Анализа успеха и дисциплине на крају школске године</w:t>
            </w:r>
          </w:p>
          <w:p w:rsidR="00C4168B" w:rsidRPr="00C4168B" w:rsidRDefault="00C4168B" w:rsidP="00C4168B">
            <w:pPr>
              <w:spacing w:line="240" w:lineRule="auto"/>
            </w:pPr>
            <w:r>
              <w:rPr>
                <w:lang w:val="sr-Cyrl-RS"/>
              </w:rPr>
              <w:t>-</w:t>
            </w:r>
            <w:r w:rsidRPr="00C4168B">
              <w:t>Наставни план и програм је у потпуности реализован на крају школске 2019/2020. године</w:t>
            </w:r>
          </w:p>
          <w:p w:rsidR="00C4168B" w:rsidRPr="00C4168B" w:rsidRDefault="00C4168B" w:rsidP="00C4168B">
            <w:pPr>
              <w:spacing w:line="240" w:lineRule="auto"/>
            </w:pPr>
            <w:r>
              <w:rPr>
                <w:lang w:val="sr-Cyrl-RS"/>
              </w:rPr>
              <w:t>-</w:t>
            </w:r>
            <w:r w:rsidRPr="00C4168B">
              <w:t>Припремна настава за завршни испит је реализована</w:t>
            </w:r>
          </w:p>
          <w:p w:rsidR="00C4168B" w:rsidRPr="00C4168B" w:rsidRDefault="00C4168B" w:rsidP="00C4168B">
            <w:pPr>
              <w:spacing w:line="240" w:lineRule="auto"/>
            </w:pPr>
            <w:r>
              <w:rPr>
                <w:lang w:val="sr-Cyrl-RS"/>
              </w:rPr>
              <w:t>-</w:t>
            </w:r>
            <w:r w:rsidRPr="00C4168B">
              <w:t>Постигнут је договор да се матурско вече неће одржати због тренутне епидемиолошке ситуације у земљи</w:t>
            </w:r>
          </w:p>
        </w:tc>
        <w:tc>
          <w:tcPr>
            <w:tcW w:w="1089" w:type="pct"/>
            <w:tcBorders>
              <w:top w:val="single" w:sz="2" w:space="0" w:color="auto"/>
              <w:left w:val="single" w:sz="2" w:space="0" w:color="auto"/>
              <w:bottom w:val="single" w:sz="2" w:space="0" w:color="auto"/>
              <w:right w:val="single" w:sz="2" w:space="0" w:color="auto"/>
            </w:tcBorders>
          </w:tcPr>
          <w:p w:rsidR="00C4168B" w:rsidRPr="00C4168B" w:rsidRDefault="00C4168B" w:rsidP="00A54161">
            <w:pPr>
              <w:jc w:val="center"/>
            </w:pPr>
          </w:p>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bottom w:val="single" w:sz="2" w:space="0" w:color="auto"/>
              <w:right w:val="single" w:sz="2" w:space="0" w:color="auto"/>
            </w:tcBorders>
          </w:tcPr>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pPr>
            <w:r w:rsidRPr="00C4168B">
              <w:t>-стручно лице</w:t>
            </w:r>
          </w:p>
          <w:p w:rsidR="00C4168B" w:rsidRPr="00C4168B" w:rsidRDefault="00C4168B" w:rsidP="00A54161">
            <w:pPr>
              <w:jc w:val="center"/>
            </w:pPr>
            <w:r w:rsidRPr="00C4168B">
              <w:t>-чланови тима</w:t>
            </w:r>
          </w:p>
        </w:tc>
      </w:tr>
      <w:tr w:rsidR="00C4168B" w:rsidRPr="00C4168B" w:rsidTr="00C4168B">
        <w:trPr>
          <w:trHeight w:val="2231"/>
        </w:trPr>
        <w:tc>
          <w:tcPr>
            <w:tcW w:w="1047" w:type="pct"/>
            <w:tcBorders>
              <w:top w:val="single" w:sz="2" w:space="0" w:color="auto"/>
              <w:left w:val="single" w:sz="2" w:space="0" w:color="auto"/>
              <w:right w:val="single" w:sz="2" w:space="0" w:color="auto"/>
            </w:tcBorders>
            <w:vAlign w:val="center"/>
          </w:tcPr>
          <w:p w:rsidR="00C4168B" w:rsidRPr="00C4168B" w:rsidRDefault="00C4168B" w:rsidP="00A54161">
            <w:pPr>
              <w:jc w:val="center"/>
              <w:rPr>
                <w:b/>
              </w:rPr>
            </w:pPr>
            <w:r w:rsidRPr="00C4168B">
              <w:rPr>
                <w:b/>
              </w:rPr>
              <w:t>ЈУН</w:t>
            </w:r>
          </w:p>
        </w:tc>
        <w:tc>
          <w:tcPr>
            <w:tcW w:w="1815" w:type="pct"/>
            <w:tcBorders>
              <w:top w:val="single" w:sz="2" w:space="0" w:color="auto"/>
              <w:left w:val="single" w:sz="2" w:space="0" w:color="auto"/>
              <w:right w:val="single" w:sz="2" w:space="0" w:color="auto"/>
            </w:tcBorders>
          </w:tcPr>
          <w:p w:rsidR="00C4168B" w:rsidRPr="00C4168B" w:rsidRDefault="00C4168B" w:rsidP="00C4168B">
            <w:pPr>
              <w:spacing w:line="240" w:lineRule="auto"/>
            </w:pPr>
            <w:r>
              <w:t>-</w:t>
            </w:r>
            <w:r w:rsidRPr="00C4168B">
              <w:t>Израда завршног испита у складу са епидемиолошком ситуацијом</w:t>
            </w:r>
          </w:p>
          <w:p w:rsidR="00C4168B" w:rsidRPr="00C4168B" w:rsidRDefault="00C4168B" w:rsidP="00C4168B">
            <w:pPr>
              <w:spacing w:line="240" w:lineRule="auto"/>
            </w:pPr>
            <w:r>
              <w:rPr>
                <w:lang w:val="sr-Cyrl-RS"/>
              </w:rPr>
              <w:t>-</w:t>
            </w:r>
            <w:r w:rsidRPr="00C4168B">
              <w:t>Резултати</w:t>
            </w:r>
          </w:p>
          <w:p w:rsidR="00C4168B" w:rsidRPr="00C4168B" w:rsidRDefault="00C4168B" w:rsidP="00C4168B">
            <w:pPr>
              <w:spacing w:line="240" w:lineRule="auto"/>
            </w:pPr>
            <w:r>
              <w:rPr>
                <w:lang w:val="sr-Cyrl-RS"/>
              </w:rPr>
              <w:t>-</w:t>
            </w:r>
            <w:r w:rsidRPr="00C4168B">
              <w:t>Попуњавање листе жеља</w:t>
            </w:r>
          </w:p>
          <w:p w:rsidR="00C4168B" w:rsidRPr="00C4168B" w:rsidRDefault="00C4168B" w:rsidP="00C4168B">
            <w:pPr>
              <w:spacing w:line="240" w:lineRule="auto"/>
            </w:pPr>
            <w:r>
              <w:rPr>
                <w:lang w:val="sr-Cyrl-RS"/>
              </w:rPr>
              <w:t>-П</w:t>
            </w:r>
            <w:r w:rsidRPr="00C4168B">
              <w:t xml:space="preserve">одела ђачких књижица и сведочанстава је на Видовдан </w:t>
            </w:r>
          </w:p>
          <w:p w:rsidR="00C4168B" w:rsidRPr="00C4168B" w:rsidRDefault="00C4168B" w:rsidP="00C4168B">
            <w:pPr>
              <w:spacing w:line="240" w:lineRule="auto"/>
            </w:pPr>
            <w:r>
              <w:rPr>
                <w:lang w:val="sr-Cyrl-RS"/>
              </w:rPr>
              <w:t>-</w:t>
            </w:r>
            <w:r w:rsidRPr="00C4168B">
              <w:t>Похвале и награде за одличне ђаке</w:t>
            </w:r>
          </w:p>
        </w:tc>
        <w:tc>
          <w:tcPr>
            <w:tcW w:w="1089" w:type="pct"/>
            <w:tcBorders>
              <w:top w:val="single" w:sz="2" w:space="0" w:color="auto"/>
              <w:left w:val="single" w:sz="2" w:space="0" w:color="auto"/>
              <w:right w:val="single" w:sz="2" w:space="0" w:color="auto"/>
            </w:tcBorders>
          </w:tcPr>
          <w:p w:rsidR="00C4168B" w:rsidRPr="00C4168B" w:rsidRDefault="00C4168B" w:rsidP="00A54161">
            <w:pPr>
              <w:jc w:val="center"/>
            </w:pPr>
          </w:p>
          <w:p w:rsidR="00C4168B" w:rsidRPr="00C4168B" w:rsidRDefault="00C4168B" w:rsidP="00A54161">
            <w:pPr>
              <w:jc w:val="center"/>
            </w:pPr>
            <w:r w:rsidRPr="00C4168B">
              <w:t>увид у дневник рада</w:t>
            </w:r>
          </w:p>
          <w:p w:rsidR="00C4168B" w:rsidRPr="00C4168B" w:rsidRDefault="00C4168B" w:rsidP="00A54161">
            <w:pPr>
              <w:jc w:val="center"/>
            </w:pPr>
            <w:r w:rsidRPr="00C4168B">
              <w:t>-састанак Одељењског већа</w:t>
            </w:r>
          </w:p>
          <w:p w:rsidR="00C4168B" w:rsidRPr="00C4168B" w:rsidRDefault="00C4168B" w:rsidP="00A54161">
            <w:pPr>
              <w:jc w:val="center"/>
            </w:pPr>
          </w:p>
        </w:tc>
        <w:tc>
          <w:tcPr>
            <w:tcW w:w="1049" w:type="pct"/>
            <w:tcBorders>
              <w:top w:val="single" w:sz="2" w:space="0" w:color="auto"/>
              <w:left w:val="single" w:sz="2" w:space="0" w:color="auto"/>
              <w:right w:val="single" w:sz="2" w:space="0" w:color="auto"/>
            </w:tcBorders>
          </w:tcPr>
          <w:p w:rsidR="00C4168B" w:rsidRPr="00C4168B" w:rsidRDefault="00C4168B" w:rsidP="00A54161">
            <w:pPr>
              <w:jc w:val="center"/>
            </w:pPr>
            <w:r w:rsidRPr="00C4168B">
              <w:t>одељењске старешине осмог разреда</w:t>
            </w:r>
          </w:p>
          <w:p w:rsidR="00C4168B" w:rsidRPr="00C4168B" w:rsidRDefault="00C4168B" w:rsidP="00A54161">
            <w:pPr>
              <w:jc w:val="center"/>
            </w:pPr>
            <w:r w:rsidRPr="00C4168B">
              <w:t>-директор школе</w:t>
            </w:r>
          </w:p>
          <w:p w:rsidR="00C4168B" w:rsidRPr="00C4168B" w:rsidRDefault="00C4168B" w:rsidP="00A54161">
            <w:pPr>
              <w:jc w:val="center"/>
            </w:pPr>
            <w:r w:rsidRPr="00C4168B">
              <w:t>-предметни</w:t>
            </w:r>
          </w:p>
          <w:p w:rsidR="00C4168B" w:rsidRPr="00C4168B" w:rsidRDefault="00C4168B" w:rsidP="00A54161">
            <w:pPr>
              <w:jc w:val="center"/>
            </w:pPr>
            <w:r w:rsidRPr="00C4168B">
              <w:t>наставници</w:t>
            </w:r>
          </w:p>
          <w:p w:rsidR="00C4168B" w:rsidRPr="00C4168B" w:rsidRDefault="00C4168B" w:rsidP="00A54161">
            <w:pPr>
              <w:jc w:val="center"/>
            </w:pPr>
            <w:r w:rsidRPr="00C4168B">
              <w:t>-стручно лице</w:t>
            </w:r>
          </w:p>
          <w:p w:rsidR="00C4168B" w:rsidRPr="00C4168B" w:rsidRDefault="00C4168B" w:rsidP="00A54161">
            <w:pPr>
              <w:jc w:val="center"/>
            </w:pPr>
            <w:r w:rsidRPr="00C4168B">
              <w:t>-чланови тима</w:t>
            </w:r>
          </w:p>
        </w:tc>
      </w:tr>
    </w:tbl>
    <w:p w:rsidR="00C4168B" w:rsidRPr="00C4168B" w:rsidRDefault="00C4168B" w:rsidP="00C4168B">
      <w:pPr>
        <w:jc w:val="both"/>
        <w:rPr>
          <w:lang w:val="ru-RU"/>
        </w:rPr>
      </w:pPr>
    </w:p>
    <w:p w:rsidR="00377407" w:rsidRPr="00816C59" w:rsidRDefault="007B15BE" w:rsidP="00E22BC3">
      <w:pPr>
        <w:rPr>
          <w:bCs/>
          <w:lang w:val="sr-Cyrl-RS"/>
        </w:rPr>
      </w:pPr>
      <w:r>
        <w:rPr>
          <w:b/>
          <w:bCs/>
          <w:u w:val="single"/>
          <w:lang w:val="sr-Cyrl-RS"/>
        </w:rPr>
        <w:t>Руководиоци</w:t>
      </w:r>
      <w:r w:rsidRPr="003F09C8">
        <w:rPr>
          <w:b/>
          <w:bCs/>
          <w:u w:val="single"/>
        </w:rPr>
        <w:t xml:space="preserve"> већа</w:t>
      </w:r>
      <w:r w:rsidRPr="0082140F">
        <w:rPr>
          <w:b/>
          <w:bCs/>
        </w:rPr>
        <w:t>:</w:t>
      </w:r>
      <w:r>
        <w:rPr>
          <w:b/>
          <w:bCs/>
          <w:lang w:val="sr-Cyrl-RS"/>
        </w:rPr>
        <w:t xml:space="preserve"> </w:t>
      </w:r>
      <w:r w:rsidRPr="00816C59">
        <w:rPr>
          <w:bCs/>
          <w:lang w:val="sr-Cyrl-RS"/>
        </w:rPr>
        <w:t>Мирко Павловић, Љиљана Ђорић (замена: Александар Ивковић)</w:t>
      </w:r>
    </w:p>
    <w:p w:rsidR="007B15BE" w:rsidRDefault="007B15BE"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Default="00FC4948" w:rsidP="00E22BC3"/>
    <w:p w:rsidR="00FC4948" w:rsidRPr="00016DFB" w:rsidRDefault="00FC4948" w:rsidP="00E22BC3"/>
    <w:p w:rsidR="001972B9" w:rsidRDefault="001972B9" w:rsidP="001972B9">
      <w:pPr>
        <w:tabs>
          <w:tab w:val="left" w:pos="3388"/>
        </w:tabs>
        <w:jc w:val="center"/>
        <w:rPr>
          <w:b/>
          <w:sz w:val="24"/>
          <w:szCs w:val="24"/>
        </w:rPr>
      </w:pPr>
      <w:r>
        <w:rPr>
          <w:b/>
          <w:sz w:val="24"/>
          <w:szCs w:val="24"/>
        </w:rPr>
        <w:lastRenderedPageBreak/>
        <w:t>13.ИЗВЕШТАЈ О РАДУ СТРУЧНИХ ВЕЋА</w:t>
      </w:r>
    </w:p>
    <w:p w:rsidR="009D564F" w:rsidRDefault="009D564F" w:rsidP="001972B9">
      <w:pPr>
        <w:tabs>
          <w:tab w:val="left" w:pos="3388"/>
        </w:tabs>
        <w:jc w:val="center"/>
        <w:rPr>
          <w:b/>
          <w:sz w:val="24"/>
          <w:szCs w:val="24"/>
          <w:lang w:val="en-US"/>
        </w:rPr>
      </w:pPr>
    </w:p>
    <w:p w:rsidR="00FD6228" w:rsidRPr="009D564F" w:rsidRDefault="009D564F" w:rsidP="001972B9">
      <w:pPr>
        <w:tabs>
          <w:tab w:val="left" w:pos="3388"/>
        </w:tabs>
        <w:jc w:val="center"/>
        <w:rPr>
          <w:b/>
          <w:sz w:val="24"/>
          <w:szCs w:val="24"/>
          <w:lang w:val="sr-Cyrl-RS"/>
        </w:rPr>
      </w:pPr>
      <w:r>
        <w:rPr>
          <w:b/>
          <w:sz w:val="24"/>
          <w:szCs w:val="24"/>
          <w:lang w:val="sr-Cyrl-RS"/>
        </w:rPr>
        <w:t>ИЗВЕШТАЈ О РАДУ СТРУЧНОГ ВЕЋА РАЗРЕДНЕ НАСТАВЕ</w:t>
      </w: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4680"/>
        <w:gridCol w:w="2610"/>
        <w:gridCol w:w="2070"/>
      </w:tblGrid>
      <w:tr w:rsidR="009D564F" w:rsidRPr="008B0EEB" w:rsidTr="00E344F0">
        <w:trPr>
          <w:trHeight w:val="890"/>
        </w:trPr>
        <w:tc>
          <w:tcPr>
            <w:tcW w:w="1098" w:type="dxa"/>
            <w:shd w:val="clear" w:color="auto" w:fill="D9D9D9"/>
          </w:tcPr>
          <w:p w:rsidR="009D564F" w:rsidRPr="008B0EEB" w:rsidRDefault="009D564F" w:rsidP="00E344F0">
            <w:pPr>
              <w:spacing w:line="240" w:lineRule="auto"/>
              <w:rPr>
                <w:b/>
                <w:sz w:val="24"/>
                <w:szCs w:val="24"/>
              </w:rPr>
            </w:pPr>
            <w:r w:rsidRPr="008B0EEB">
              <w:rPr>
                <w:b/>
                <w:sz w:val="24"/>
                <w:szCs w:val="24"/>
              </w:rPr>
              <w:t xml:space="preserve">Време </w:t>
            </w:r>
          </w:p>
          <w:p w:rsidR="009D564F" w:rsidRPr="008B0EEB" w:rsidRDefault="009D564F" w:rsidP="00E344F0">
            <w:pPr>
              <w:spacing w:line="240" w:lineRule="auto"/>
              <w:rPr>
                <w:b/>
                <w:sz w:val="24"/>
                <w:szCs w:val="24"/>
              </w:rPr>
            </w:pPr>
            <w:r w:rsidRPr="008B0EEB">
              <w:rPr>
                <w:b/>
                <w:sz w:val="24"/>
                <w:szCs w:val="24"/>
              </w:rPr>
              <w:t>Реализације</w:t>
            </w:r>
          </w:p>
        </w:tc>
        <w:tc>
          <w:tcPr>
            <w:tcW w:w="4680" w:type="dxa"/>
            <w:shd w:val="clear" w:color="auto" w:fill="D9D9D9"/>
          </w:tcPr>
          <w:p w:rsidR="009D564F" w:rsidRPr="008B0EEB" w:rsidRDefault="009D564F" w:rsidP="00E344F0">
            <w:pPr>
              <w:spacing w:line="240" w:lineRule="auto"/>
              <w:jc w:val="center"/>
              <w:rPr>
                <w:b/>
                <w:sz w:val="24"/>
                <w:szCs w:val="24"/>
              </w:rPr>
            </w:pPr>
            <w:r w:rsidRPr="008B0EEB">
              <w:rPr>
                <w:b/>
                <w:sz w:val="24"/>
                <w:szCs w:val="24"/>
              </w:rPr>
              <w:t>Теме и активности-</w:t>
            </w:r>
          </w:p>
          <w:p w:rsidR="009D564F" w:rsidRPr="008B0EEB" w:rsidRDefault="009D564F" w:rsidP="00E344F0">
            <w:pPr>
              <w:spacing w:line="240" w:lineRule="auto"/>
              <w:jc w:val="center"/>
              <w:rPr>
                <w:b/>
                <w:sz w:val="24"/>
                <w:szCs w:val="24"/>
              </w:rPr>
            </w:pPr>
            <w:r w:rsidRPr="008B0EEB">
              <w:rPr>
                <w:b/>
                <w:sz w:val="24"/>
                <w:szCs w:val="24"/>
              </w:rPr>
              <w:t>ЗАКЉУЧЦИ</w:t>
            </w:r>
          </w:p>
        </w:tc>
        <w:tc>
          <w:tcPr>
            <w:tcW w:w="2610" w:type="dxa"/>
            <w:shd w:val="clear" w:color="auto" w:fill="D9D9D9"/>
          </w:tcPr>
          <w:p w:rsidR="009D564F" w:rsidRPr="008B0EEB" w:rsidRDefault="009D564F" w:rsidP="00E344F0">
            <w:pPr>
              <w:spacing w:line="240" w:lineRule="auto"/>
              <w:jc w:val="center"/>
              <w:rPr>
                <w:b/>
                <w:sz w:val="24"/>
                <w:szCs w:val="24"/>
              </w:rPr>
            </w:pPr>
            <w:r w:rsidRPr="008B0EEB">
              <w:rPr>
                <w:b/>
                <w:sz w:val="24"/>
                <w:szCs w:val="24"/>
              </w:rPr>
              <w:t xml:space="preserve">Начин реализације </w:t>
            </w:r>
          </w:p>
        </w:tc>
        <w:tc>
          <w:tcPr>
            <w:tcW w:w="2070" w:type="dxa"/>
            <w:shd w:val="clear" w:color="auto" w:fill="D9D9D9"/>
          </w:tcPr>
          <w:p w:rsidR="009D564F" w:rsidRPr="008B0EEB" w:rsidRDefault="009D564F" w:rsidP="00E344F0">
            <w:pPr>
              <w:spacing w:line="240" w:lineRule="auto"/>
              <w:jc w:val="center"/>
              <w:rPr>
                <w:b/>
                <w:sz w:val="24"/>
                <w:szCs w:val="24"/>
              </w:rPr>
            </w:pPr>
            <w:r w:rsidRPr="008B0EEB">
              <w:rPr>
                <w:b/>
                <w:sz w:val="24"/>
                <w:szCs w:val="24"/>
              </w:rPr>
              <w:t>Носиоци</w:t>
            </w:r>
          </w:p>
        </w:tc>
      </w:tr>
      <w:tr w:rsidR="009D564F" w:rsidRPr="00C56A81" w:rsidTr="00E344F0">
        <w:trPr>
          <w:cantSplit/>
          <w:trHeight w:val="4292"/>
        </w:trPr>
        <w:tc>
          <w:tcPr>
            <w:tcW w:w="1098" w:type="dxa"/>
            <w:textDirection w:val="btLr"/>
            <w:vAlign w:val="center"/>
          </w:tcPr>
          <w:p w:rsidR="009D564F" w:rsidRPr="003F09C8" w:rsidRDefault="00FC4948" w:rsidP="00E344F0">
            <w:pPr>
              <w:spacing w:line="240" w:lineRule="auto"/>
              <w:ind w:left="113" w:right="113"/>
              <w:jc w:val="center"/>
              <w:rPr>
                <w:b/>
                <w:sz w:val="24"/>
                <w:szCs w:val="24"/>
                <w:lang w:val="sr-Cyrl-RS"/>
              </w:rPr>
            </w:pPr>
            <w:r>
              <w:rPr>
                <w:b/>
                <w:sz w:val="24"/>
                <w:szCs w:val="24"/>
              </w:rPr>
              <w:t>28.8.2020.</w:t>
            </w:r>
          </w:p>
        </w:tc>
        <w:tc>
          <w:tcPr>
            <w:tcW w:w="4680" w:type="dxa"/>
          </w:tcPr>
          <w:p w:rsidR="00FC4948" w:rsidRPr="00160A4F" w:rsidRDefault="00FC4948" w:rsidP="00FC4948">
            <w:pPr>
              <w:numPr>
                <w:ilvl w:val="0"/>
                <w:numId w:val="41"/>
              </w:numPr>
              <w:spacing w:line="240" w:lineRule="auto"/>
              <w:jc w:val="both"/>
              <w:rPr>
                <w:sz w:val="24"/>
                <w:szCs w:val="24"/>
                <w:lang w:val="sr-Cyrl-RS"/>
              </w:rPr>
            </w:pPr>
            <w:r>
              <w:rPr>
                <w:sz w:val="24"/>
                <w:szCs w:val="24"/>
                <w:lang w:val="sr-Cyrl-RS"/>
              </w:rPr>
              <w:t>Договорено да се рад Стручног већа настави на исти начин: састанцима истим данима када су и седнице Одељењских већа  и телефонским договорима</w:t>
            </w:r>
          </w:p>
          <w:p w:rsidR="00FC4948" w:rsidRDefault="00FC4948" w:rsidP="00FC4948">
            <w:pPr>
              <w:numPr>
                <w:ilvl w:val="0"/>
                <w:numId w:val="41"/>
              </w:numPr>
              <w:spacing w:line="240" w:lineRule="auto"/>
              <w:jc w:val="both"/>
              <w:rPr>
                <w:sz w:val="24"/>
                <w:szCs w:val="24"/>
              </w:rPr>
            </w:pPr>
            <w:r w:rsidRPr="008B0EEB">
              <w:rPr>
                <w:sz w:val="24"/>
                <w:szCs w:val="24"/>
              </w:rPr>
              <w:t>Усвојен План рада Стручног већа за ову школску годину</w:t>
            </w:r>
          </w:p>
          <w:p w:rsidR="00FC4948" w:rsidRDefault="00FC4948" w:rsidP="00FC4948">
            <w:pPr>
              <w:numPr>
                <w:ilvl w:val="0"/>
                <w:numId w:val="41"/>
              </w:numPr>
              <w:spacing w:line="240" w:lineRule="auto"/>
              <w:jc w:val="both"/>
              <w:rPr>
                <w:sz w:val="24"/>
                <w:szCs w:val="24"/>
              </w:rPr>
            </w:pPr>
            <w:r>
              <w:rPr>
                <w:sz w:val="24"/>
                <w:szCs w:val="24"/>
              </w:rPr>
              <w:t>Годишње и оперативне планове радити као и до сада, у оквиру Већа, а сваки учитељ ће прилагођавати потребама свог одељења и вршити евентуалне корекције</w:t>
            </w:r>
          </w:p>
          <w:p w:rsidR="00FC4948" w:rsidRDefault="00FC4948" w:rsidP="00FC4948">
            <w:pPr>
              <w:numPr>
                <w:ilvl w:val="0"/>
                <w:numId w:val="41"/>
              </w:numPr>
              <w:spacing w:line="240" w:lineRule="auto"/>
              <w:jc w:val="both"/>
              <w:rPr>
                <w:sz w:val="24"/>
                <w:szCs w:val="24"/>
              </w:rPr>
            </w:pPr>
            <w:r>
              <w:rPr>
                <w:sz w:val="24"/>
                <w:szCs w:val="24"/>
              </w:rPr>
              <w:t>Задужени за израду годишњих и оперативних планова:</w:t>
            </w:r>
          </w:p>
          <w:p w:rsidR="00FC4948" w:rsidRDefault="00FC4948" w:rsidP="00FC4948">
            <w:pPr>
              <w:spacing w:line="240" w:lineRule="auto"/>
              <w:jc w:val="both"/>
              <w:rPr>
                <w:sz w:val="24"/>
                <w:szCs w:val="24"/>
              </w:rPr>
            </w:pPr>
            <w:r>
              <w:rPr>
                <w:sz w:val="24"/>
                <w:szCs w:val="24"/>
              </w:rPr>
              <w:t>Први разред: Драгица Вучићевић</w:t>
            </w:r>
          </w:p>
          <w:p w:rsidR="00FC4948" w:rsidRPr="00D073B3" w:rsidRDefault="00FC4948" w:rsidP="00FC4948">
            <w:pPr>
              <w:spacing w:line="240" w:lineRule="auto"/>
              <w:jc w:val="both"/>
              <w:rPr>
                <w:sz w:val="24"/>
                <w:szCs w:val="24"/>
                <w:lang w:val="sr-Cyrl-RS"/>
              </w:rPr>
            </w:pPr>
            <w:r>
              <w:rPr>
                <w:sz w:val="24"/>
                <w:szCs w:val="24"/>
              </w:rPr>
              <w:t xml:space="preserve">Други разред: </w:t>
            </w:r>
            <w:r>
              <w:rPr>
                <w:sz w:val="24"/>
                <w:szCs w:val="24"/>
                <w:lang w:val="sr-Cyrl-RS"/>
              </w:rPr>
              <w:t>Зорица Савић</w:t>
            </w:r>
          </w:p>
          <w:p w:rsidR="00FC4948" w:rsidRDefault="00FC4948" w:rsidP="00FC4948">
            <w:pPr>
              <w:spacing w:line="240" w:lineRule="auto"/>
              <w:jc w:val="both"/>
              <w:rPr>
                <w:sz w:val="24"/>
                <w:szCs w:val="24"/>
              </w:rPr>
            </w:pPr>
            <w:r>
              <w:rPr>
                <w:sz w:val="24"/>
                <w:szCs w:val="24"/>
              </w:rPr>
              <w:t>Трећи разред: Славица Попадић</w:t>
            </w:r>
          </w:p>
          <w:p w:rsidR="00FC4948" w:rsidRPr="004B7DB3" w:rsidRDefault="00FC4948" w:rsidP="00FC4948">
            <w:pPr>
              <w:spacing w:line="240" w:lineRule="auto"/>
              <w:jc w:val="both"/>
              <w:rPr>
                <w:sz w:val="24"/>
                <w:szCs w:val="24"/>
                <w:lang w:val="ru-RU"/>
              </w:rPr>
            </w:pPr>
            <w:r>
              <w:rPr>
                <w:sz w:val="24"/>
                <w:szCs w:val="24"/>
              </w:rPr>
              <w:t>Четврти разред: Данијела Лукић</w:t>
            </w:r>
          </w:p>
          <w:p w:rsidR="00FC4948" w:rsidRPr="00D073B3" w:rsidRDefault="00FC4948" w:rsidP="00FC4948">
            <w:pPr>
              <w:numPr>
                <w:ilvl w:val="0"/>
                <w:numId w:val="42"/>
              </w:numPr>
              <w:spacing w:line="240" w:lineRule="auto"/>
              <w:jc w:val="both"/>
              <w:rPr>
                <w:b/>
                <w:sz w:val="24"/>
                <w:szCs w:val="24"/>
              </w:rPr>
            </w:pPr>
            <w:r w:rsidRPr="00D073B3">
              <w:rPr>
                <w:b/>
                <w:sz w:val="24"/>
                <w:szCs w:val="24"/>
              </w:rPr>
              <w:t>Договорено да се , при евентуалном преласку на онлајн наставу, користе  платформе  којима и учитељи и ученици добро владају, а то су :</w:t>
            </w:r>
          </w:p>
          <w:p w:rsidR="009D564F" w:rsidRPr="004B7DB3" w:rsidRDefault="00FC4948" w:rsidP="00FC4948">
            <w:pPr>
              <w:numPr>
                <w:ilvl w:val="0"/>
                <w:numId w:val="42"/>
              </w:numPr>
              <w:spacing w:line="240" w:lineRule="auto"/>
              <w:jc w:val="both"/>
              <w:rPr>
                <w:sz w:val="24"/>
                <w:szCs w:val="24"/>
              </w:rPr>
            </w:pPr>
            <w:r w:rsidRPr="00D073B3">
              <w:rPr>
                <w:b/>
                <w:sz w:val="24"/>
                <w:szCs w:val="24"/>
              </w:rPr>
              <w:t>Е-учионица, Google</w:t>
            </w:r>
            <w:r w:rsidRPr="00D073B3">
              <w:rPr>
                <w:b/>
                <w:sz w:val="24"/>
                <w:szCs w:val="24"/>
                <w:lang w:val="ru-RU"/>
              </w:rPr>
              <w:t xml:space="preserve"> учионице, вибер групе</w:t>
            </w:r>
            <w:r w:rsidRPr="00D073B3">
              <w:rPr>
                <w:b/>
                <w:sz w:val="24"/>
                <w:szCs w:val="24"/>
                <w:lang w:val="sr-Cyrl-RS"/>
              </w:rPr>
              <w:t>, а да се додатна подршка пружа  истим путем, путем штампаних материјала и као непосредан рад са ученицима у школи,појединачно и у мањим групама, док чекају превоз</w:t>
            </w:r>
          </w:p>
        </w:tc>
        <w:tc>
          <w:tcPr>
            <w:tcW w:w="2610" w:type="dxa"/>
          </w:tcPr>
          <w:p w:rsidR="009D564F" w:rsidRPr="008B0EEB" w:rsidRDefault="009D564F" w:rsidP="00E344F0">
            <w:pPr>
              <w:rPr>
                <w:sz w:val="24"/>
                <w:szCs w:val="24"/>
              </w:rPr>
            </w:pPr>
            <w:r w:rsidRPr="008B0EEB">
              <w:rPr>
                <w:sz w:val="24"/>
                <w:szCs w:val="24"/>
              </w:rPr>
              <w:t>Састанак, усмени договор, записник, одлазак на семинаре, рад са ученицима, тимски и индивидуални рад након састанка</w:t>
            </w:r>
          </w:p>
        </w:tc>
        <w:tc>
          <w:tcPr>
            <w:tcW w:w="2070" w:type="dxa"/>
          </w:tcPr>
          <w:p w:rsidR="009D564F" w:rsidRPr="008B0EEB" w:rsidRDefault="009D564F" w:rsidP="00E344F0">
            <w:pPr>
              <w:spacing w:line="240" w:lineRule="auto"/>
              <w:rPr>
                <w:sz w:val="24"/>
                <w:szCs w:val="24"/>
              </w:rPr>
            </w:pPr>
            <w:r w:rsidRPr="008B0EEB">
              <w:rPr>
                <w:sz w:val="24"/>
                <w:szCs w:val="24"/>
              </w:rPr>
              <w:t>Сви чланови Већа</w:t>
            </w:r>
          </w:p>
          <w:p w:rsidR="009D564F" w:rsidRPr="008B0EEB" w:rsidRDefault="009D564F" w:rsidP="00E344F0">
            <w:pPr>
              <w:rPr>
                <w:sz w:val="24"/>
                <w:szCs w:val="24"/>
              </w:rPr>
            </w:pPr>
            <w:r w:rsidRPr="008B0EEB">
              <w:rPr>
                <w:sz w:val="24"/>
                <w:szCs w:val="24"/>
              </w:rPr>
              <w:t>Ученици од првог до четвртог разреда</w:t>
            </w:r>
          </w:p>
        </w:tc>
      </w:tr>
      <w:tr w:rsidR="009D564F" w:rsidRPr="008B0EEB" w:rsidTr="00E344F0">
        <w:trPr>
          <w:cantSplit/>
          <w:trHeight w:val="1421"/>
        </w:trPr>
        <w:tc>
          <w:tcPr>
            <w:tcW w:w="1098" w:type="dxa"/>
            <w:textDirection w:val="btLr"/>
            <w:vAlign w:val="center"/>
          </w:tcPr>
          <w:p w:rsidR="009D564F" w:rsidRPr="008B0EEB" w:rsidRDefault="00FC4948" w:rsidP="00E344F0">
            <w:pPr>
              <w:spacing w:line="240" w:lineRule="auto"/>
              <w:ind w:left="113" w:right="113"/>
              <w:jc w:val="center"/>
              <w:rPr>
                <w:b/>
                <w:sz w:val="24"/>
                <w:szCs w:val="24"/>
              </w:rPr>
            </w:pPr>
            <w:r>
              <w:rPr>
                <w:b/>
                <w:sz w:val="24"/>
                <w:szCs w:val="24"/>
              </w:rPr>
              <w:lastRenderedPageBreak/>
              <w:t>11.9.2020</w:t>
            </w:r>
            <w:r w:rsidR="009D564F">
              <w:rPr>
                <w:b/>
                <w:sz w:val="24"/>
                <w:szCs w:val="24"/>
              </w:rPr>
              <w:t>.</w:t>
            </w:r>
          </w:p>
        </w:tc>
        <w:tc>
          <w:tcPr>
            <w:tcW w:w="4680" w:type="dxa"/>
          </w:tcPr>
          <w:p w:rsidR="00FC4948" w:rsidRDefault="00FC4948" w:rsidP="00FC4948">
            <w:pPr>
              <w:numPr>
                <w:ilvl w:val="0"/>
                <w:numId w:val="43"/>
              </w:numPr>
              <w:spacing w:line="240" w:lineRule="auto"/>
              <w:jc w:val="both"/>
              <w:rPr>
                <w:sz w:val="24"/>
                <w:szCs w:val="24"/>
              </w:rPr>
            </w:pPr>
            <w:r>
              <w:rPr>
                <w:sz w:val="24"/>
                <w:szCs w:val="24"/>
              </w:rPr>
              <w:t>Писмене вежбе се реализују према годишњим плановима рада</w:t>
            </w:r>
          </w:p>
          <w:p w:rsidR="00FC4948" w:rsidRPr="00EE648E" w:rsidRDefault="00FC4948" w:rsidP="00FC4948">
            <w:pPr>
              <w:numPr>
                <w:ilvl w:val="0"/>
                <w:numId w:val="43"/>
              </w:numPr>
              <w:spacing w:line="240" w:lineRule="auto"/>
              <w:jc w:val="both"/>
              <w:rPr>
                <w:sz w:val="24"/>
                <w:szCs w:val="24"/>
              </w:rPr>
            </w:pPr>
            <w:r>
              <w:rPr>
                <w:sz w:val="24"/>
                <w:szCs w:val="24"/>
              </w:rPr>
              <w:t xml:space="preserve">Договорено да се у току Дечије недеље, уз поштовање противепидемијских мера, спроведу активности предвиђене планом , али да се прилагоде тренутној епидемиолошкој ситуацији </w:t>
            </w:r>
          </w:p>
          <w:p w:rsidR="00FC4948" w:rsidRDefault="00FC4948" w:rsidP="00FC4948">
            <w:pPr>
              <w:pStyle w:val="ListParagraph"/>
              <w:spacing w:line="240" w:lineRule="auto"/>
              <w:ind w:left="0"/>
              <w:jc w:val="both"/>
              <w:rPr>
                <w:rFonts w:ascii="Times New Roman" w:hAnsi="Times New Roman"/>
                <w:sz w:val="24"/>
                <w:szCs w:val="24"/>
                <w:lang w:val="sr-Cyrl-CS"/>
              </w:rPr>
            </w:pPr>
          </w:p>
          <w:p w:rsidR="00FC4948" w:rsidRDefault="00FC4948" w:rsidP="00FC4948">
            <w:pPr>
              <w:pStyle w:val="ListParagraph"/>
              <w:numPr>
                <w:ilvl w:val="0"/>
                <w:numId w:val="44"/>
              </w:numPr>
              <w:spacing w:line="240" w:lineRule="auto"/>
              <w:jc w:val="both"/>
              <w:rPr>
                <w:rFonts w:ascii="Times New Roman" w:hAnsi="Times New Roman"/>
                <w:sz w:val="24"/>
                <w:szCs w:val="24"/>
                <w:lang w:val="sr-Cyrl-CS"/>
              </w:rPr>
            </w:pPr>
            <w:r>
              <w:rPr>
                <w:rFonts w:ascii="Times New Roman" w:hAnsi="Times New Roman"/>
                <w:sz w:val="24"/>
                <w:szCs w:val="24"/>
                <w:lang w:val="sr-Cyrl-CS"/>
              </w:rPr>
              <w:t>-.Договорено да се сваки члан већа посвети усавршавању ван установе на онај начин и из оних области које су њему приоритет, а да се предност да онлајн семинарима, обукама и вебинарима</w:t>
            </w:r>
          </w:p>
          <w:p w:rsidR="00FC4948" w:rsidRDefault="00FC4948" w:rsidP="00FC4948">
            <w:pPr>
              <w:pStyle w:val="ListParagraph"/>
              <w:numPr>
                <w:ilvl w:val="0"/>
                <w:numId w:val="44"/>
              </w:numPr>
              <w:spacing w:line="240" w:lineRule="auto"/>
              <w:jc w:val="both"/>
              <w:rPr>
                <w:rFonts w:ascii="Times New Roman" w:hAnsi="Times New Roman"/>
                <w:sz w:val="24"/>
                <w:szCs w:val="24"/>
                <w:lang w:val="sr-Cyrl-CS"/>
              </w:rPr>
            </w:pPr>
            <w:r>
              <w:rPr>
                <w:rFonts w:ascii="Times New Roman" w:hAnsi="Times New Roman"/>
                <w:sz w:val="24"/>
                <w:szCs w:val="24"/>
                <w:lang w:val="sr-Cyrl-CS"/>
              </w:rPr>
              <w:t>Колеге које добро владају радом на рачунару , уколико се укаже потреба, помагаће колегама у вођењу е -дневника</w:t>
            </w:r>
          </w:p>
          <w:p w:rsidR="009D564F" w:rsidRPr="00FE52ED" w:rsidRDefault="009D564F" w:rsidP="00FC4948">
            <w:pPr>
              <w:pStyle w:val="ListParagraph"/>
              <w:numPr>
                <w:ilvl w:val="0"/>
                <w:numId w:val="44"/>
              </w:numPr>
              <w:spacing w:line="240" w:lineRule="auto"/>
              <w:jc w:val="both"/>
              <w:rPr>
                <w:rFonts w:ascii="Times New Roman" w:hAnsi="Times New Roman"/>
                <w:sz w:val="24"/>
                <w:szCs w:val="24"/>
                <w:lang w:val="sr-Cyrl-CS"/>
              </w:rPr>
            </w:pPr>
          </w:p>
        </w:tc>
        <w:tc>
          <w:tcPr>
            <w:tcW w:w="2610" w:type="dxa"/>
          </w:tcPr>
          <w:p w:rsidR="009D564F" w:rsidRPr="008B0EEB" w:rsidRDefault="009D564F" w:rsidP="00E344F0">
            <w:pPr>
              <w:spacing w:line="240" w:lineRule="auto"/>
              <w:rPr>
                <w:sz w:val="24"/>
                <w:szCs w:val="24"/>
              </w:rPr>
            </w:pPr>
            <w:r w:rsidRPr="008B0EEB">
              <w:rPr>
                <w:sz w:val="24"/>
                <w:szCs w:val="24"/>
              </w:rPr>
              <w:t>Састанак</w:t>
            </w:r>
          </w:p>
          <w:p w:rsidR="009D564F" w:rsidRPr="008B0EEB" w:rsidRDefault="009D564F" w:rsidP="00E344F0">
            <w:pPr>
              <w:spacing w:line="240" w:lineRule="auto"/>
              <w:rPr>
                <w:sz w:val="24"/>
                <w:szCs w:val="24"/>
              </w:rPr>
            </w:pPr>
            <w:r w:rsidRPr="008B0EEB">
              <w:rPr>
                <w:sz w:val="24"/>
                <w:szCs w:val="24"/>
              </w:rPr>
              <w:t>Извештаји</w:t>
            </w:r>
          </w:p>
          <w:p w:rsidR="009D564F" w:rsidRPr="008B0EEB" w:rsidRDefault="009D564F" w:rsidP="00E344F0">
            <w:pPr>
              <w:spacing w:line="240" w:lineRule="auto"/>
              <w:rPr>
                <w:sz w:val="24"/>
                <w:szCs w:val="24"/>
              </w:rPr>
            </w:pPr>
            <w:r w:rsidRPr="008B0EEB">
              <w:rPr>
                <w:sz w:val="24"/>
                <w:szCs w:val="24"/>
              </w:rPr>
              <w:t>Усмени закључци</w:t>
            </w:r>
          </w:p>
          <w:p w:rsidR="009D564F" w:rsidRPr="008B0EEB" w:rsidRDefault="009D564F" w:rsidP="00E344F0">
            <w:pPr>
              <w:spacing w:line="240" w:lineRule="auto"/>
              <w:rPr>
                <w:sz w:val="24"/>
                <w:szCs w:val="24"/>
              </w:rPr>
            </w:pPr>
            <w:r w:rsidRPr="008B0EEB">
              <w:rPr>
                <w:sz w:val="24"/>
                <w:szCs w:val="24"/>
              </w:rPr>
              <w:t>Записник са састанка</w:t>
            </w:r>
          </w:p>
        </w:tc>
        <w:tc>
          <w:tcPr>
            <w:tcW w:w="2070" w:type="dxa"/>
          </w:tcPr>
          <w:p w:rsidR="009D564F" w:rsidRPr="008B0EEB" w:rsidRDefault="009D564F" w:rsidP="00E344F0">
            <w:pPr>
              <w:spacing w:line="240" w:lineRule="auto"/>
              <w:rPr>
                <w:sz w:val="24"/>
                <w:szCs w:val="24"/>
              </w:rPr>
            </w:pPr>
            <w:r w:rsidRPr="008B0EEB">
              <w:rPr>
                <w:sz w:val="24"/>
                <w:szCs w:val="24"/>
              </w:rPr>
              <w:t>Чланови Већа</w:t>
            </w:r>
          </w:p>
        </w:tc>
      </w:tr>
      <w:tr w:rsidR="009D564F" w:rsidRPr="008B0EEB" w:rsidTr="00E344F0">
        <w:trPr>
          <w:cantSplit/>
          <w:trHeight w:val="1475"/>
        </w:trPr>
        <w:tc>
          <w:tcPr>
            <w:tcW w:w="1098" w:type="dxa"/>
            <w:textDirection w:val="btLr"/>
            <w:vAlign w:val="center"/>
          </w:tcPr>
          <w:p w:rsidR="009D564F" w:rsidRPr="008B0EEB" w:rsidRDefault="00FC4948" w:rsidP="00E344F0">
            <w:pPr>
              <w:spacing w:line="240" w:lineRule="auto"/>
              <w:ind w:left="113" w:right="113"/>
              <w:jc w:val="center"/>
              <w:rPr>
                <w:b/>
                <w:sz w:val="24"/>
                <w:szCs w:val="24"/>
              </w:rPr>
            </w:pPr>
            <w:r>
              <w:rPr>
                <w:b/>
                <w:sz w:val="24"/>
                <w:szCs w:val="24"/>
                <w:lang w:val="ru-RU"/>
              </w:rPr>
              <w:t>6.11.2020</w:t>
            </w:r>
            <w:r w:rsidR="009D564F">
              <w:rPr>
                <w:b/>
                <w:sz w:val="24"/>
                <w:szCs w:val="24"/>
                <w:lang w:val="ru-RU"/>
              </w:rPr>
              <w:t>.</w:t>
            </w:r>
          </w:p>
        </w:tc>
        <w:tc>
          <w:tcPr>
            <w:tcW w:w="4680" w:type="dxa"/>
          </w:tcPr>
          <w:p w:rsidR="00FC4948" w:rsidRDefault="00FC4948" w:rsidP="00FC4948">
            <w:pPr>
              <w:numPr>
                <w:ilvl w:val="0"/>
                <w:numId w:val="40"/>
              </w:numPr>
              <w:spacing w:line="240" w:lineRule="auto"/>
              <w:jc w:val="both"/>
              <w:rPr>
                <w:sz w:val="24"/>
                <w:szCs w:val="24"/>
              </w:rPr>
            </w:pPr>
            <w:r>
              <w:rPr>
                <w:sz w:val="24"/>
                <w:szCs w:val="24"/>
              </w:rPr>
              <w:t>Анализиран успех и дисциплина  на првом класификационом периоду и закључено да је успех на очекиваном нивоу, да нема недовољних оцена, а да је  дисциплина одлична</w:t>
            </w:r>
          </w:p>
          <w:p w:rsidR="00FC4948" w:rsidRPr="00171366" w:rsidRDefault="00FC4948" w:rsidP="00FC4948">
            <w:pPr>
              <w:pStyle w:val="ListParagraph"/>
              <w:numPr>
                <w:ilvl w:val="0"/>
                <w:numId w:val="40"/>
              </w:numPr>
              <w:spacing w:line="240" w:lineRule="auto"/>
              <w:jc w:val="both"/>
              <w:rPr>
                <w:rFonts w:ascii="Times New Roman" w:hAnsi="Times New Roman"/>
                <w:b/>
                <w:sz w:val="24"/>
                <w:szCs w:val="24"/>
                <w:lang w:val="sr-Cyrl-CS"/>
              </w:rPr>
            </w:pPr>
            <w:r>
              <w:rPr>
                <w:rFonts w:ascii="Times New Roman" w:hAnsi="Times New Roman"/>
                <w:sz w:val="24"/>
                <w:szCs w:val="24"/>
                <w:lang w:val="sr-Cyrl-CS"/>
              </w:rPr>
              <w:t>Ученици првих разреда успешно савладавају програмске садржаје кроз наставу оријентисану на исходе.</w:t>
            </w:r>
          </w:p>
          <w:p w:rsidR="00FC4948" w:rsidRPr="00171366" w:rsidRDefault="00FC4948" w:rsidP="00FC4948">
            <w:pPr>
              <w:pStyle w:val="ListParagraph"/>
              <w:spacing w:line="240" w:lineRule="auto"/>
              <w:jc w:val="both"/>
              <w:rPr>
                <w:rFonts w:ascii="Times New Roman" w:hAnsi="Times New Roman"/>
                <w:b/>
                <w:sz w:val="24"/>
                <w:szCs w:val="24"/>
                <w:lang w:val="sr-Cyrl-CS"/>
              </w:rPr>
            </w:pPr>
            <w:r w:rsidRPr="00171366">
              <w:rPr>
                <w:rFonts w:ascii="Times New Roman" w:hAnsi="Times New Roman"/>
                <w:b/>
                <w:sz w:val="24"/>
                <w:szCs w:val="24"/>
                <w:lang w:val="sr-Cyrl-CS"/>
              </w:rPr>
              <w:t>Један ученик првог разреда похађа наставу по ИОП-у 1.</w:t>
            </w:r>
          </w:p>
          <w:p w:rsidR="00FC4948" w:rsidRDefault="00FC4948" w:rsidP="00FC4948">
            <w:pPr>
              <w:numPr>
                <w:ilvl w:val="0"/>
                <w:numId w:val="40"/>
              </w:numPr>
              <w:spacing w:line="240" w:lineRule="auto"/>
              <w:jc w:val="both"/>
              <w:rPr>
                <w:sz w:val="24"/>
                <w:szCs w:val="24"/>
              </w:rPr>
            </w:pPr>
            <w:r>
              <w:rPr>
                <w:sz w:val="24"/>
                <w:szCs w:val="24"/>
              </w:rPr>
              <w:t>Пошто је било договорено да сваки наставник врши евалуацију свог оперативног плана , разговором се дошло до закључка да се оперативни планови реализују , без одступања, а да се у реализацији планираних садрђаја наилази на проблеме, због недостатка времена ( час пола сата, а сви учитељи раде у комбинованим одељењима од два или три разреда)</w:t>
            </w:r>
          </w:p>
          <w:p w:rsidR="009D564F" w:rsidRPr="00904019" w:rsidRDefault="009D564F" w:rsidP="00FC4948">
            <w:pPr>
              <w:numPr>
                <w:ilvl w:val="0"/>
                <w:numId w:val="40"/>
              </w:numPr>
              <w:spacing w:line="240" w:lineRule="auto"/>
              <w:jc w:val="both"/>
              <w:rPr>
                <w:sz w:val="24"/>
                <w:szCs w:val="24"/>
              </w:rPr>
            </w:pPr>
          </w:p>
        </w:tc>
        <w:tc>
          <w:tcPr>
            <w:tcW w:w="2610" w:type="dxa"/>
          </w:tcPr>
          <w:p w:rsidR="009D564F" w:rsidRPr="008B0EEB" w:rsidRDefault="009D564F" w:rsidP="00E344F0">
            <w:pPr>
              <w:spacing w:line="240" w:lineRule="auto"/>
              <w:rPr>
                <w:sz w:val="24"/>
                <w:szCs w:val="24"/>
              </w:rPr>
            </w:pPr>
            <w:r w:rsidRPr="008B0EEB">
              <w:rPr>
                <w:sz w:val="24"/>
                <w:szCs w:val="24"/>
              </w:rPr>
              <w:t>Састанак</w:t>
            </w:r>
          </w:p>
          <w:p w:rsidR="009D564F" w:rsidRPr="008B0EEB" w:rsidRDefault="009D564F" w:rsidP="00E344F0">
            <w:pPr>
              <w:spacing w:line="240" w:lineRule="auto"/>
              <w:rPr>
                <w:sz w:val="24"/>
                <w:szCs w:val="24"/>
              </w:rPr>
            </w:pPr>
            <w:r w:rsidRPr="008B0EEB">
              <w:rPr>
                <w:sz w:val="24"/>
                <w:szCs w:val="24"/>
              </w:rPr>
              <w:t>Подношење извештаја</w:t>
            </w:r>
          </w:p>
          <w:p w:rsidR="009D564F" w:rsidRPr="008B0EEB" w:rsidRDefault="009D564F" w:rsidP="00E344F0">
            <w:pPr>
              <w:spacing w:line="240" w:lineRule="auto"/>
              <w:rPr>
                <w:sz w:val="24"/>
                <w:szCs w:val="24"/>
              </w:rPr>
            </w:pPr>
            <w:r w:rsidRPr="008B0EEB">
              <w:rPr>
                <w:sz w:val="24"/>
                <w:szCs w:val="24"/>
              </w:rPr>
              <w:t>Усмени договор</w:t>
            </w:r>
          </w:p>
          <w:p w:rsidR="009D564F" w:rsidRPr="008B0EEB" w:rsidRDefault="009D564F" w:rsidP="00E344F0">
            <w:pPr>
              <w:spacing w:line="240" w:lineRule="auto"/>
              <w:rPr>
                <w:sz w:val="24"/>
                <w:szCs w:val="24"/>
              </w:rPr>
            </w:pPr>
            <w:r w:rsidRPr="008B0EEB">
              <w:rPr>
                <w:sz w:val="24"/>
                <w:szCs w:val="24"/>
              </w:rPr>
              <w:t>Активности након састанка</w:t>
            </w:r>
          </w:p>
        </w:tc>
        <w:tc>
          <w:tcPr>
            <w:tcW w:w="2070" w:type="dxa"/>
          </w:tcPr>
          <w:p w:rsidR="009D564F" w:rsidRPr="008B0EEB" w:rsidRDefault="009D564F" w:rsidP="00E344F0">
            <w:pPr>
              <w:spacing w:line="240" w:lineRule="auto"/>
              <w:rPr>
                <w:sz w:val="24"/>
                <w:szCs w:val="24"/>
              </w:rPr>
            </w:pPr>
            <w:r w:rsidRPr="008B0EEB">
              <w:rPr>
                <w:sz w:val="24"/>
                <w:szCs w:val="24"/>
              </w:rPr>
              <w:t>Чланови Већа</w:t>
            </w:r>
          </w:p>
          <w:p w:rsidR="009D564F" w:rsidRPr="008B0EEB" w:rsidRDefault="009D564F" w:rsidP="00E344F0">
            <w:pPr>
              <w:spacing w:line="240" w:lineRule="auto"/>
              <w:rPr>
                <w:sz w:val="24"/>
                <w:szCs w:val="24"/>
              </w:rPr>
            </w:pPr>
            <w:r w:rsidRPr="008B0EEB">
              <w:rPr>
                <w:sz w:val="24"/>
                <w:szCs w:val="24"/>
              </w:rPr>
              <w:t>Директор</w:t>
            </w:r>
          </w:p>
          <w:p w:rsidR="009D564F" w:rsidRPr="008B0EEB" w:rsidRDefault="009D564F" w:rsidP="00E344F0">
            <w:pPr>
              <w:spacing w:line="240" w:lineRule="auto"/>
              <w:rPr>
                <w:sz w:val="24"/>
                <w:szCs w:val="24"/>
              </w:rPr>
            </w:pPr>
            <w:r w:rsidRPr="008B0EEB">
              <w:rPr>
                <w:sz w:val="24"/>
                <w:szCs w:val="24"/>
              </w:rPr>
              <w:t>ученици</w:t>
            </w:r>
          </w:p>
        </w:tc>
      </w:tr>
      <w:tr w:rsidR="009D564F" w:rsidRPr="00EA3142" w:rsidTr="00E344F0">
        <w:trPr>
          <w:cantSplit/>
          <w:trHeight w:val="3311"/>
        </w:trPr>
        <w:tc>
          <w:tcPr>
            <w:tcW w:w="1098" w:type="dxa"/>
            <w:tcBorders>
              <w:bottom w:val="single" w:sz="4" w:space="0" w:color="auto"/>
            </w:tcBorders>
            <w:textDirection w:val="btLr"/>
            <w:vAlign w:val="center"/>
          </w:tcPr>
          <w:p w:rsidR="009D564F" w:rsidRPr="008B0EEB" w:rsidRDefault="00FC4948" w:rsidP="00E344F0">
            <w:pPr>
              <w:jc w:val="center"/>
              <w:rPr>
                <w:b/>
                <w:sz w:val="24"/>
                <w:szCs w:val="24"/>
              </w:rPr>
            </w:pPr>
            <w:r>
              <w:rPr>
                <w:b/>
                <w:sz w:val="24"/>
                <w:szCs w:val="24"/>
              </w:rPr>
              <w:lastRenderedPageBreak/>
              <w:t>29.1.2021</w:t>
            </w:r>
            <w:r w:rsidR="009D564F">
              <w:rPr>
                <w:b/>
                <w:sz w:val="24"/>
                <w:szCs w:val="24"/>
              </w:rPr>
              <w:t>.</w:t>
            </w:r>
          </w:p>
        </w:tc>
        <w:tc>
          <w:tcPr>
            <w:tcW w:w="4680" w:type="dxa"/>
            <w:tcBorders>
              <w:bottom w:val="single" w:sz="4" w:space="0" w:color="auto"/>
            </w:tcBorders>
          </w:tcPr>
          <w:p w:rsidR="00FC4948" w:rsidRPr="003214D2" w:rsidRDefault="00FC4948" w:rsidP="00FC4948">
            <w:pPr>
              <w:numPr>
                <w:ilvl w:val="0"/>
                <w:numId w:val="26"/>
              </w:numPr>
              <w:spacing w:line="240" w:lineRule="auto"/>
              <w:jc w:val="both"/>
              <w:rPr>
                <w:b/>
                <w:sz w:val="24"/>
                <w:szCs w:val="24"/>
              </w:rPr>
            </w:pPr>
            <w:r w:rsidRPr="003214D2">
              <w:rPr>
                <w:b/>
                <w:sz w:val="24"/>
                <w:szCs w:val="24"/>
              </w:rPr>
              <w:t>Општи успех је , с обзиром на околности у којим се настава одвија</w:t>
            </w:r>
          </w:p>
          <w:p w:rsidR="00FC4948" w:rsidRPr="003214D2" w:rsidRDefault="00FC4948" w:rsidP="00FC4948">
            <w:pPr>
              <w:spacing w:line="240" w:lineRule="auto"/>
              <w:ind w:left="405"/>
              <w:jc w:val="both"/>
              <w:rPr>
                <w:b/>
                <w:sz w:val="24"/>
                <w:szCs w:val="24"/>
              </w:rPr>
            </w:pPr>
            <w:r w:rsidRPr="003214D2">
              <w:rPr>
                <w:b/>
                <w:sz w:val="24"/>
                <w:szCs w:val="24"/>
              </w:rPr>
              <w:t xml:space="preserve"> ( часови пола сата, одсутни ученици,немогућност коришћења одређених платформи за наставу на даљину) задовољавајући, нема негати</w:t>
            </w:r>
            <w:r>
              <w:rPr>
                <w:b/>
                <w:sz w:val="24"/>
                <w:szCs w:val="24"/>
              </w:rPr>
              <w:t>вних оцена</w:t>
            </w:r>
          </w:p>
          <w:p w:rsidR="00FC4948" w:rsidRDefault="00FC4948" w:rsidP="00FC4948">
            <w:pPr>
              <w:spacing w:line="240" w:lineRule="auto"/>
              <w:jc w:val="both"/>
              <w:rPr>
                <w:sz w:val="24"/>
                <w:szCs w:val="24"/>
              </w:rPr>
            </w:pPr>
            <w:r>
              <w:rPr>
                <w:sz w:val="24"/>
                <w:szCs w:val="24"/>
              </w:rPr>
              <w:t xml:space="preserve">      Нема дисциплинских проблема</w:t>
            </w:r>
          </w:p>
          <w:p w:rsidR="009D564F" w:rsidRPr="00EE2FEC" w:rsidRDefault="00FC4948" w:rsidP="00FC4948">
            <w:pPr>
              <w:numPr>
                <w:ilvl w:val="0"/>
                <w:numId w:val="26"/>
              </w:numPr>
              <w:spacing w:line="240" w:lineRule="auto"/>
              <w:jc w:val="both"/>
              <w:rPr>
                <w:sz w:val="24"/>
                <w:szCs w:val="24"/>
              </w:rPr>
            </w:pPr>
            <w:r>
              <w:rPr>
                <w:sz w:val="24"/>
                <w:szCs w:val="24"/>
              </w:rPr>
              <w:t>Због пандемије Корона вируса , Савиндан је обележен тако што су ученици литерарним и ликовним радовима исказали своје виђење Светог Саве и представили идеју Светосавља,а такође су у мањим групама погледали филмове везане за живот и дело Светог Саве</w:t>
            </w:r>
          </w:p>
        </w:tc>
        <w:tc>
          <w:tcPr>
            <w:tcW w:w="2610" w:type="dxa"/>
            <w:tcBorders>
              <w:bottom w:val="single" w:sz="4" w:space="0" w:color="auto"/>
            </w:tcBorders>
          </w:tcPr>
          <w:p w:rsidR="009D564F" w:rsidRDefault="009D564F" w:rsidP="00E344F0">
            <w:pPr>
              <w:spacing w:line="240" w:lineRule="auto"/>
              <w:rPr>
                <w:sz w:val="24"/>
                <w:szCs w:val="24"/>
              </w:rPr>
            </w:pPr>
            <w:r>
              <w:rPr>
                <w:sz w:val="24"/>
                <w:szCs w:val="24"/>
              </w:rPr>
              <w:t>Договор</w:t>
            </w:r>
          </w:p>
          <w:p w:rsidR="009D564F" w:rsidRDefault="009D564F" w:rsidP="00E344F0">
            <w:pPr>
              <w:spacing w:line="240" w:lineRule="auto"/>
              <w:rPr>
                <w:sz w:val="24"/>
                <w:szCs w:val="24"/>
              </w:rPr>
            </w:pPr>
            <w:r>
              <w:rPr>
                <w:sz w:val="24"/>
                <w:szCs w:val="24"/>
              </w:rPr>
              <w:t>дискусија</w:t>
            </w:r>
          </w:p>
          <w:p w:rsidR="009D564F" w:rsidRPr="008B0EEB" w:rsidRDefault="009D564F" w:rsidP="00E344F0">
            <w:pPr>
              <w:spacing w:line="240" w:lineRule="auto"/>
              <w:rPr>
                <w:sz w:val="24"/>
                <w:szCs w:val="24"/>
              </w:rPr>
            </w:pPr>
          </w:p>
        </w:tc>
        <w:tc>
          <w:tcPr>
            <w:tcW w:w="2070" w:type="dxa"/>
            <w:tcBorders>
              <w:bottom w:val="single" w:sz="4" w:space="0" w:color="auto"/>
            </w:tcBorders>
          </w:tcPr>
          <w:p w:rsidR="009D564F" w:rsidRDefault="009D564F" w:rsidP="00E344F0">
            <w:pPr>
              <w:spacing w:line="240" w:lineRule="auto"/>
              <w:rPr>
                <w:sz w:val="24"/>
                <w:szCs w:val="24"/>
              </w:rPr>
            </w:pPr>
            <w:r>
              <w:rPr>
                <w:sz w:val="24"/>
                <w:szCs w:val="24"/>
              </w:rPr>
              <w:t>Чланови Већа</w:t>
            </w:r>
          </w:p>
          <w:p w:rsidR="009D564F" w:rsidRPr="008B0EEB" w:rsidRDefault="009D564F" w:rsidP="00E344F0">
            <w:pPr>
              <w:spacing w:line="240" w:lineRule="auto"/>
              <w:rPr>
                <w:sz w:val="24"/>
                <w:szCs w:val="24"/>
              </w:rPr>
            </w:pPr>
            <w:r>
              <w:rPr>
                <w:sz w:val="24"/>
                <w:szCs w:val="24"/>
              </w:rPr>
              <w:t>Библиотекар</w:t>
            </w:r>
          </w:p>
        </w:tc>
      </w:tr>
      <w:tr w:rsidR="009D564F" w:rsidRPr="00EA3142" w:rsidTr="00E344F0">
        <w:trPr>
          <w:cantSplit/>
          <w:trHeight w:val="1979"/>
        </w:trPr>
        <w:tc>
          <w:tcPr>
            <w:tcW w:w="1098" w:type="dxa"/>
            <w:tcBorders>
              <w:top w:val="single" w:sz="4" w:space="0" w:color="auto"/>
              <w:bottom w:val="single" w:sz="4" w:space="0" w:color="auto"/>
            </w:tcBorders>
            <w:textDirection w:val="btLr"/>
            <w:vAlign w:val="center"/>
          </w:tcPr>
          <w:p w:rsidR="009D564F" w:rsidRDefault="00FC4948" w:rsidP="00E344F0">
            <w:pPr>
              <w:ind w:left="113" w:right="113"/>
              <w:jc w:val="center"/>
              <w:rPr>
                <w:b/>
                <w:sz w:val="24"/>
                <w:szCs w:val="24"/>
              </w:rPr>
            </w:pPr>
            <w:r>
              <w:rPr>
                <w:b/>
                <w:sz w:val="24"/>
                <w:szCs w:val="24"/>
              </w:rPr>
              <w:t>13.4.2021</w:t>
            </w:r>
            <w:r w:rsidR="009D564F">
              <w:rPr>
                <w:b/>
                <w:sz w:val="24"/>
                <w:szCs w:val="24"/>
              </w:rPr>
              <w:t>.</w:t>
            </w:r>
          </w:p>
        </w:tc>
        <w:tc>
          <w:tcPr>
            <w:tcW w:w="4680" w:type="dxa"/>
            <w:tcBorders>
              <w:top w:val="single" w:sz="4" w:space="0" w:color="auto"/>
              <w:bottom w:val="single" w:sz="4" w:space="0" w:color="auto"/>
            </w:tcBorders>
          </w:tcPr>
          <w:p w:rsidR="00FC4948" w:rsidRDefault="00FC4948" w:rsidP="00FC4948">
            <w:pPr>
              <w:numPr>
                <w:ilvl w:val="0"/>
                <w:numId w:val="26"/>
              </w:numPr>
              <w:spacing w:line="240" w:lineRule="auto"/>
              <w:jc w:val="both"/>
              <w:rPr>
                <w:sz w:val="24"/>
                <w:szCs w:val="24"/>
              </w:rPr>
            </w:pPr>
            <w:r w:rsidRPr="003214D2">
              <w:rPr>
                <w:sz w:val="24"/>
                <w:szCs w:val="24"/>
              </w:rPr>
              <w:t>Успех ученика свих разреда у свим одељењима је позитиван. Код ученика  првог разреда, који наставу похађа по ИОП-у 1 ,примећен значајан напредак у прихватању правила понашања,  адекватнијем изражавању емоција и комуникацији</w:t>
            </w:r>
          </w:p>
          <w:p w:rsidR="00FC4948" w:rsidRDefault="00FC4948" w:rsidP="00FC4948">
            <w:pPr>
              <w:numPr>
                <w:ilvl w:val="0"/>
                <w:numId w:val="26"/>
              </w:numPr>
              <w:spacing w:line="240" w:lineRule="auto"/>
              <w:jc w:val="both"/>
              <w:rPr>
                <w:sz w:val="24"/>
                <w:szCs w:val="24"/>
              </w:rPr>
            </w:pPr>
            <w:r w:rsidRPr="003214D2">
              <w:rPr>
                <w:sz w:val="24"/>
                <w:szCs w:val="24"/>
              </w:rPr>
              <w:t xml:space="preserve"> </w:t>
            </w:r>
            <w:r>
              <w:rPr>
                <w:sz w:val="24"/>
                <w:szCs w:val="24"/>
              </w:rPr>
              <w:t>Нема дисциплинских проблема.</w:t>
            </w:r>
          </w:p>
          <w:p w:rsidR="009D564F" w:rsidRPr="00AF7C1E" w:rsidRDefault="00FC4948" w:rsidP="00FC4948">
            <w:pPr>
              <w:numPr>
                <w:ilvl w:val="0"/>
                <w:numId w:val="26"/>
              </w:numPr>
              <w:spacing w:line="240" w:lineRule="auto"/>
              <w:jc w:val="both"/>
              <w:rPr>
                <w:b/>
                <w:sz w:val="24"/>
                <w:szCs w:val="24"/>
              </w:rPr>
            </w:pPr>
            <w:r>
              <w:rPr>
                <w:sz w:val="24"/>
                <w:szCs w:val="24"/>
              </w:rPr>
              <w:t>Сви учитељи су похађали онлајн семинар који је омогућила школа, а неки су похађали вебинаре у организацији Учитељског удружења УДАР</w:t>
            </w:r>
          </w:p>
        </w:tc>
        <w:tc>
          <w:tcPr>
            <w:tcW w:w="2610" w:type="dxa"/>
            <w:tcBorders>
              <w:top w:val="single" w:sz="4" w:space="0" w:color="auto"/>
              <w:bottom w:val="single" w:sz="4" w:space="0" w:color="auto"/>
            </w:tcBorders>
          </w:tcPr>
          <w:p w:rsidR="009D564F" w:rsidRDefault="009D564F" w:rsidP="00E344F0">
            <w:pPr>
              <w:spacing w:line="240" w:lineRule="auto"/>
              <w:rPr>
                <w:sz w:val="24"/>
                <w:szCs w:val="24"/>
              </w:rPr>
            </w:pPr>
            <w:r>
              <w:rPr>
                <w:sz w:val="24"/>
                <w:szCs w:val="24"/>
              </w:rPr>
              <w:t>Састанак на Вибер групи</w:t>
            </w:r>
          </w:p>
          <w:p w:rsidR="009D564F" w:rsidRDefault="009D564F" w:rsidP="00E344F0">
            <w:pPr>
              <w:spacing w:line="240" w:lineRule="auto"/>
              <w:rPr>
                <w:sz w:val="24"/>
                <w:szCs w:val="24"/>
              </w:rPr>
            </w:pPr>
            <w:r>
              <w:rPr>
                <w:sz w:val="24"/>
                <w:szCs w:val="24"/>
              </w:rPr>
              <w:t>Дискусија</w:t>
            </w:r>
          </w:p>
          <w:p w:rsidR="009D564F" w:rsidRDefault="009D564F" w:rsidP="00E344F0">
            <w:pPr>
              <w:spacing w:line="240" w:lineRule="auto"/>
              <w:rPr>
                <w:sz w:val="24"/>
                <w:szCs w:val="24"/>
              </w:rPr>
            </w:pPr>
            <w:r>
              <w:rPr>
                <w:sz w:val="24"/>
                <w:szCs w:val="24"/>
              </w:rPr>
              <w:t>Договор</w:t>
            </w:r>
          </w:p>
        </w:tc>
        <w:tc>
          <w:tcPr>
            <w:tcW w:w="2070" w:type="dxa"/>
            <w:tcBorders>
              <w:top w:val="single" w:sz="4" w:space="0" w:color="auto"/>
              <w:bottom w:val="single" w:sz="4" w:space="0" w:color="auto"/>
            </w:tcBorders>
          </w:tcPr>
          <w:p w:rsidR="009D564F" w:rsidRPr="008B0EEB" w:rsidRDefault="009D564F" w:rsidP="00E344F0">
            <w:pPr>
              <w:spacing w:line="240" w:lineRule="auto"/>
              <w:rPr>
                <w:sz w:val="24"/>
                <w:szCs w:val="24"/>
              </w:rPr>
            </w:pPr>
            <w:r>
              <w:rPr>
                <w:sz w:val="24"/>
                <w:szCs w:val="24"/>
              </w:rPr>
              <w:t>Чланови Већа</w:t>
            </w:r>
          </w:p>
        </w:tc>
      </w:tr>
      <w:tr w:rsidR="009D564F" w:rsidRPr="00EA3142" w:rsidTr="00E344F0">
        <w:trPr>
          <w:cantSplit/>
          <w:trHeight w:val="1979"/>
        </w:trPr>
        <w:tc>
          <w:tcPr>
            <w:tcW w:w="1098" w:type="dxa"/>
            <w:tcBorders>
              <w:top w:val="single" w:sz="4" w:space="0" w:color="auto"/>
              <w:bottom w:val="single" w:sz="4" w:space="0" w:color="auto"/>
            </w:tcBorders>
            <w:textDirection w:val="btLr"/>
            <w:vAlign w:val="center"/>
          </w:tcPr>
          <w:p w:rsidR="009D564F" w:rsidRDefault="00FC4948" w:rsidP="00E344F0">
            <w:pPr>
              <w:ind w:left="113" w:right="113"/>
              <w:jc w:val="center"/>
              <w:rPr>
                <w:b/>
                <w:sz w:val="24"/>
                <w:szCs w:val="24"/>
              </w:rPr>
            </w:pPr>
            <w:r>
              <w:rPr>
                <w:b/>
                <w:sz w:val="24"/>
                <w:szCs w:val="24"/>
              </w:rPr>
              <w:lastRenderedPageBreak/>
              <w:t>21.6.2021</w:t>
            </w:r>
            <w:r w:rsidR="009D564F">
              <w:rPr>
                <w:b/>
                <w:sz w:val="24"/>
                <w:szCs w:val="24"/>
              </w:rPr>
              <w:t>.</w:t>
            </w:r>
          </w:p>
        </w:tc>
        <w:tc>
          <w:tcPr>
            <w:tcW w:w="4680" w:type="dxa"/>
            <w:tcBorders>
              <w:top w:val="single" w:sz="4" w:space="0" w:color="auto"/>
              <w:bottom w:val="single" w:sz="4" w:space="0" w:color="auto"/>
            </w:tcBorders>
          </w:tcPr>
          <w:p w:rsidR="00FC4948" w:rsidRPr="007753DC" w:rsidRDefault="00FC4948" w:rsidP="00FC4948">
            <w:pPr>
              <w:numPr>
                <w:ilvl w:val="0"/>
                <w:numId w:val="26"/>
              </w:numPr>
              <w:spacing w:line="240" w:lineRule="auto"/>
              <w:jc w:val="both"/>
              <w:rPr>
                <w:sz w:val="24"/>
                <w:szCs w:val="24"/>
              </w:rPr>
            </w:pPr>
            <w:r>
              <w:rPr>
                <w:b/>
                <w:sz w:val="24"/>
                <w:szCs w:val="24"/>
              </w:rPr>
              <w:t xml:space="preserve">Анализом успеха на седници </w:t>
            </w:r>
            <w:r w:rsidRPr="007753DC">
              <w:rPr>
                <w:sz w:val="24"/>
                <w:szCs w:val="24"/>
              </w:rPr>
              <w:t>Одељењских већа закључено је да нема негативних оцена и да је ус</w:t>
            </w:r>
            <w:r>
              <w:rPr>
                <w:sz w:val="24"/>
                <w:szCs w:val="24"/>
              </w:rPr>
              <w:t>пех свих разреда и одељења  на очекиваном нивоу</w:t>
            </w:r>
          </w:p>
          <w:p w:rsidR="00FC4948" w:rsidRPr="007753DC" w:rsidRDefault="00FC4948" w:rsidP="00FC4948">
            <w:pPr>
              <w:numPr>
                <w:ilvl w:val="0"/>
                <w:numId w:val="26"/>
              </w:numPr>
              <w:spacing w:line="240" w:lineRule="auto"/>
              <w:jc w:val="both"/>
              <w:rPr>
                <w:sz w:val="24"/>
                <w:szCs w:val="24"/>
              </w:rPr>
            </w:pPr>
            <w:r w:rsidRPr="007753DC">
              <w:rPr>
                <w:sz w:val="24"/>
                <w:szCs w:val="24"/>
              </w:rPr>
              <w:t>Због пандемије корона вируса нису реализовани:</w:t>
            </w:r>
          </w:p>
          <w:p w:rsidR="00FC4948" w:rsidRPr="007753DC" w:rsidRDefault="00FC4948" w:rsidP="00FC4948">
            <w:pPr>
              <w:numPr>
                <w:ilvl w:val="0"/>
                <w:numId w:val="45"/>
              </w:numPr>
              <w:spacing w:line="240" w:lineRule="auto"/>
              <w:jc w:val="both"/>
              <w:rPr>
                <w:sz w:val="24"/>
                <w:szCs w:val="24"/>
              </w:rPr>
            </w:pPr>
            <w:r w:rsidRPr="007753DC">
              <w:rPr>
                <w:sz w:val="24"/>
                <w:szCs w:val="24"/>
              </w:rPr>
              <w:t>Излети</w:t>
            </w:r>
          </w:p>
          <w:p w:rsidR="00FC4948" w:rsidRPr="007753DC" w:rsidRDefault="00FC4948" w:rsidP="00FC4948">
            <w:pPr>
              <w:numPr>
                <w:ilvl w:val="0"/>
                <w:numId w:val="45"/>
              </w:numPr>
              <w:spacing w:line="240" w:lineRule="auto"/>
              <w:jc w:val="both"/>
              <w:rPr>
                <w:sz w:val="24"/>
                <w:szCs w:val="24"/>
              </w:rPr>
            </w:pPr>
            <w:r>
              <w:rPr>
                <w:sz w:val="24"/>
                <w:szCs w:val="24"/>
              </w:rPr>
              <w:t>Спортска такмич</w:t>
            </w:r>
            <w:r w:rsidRPr="007753DC">
              <w:rPr>
                <w:sz w:val="24"/>
                <w:szCs w:val="24"/>
              </w:rPr>
              <w:t>ења</w:t>
            </w:r>
          </w:p>
          <w:p w:rsidR="00FC4948" w:rsidRPr="007753DC" w:rsidRDefault="00FC4948" w:rsidP="00FC4948">
            <w:pPr>
              <w:numPr>
                <w:ilvl w:val="0"/>
                <w:numId w:val="45"/>
              </w:numPr>
              <w:spacing w:line="240" w:lineRule="auto"/>
              <w:jc w:val="both"/>
              <w:rPr>
                <w:sz w:val="24"/>
                <w:szCs w:val="24"/>
              </w:rPr>
            </w:pPr>
            <w:r w:rsidRPr="007753DC">
              <w:rPr>
                <w:sz w:val="24"/>
                <w:szCs w:val="24"/>
              </w:rPr>
              <w:t>Смотре</w:t>
            </w:r>
          </w:p>
          <w:p w:rsidR="00FC4948" w:rsidRPr="007753DC" w:rsidRDefault="00FC4948" w:rsidP="00FC4948">
            <w:pPr>
              <w:numPr>
                <w:ilvl w:val="0"/>
                <w:numId w:val="45"/>
              </w:numPr>
              <w:spacing w:line="240" w:lineRule="auto"/>
              <w:jc w:val="both"/>
              <w:rPr>
                <w:sz w:val="24"/>
                <w:szCs w:val="24"/>
              </w:rPr>
            </w:pPr>
            <w:r w:rsidRPr="007753DC">
              <w:rPr>
                <w:sz w:val="24"/>
                <w:szCs w:val="24"/>
              </w:rPr>
              <w:t>Одласци на кутурне и спортске манифестације</w:t>
            </w:r>
          </w:p>
          <w:p w:rsidR="00FC4948" w:rsidRPr="007753DC" w:rsidRDefault="00FC4948" w:rsidP="00FC4948">
            <w:pPr>
              <w:numPr>
                <w:ilvl w:val="0"/>
                <w:numId w:val="26"/>
              </w:numPr>
              <w:spacing w:line="240" w:lineRule="auto"/>
              <w:jc w:val="both"/>
              <w:rPr>
                <w:sz w:val="24"/>
                <w:szCs w:val="24"/>
              </w:rPr>
            </w:pPr>
            <w:r w:rsidRPr="007753DC">
              <w:rPr>
                <w:sz w:val="24"/>
                <w:szCs w:val="24"/>
              </w:rPr>
              <w:t>Закључено је да је Веће  добро функционисало целе школске године и да су одличном раду Већа својим идејама и енергијом допринели сви чланови Већа.</w:t>
            </w:r>
          </w:p>
          <w:p w:rsidR="00FC4948" w:rsidRPr="007753DC" w:rsidRDefault="00FC4948" w:rsidP="00FC4948">
            <w:pPr>
              <w:numPr>
                <w:ilvl w:val="0"/>
                <w:numId w:val="26"/>
              </w:numPr>
              <w:spacing w:line="240" w:lineRule="auto"/>
              <w:jc w:val="both"/>
              <w:rPr>
                <w:sz w:val="24"/>
                <w:szCs w:val="24"/>
              </w:rPr>
            </w:pPr>
            <w:r w:rsidRPr="007753DC">
              <w:rPr>
                <w:sz w:val="24"/>
                <w:szCs w:val="24"/>
              </w:rPr>
              <w:t>Предложен план и програм  СВ за следећу школску годину</w:t>
            </w:r>
          </w:p>
          <w:p w:rsidR="009D564F" w:rsidRPr="00FC4948" w:rsidRDefault="00FC4948" w:rsidP="00FC4948">
            <w:pPr>
              <w:numPr>
                <w:ilvl w:val="0"/>
                <w:numId w:val="26"/>
              </w:numPr>
              <w:spacing w:line="240" w:lineRule="auto"/>
              <w:jc w:val="both"/>
              <w:rPr>
                <w:sz w:val="24"/>
                <w:szCs w:val="24"/>
              </w:rPr>
            </w:pPr>
            <w:r w:rsidRPr="007753DC">
              <w:rPr>
                <w:sz w:val="24"/>
                <w:szCs w:val="24"/>
              </w:rPr>
              <w:t>-Уџбеници су већ одабрани и спискови ће бити достављени ученицима до 28.6.</w:t>
            </w:r>
          </w:p>
        </w:tc>
        <w:tc>
          <w:tcPr>
            <w:tcW w:w="2610" w:type="dxa"/>
            <w:tcBorders>
              <w:top w:val="single" w:sz="4" w:space="0" w:color="auto"/>
              <w:bottom w:val="single" w:sz="4" w:space="0" w:color="auto"/>
            </w:tcBorders>
          </w:tcPr>
          <w:p w:rsidR="009D564F" w:rsidRDefault="009D564F" w:rsidP="00E344F0">
            <w:pPr>
              <w:spacing w:line="240" w:lineRule="auto"/>
              <w:rPr>
                <w:sz w:val="24"/>
                <w:szCs w:val="24"/>
              </w:rPr>
            </w:pPr>
            <w:r>
              <w:rPr>
                <w:sz w:val="24"/>
                <w:szCs w:val="24"/>
              </w:rPr>
              <w:t>презентација</w:t>
            </w:r>
          </w:p>
          <w:p w:rsidR="009D564F" w:rsidRDefault="009D564F" w:rsidP="00E344F0">
            <w:pPr>
              <w:spacing w:line="240" w:lineRule="auto"/>
              <w:rPr>
                <w:sz w:val="24"/>
                <w:szCs w:val="24"/>
              </w:rPr>
            </w:pPr>
            <w:r>
              <w:rPr>
                <w:sz w:val="24"/>
                <w:szCs w:val="24"/>
              </w:rPr>
              <w:t>дискусија</w:t>
            </w:r>
          </w:p>
          <w:p w:rsidR="009D564F" w:rsidRPr="008B0EEB" w:rsidRDefault="009D564F" w:rsidP="00E344F0">
            <w:pPr>
              <w:spacing w:line="240" w:lineRule="auto"/>
              <w:rPr>
                <w:sz w:val="24"/>
                <w:szCs w:val="24"/>
              </w:rPr>
            </w:pPr>
            <w:r>
              <w:rPr>
                <w:sz w:val="24"/>
                <w:szCs w:val="24"/>
              </w:rPr>
              <w:t>договор</w:t>
            </w:r>
          </w:p>
        </w:tc>
        <w:tc>
          <w:tcPr>
            <w:tcW w:w="2070" w:type="dxa"/>
            <w:tcBorders>
              <w:top w:val="single" w:sz="4" w:space="0" w:color="auto"/>
              <w:bottom w:val="single" w:sz="4" w:space="0" w:color="auto"/>
            </w:tcBorders>
          </w:tcPr>
          <w:p w:rsidR="009D564F" w:rsidRPr="008B0EEB" w:rsidRDefault="009D564F" w:rsidP="00E344F0">
            <w:pPr>
              <w:spacing w:line="240" w:lineRule="auto"/>
              <w:rPr>
                <w:sz w:val="24"/>
                <w:szCs w:val="24"/>
              </w:rPr>
            </w:pPr>
            <w:r>
              <w:rPr>
                <w:sz w:val="24"/>
                <w:szCs w:val="24"/>
              </w:rPr>
              <w:t>Чланови Већа</w:t>
            </w:r>
          </w:p>
        </w:tc>
      </w:tr>
    </w:tbl>
    <w:p w:rsidR="009D564F" w:rsidRDefault="009D564F" w:rsidP="009D564F">
      <w:pPr>
        <w:tabs>
          <w:tab w:val="left" w:pos="1908"/>
        </w:tabs>
        <w:rPr>
          <w:b/>
          <w:sz w:val="24"/>
          <w:szCs w:val="24"/>
        </w:rPr>
      </w:pPr>
    </w:p>
    <w:p w:rsidR="00806ADA" w:rsidRDefault="00806ADA" w:rsidP="00806ADA">
      <w:pPr>
        <w:ind w:left="426" w:firstLine="426"/>
        <w:jc w:val="center"/>
        <w:rPr>
          <w:b/>
          <w:sz w:val="24"/>
          <w:szCs w:val="24"/>
        </w:rPr>
      </w:pPr>
      <w:r>
        <w:rPr>
          <w:b/>
          <w:sz w:val="24"/>
          <w:szCs w:val="24"/>
        </w:rPr>
        <w:t>ИЗВЕШТАЈ О РАДУ СТРУЧНОГ ВЕЋА ПРИРОДНИХ НАУКА</w:t>
      </w:r>
    </w:p>
    <w:p w:rsidR="005D50E2" w:rsidRPr="00BC6FE2" w:rsidRDefault="005D50E2" w:rsidP="00806ADA">
      <w:pPr>
        <w:ind w:left="426" w:firstLine="426"/>
        <w:jc w:val="center"/>
        <w:rPr>
          <w:b/>
          <w:sz w:val="24"/>
          <w:szCs w:val="24"/>
        </w:rPr>
      </w:pPr>
    </w:p>
    <w:p w:rsidR="005D50E2" w:rsidRPr="00E75C28" w:rsidRDefault="005D50E2" w:rsidP="005D50E2">
      <w:pPr>
        <w:jc w:val="both"/>
        <w:rPr>
          <w:lang w:val="sr-Cyrl-RS"/>
        </w:rPr>
      </w:pPr>
      <w:r w:rsidRPr="00BC6FE2">
        <w:t>Стручно веће за област природних наука</w:t>
      </w:r>
      <w:r>
        <w:t xml:space="preserve"> чине: Драгана Дулановић Суботић, Живица Ђорђевић </w:t>
      </w:r>
      <w:r>
        <w:rPr>
          <w:lang w:val="sr-Cyrl-RS"/>
        </w:rPr>
        <w:t xml:space="preserve">, Миљана Мојсиловић </w:t>
      </w:r>
      <w:r w:rsidRPr="00BC6FE2">
        <w:t xml:space="preserve">– биологија, </w:t>
      </w:r>
      <w:r>
        <w:t>Ивана Стовраговић</w:t>
      </w:r>
      <w:r w:rsidRPr="00BC6FE2">
        <w:t xml:space="preserve">, </w:t>
      </w:r>
      <w:r>
        <w:t>Мирјана Тодоровић – математика, Љиљана Ђорић</w:t>
      </w:r>
      <w:r>
        <w:rPr>
          <w:lang w:val="sr-Cyrl-RS"/>
        </w:rPr>
        <w:t>, Јелена Алемпијевић</w:t>
      </w:r>
      <w:r>
        <w:t xml:space="preserve"> – хемија </w:t>
      </w:r>
      <w:r>
        <w:rPr>
          <w:lang w:val="sr-Cyrl-RS"/>
        </w:rPr>
        <w:t>,</w:t>
      </w:r>
      <w:r>
        <w:t xml:space="preserve"> физика – </w:t>
      </w:r>
      <w:r>
        <w:rPr>
          <w:lang w:val="sr-Cyrl-RS"/>
        </w:rPr>
        <w:t xml:space="preserve">Љиљана Ђорић, Марина Јевремовић Раковић, Срђан Димитријевић, Данијела Ајдачић, Ивана Стовраговић, Информатика и рачунарство- </w:t>
      </w:r>
      <w:r w:rsidRPr="00BC6FE2">
        <w:t xml:space="preserve"> </w:t>
      </w:r>
      <w:r>
        <w:t>Љиљана Лазовић, Марина Јевремовић</w:t>
      </w:r>
      <w:r>
        <w:rPr>
          <w:lang w:val="sr-Cyrl-RS"/>
        </w:rPr>
        <w:t xml:space="preserve"> Раковић, Милан Перишић, Слађана Обрадовић</w:t>
      </w:r>
      <w:r>
        <w:t xml:space="preserve">  </w:t>
      </w:r>
      <w:r>
        <w:rPr>
          <w:lang w:val="sr-Cyrl-RS"/>
        </w:rPr>
        <w:t xml:space="preserve">, техника и технологија </w:t>
      </w:r>
      <w:r>
        <w:t xml:space="preserve"> Љиљана Лазовић, Милан Перишић </w:t>
      </w:r>
      <w:r>
        <w:rPr>
          <w:lang w:val="sr-Cyrl-RS"/>
        </w:rPr>
        <w:t>.</w:t>
      </w:r>
    </w:p>
    <w:p w:rsidR="005D50E2" w:rsidRPr="00E75C28" w:rsidRDefault="005D50E2" w:rsidP="005D50E2">
      <w:pPr>
        <w:jc w:val="both"/>
        <w:rPr>
          <w:lang w:val="sr-Cyrl-RS"/>
        </w:rPr>
      </w:pPr>
      <w:r>
        <w:t>На састанку одржаном у месецу августу, за председника Стручног већа природних наука договорено је да и даље буде Мирјана Тодоровић. Такође је на овом састанку усвојен План рада стручног већа у току школске 20</w:t>
      </w:r>
      <w:r>
        <w:rPr>
          <w:lang w:val="sr-Cyrl-RS"/>
        </w:rPr>
        <w:t>20</w:t>
      </w:r>
      <w:r>
        <w:t>/202</w:t>
      </w:r>
      <w:r>
        <w:rPr>
          <w:lang w:val="sr-Cyrl-RS"/>
        </w:rPr>
        <w:t>1</w:t>
      </w:r>
      <w:r>
        <w:t>. године.</w:t>
      </w:r>
      <w:r>
        <w:rPr>
          <w:lang w:val="sr-Cyrl-RS"/>
        </w:rPr>
        <w:t xml:space="preserve"> </w:t>
      </w:r>
    </w:p>
    <w:p w:rsidR="005D50E2" w:rsidRPr="00E75C28" w:rsidRDefault="005D50E2" w:rsidP="005D50E2">
      <w:pPr>
        <w:jc w:val="both"/>
        <w:rPr>
          <w:lang w:val="sr-Cyrl-RS"/>
        </w:rPr>
      </w:pPr>
      <w:r>
        <w:t xml:space="preserve"> </w:t>
      </w:r>
      <w:r>
        <w:rPr>
          <w:lang w:val="sr-Cyrl-RS"/>
        </w:rPr>
        <w:t xml:space="preserve">Од </w:t>
      </w:r>
      <w:r>
        <w:t>септембра</w:t>
      </w:r>
      <w:r>
        <w:rPr>
          <w:lang w:val="sr-Cyrl-RS"/>
        </w:rPr>
        <w:t xml:space="preserve"> уведен је електронски дневник</w:t>
      </w:r>
      <w:r>
        <w:t xml:space="preserve">, усклађен  je распоред писмених задатака и контролних вежби. </w:t>
      </w:r>
      <w:r>
        <w:rPr>
          <w:lang w:val="sr-Cyrl-RS"/>
        </w:rPr>
        <w:t xml:space="preserve">Допунска настава се држи седмично у осмом разреду,а по потреби и у другим разредима из одређених предмета. Реновиран је кабинет информатике у ИО Добраче,а сала за физичко са свлачионицама је у завршној фази. </w:t>
      </w:r>
      <w:r>
        <w:t xml:space="preserve"> Обележавали смо и  Дан наше школе 10.октобар</w:t>
      </w:r>
      <w:r>
        <w:rPr>
          <w:lang w:val="sr-Cyrl-RS"/>
        </w:rPr>
        <w:t xml:space="preserve"> у матичној школи и ИО Добраче  уз поштовање епидемиолошких мера. Сајам књига је због Ковида 19 био онлајн.</w:t>
      </w:r>
    </w:p>
    <w:p w:rsidR="005D50E2" w:rsidRPr="005476A1" w:rsidRDefault="005D50E2" w:rsidP="005D50E2">
      <w:pPr>
        <w:jc w:val="both"/>
        <w:rPr>
          <w:lang w:val="sr-Cyrl-RS"/>
        </w:rPr>
      </w:pPr>
      <w:r>
        <w:t>У новембру је извршена анализа успеха на крају првог класификационог периода, при чему су чланови већа разговарали о начинима превазилажења евентуалних потешкоћа код ученика у савладавању градива</w:t>
      </w:r>
      <w:r>
        <w:rPr>
          <w:lang w:val="sr-Cyrl-RS"/>
        </w:rPr>
        <w:t xml:space="preserve"> </w:t>
      </w:r>
      <w:r>
        <w:t xml:space="preserve"> као и </w:t>
      </w:r>
      <w:r>
        <w:rPr>
          <w:lang w:val="sr-Cyrl-RS"/>
        </w:rPr>
        <w:t>о</w:t>
      </w:r>
      <w:r>
        <w:t xml:space="preserve"> неопходности допунске наставе за ученике који имају негативне оцене. </w:t>
      </w:r>
      <w:r>
        <w:rPr>
          <w:lang w:val="sr-Cyrl-RS"/>
        </w:rPr>
        <w:t>Сарадња са ППС је врло ефикасна и даје резултате.</w:t>
      </w:r>
    </w:p>
    <w:p w:rsidR="005D50E2" w:rsidRDefault="005D50E2" w:rsidP="005D50E2">
      <w:pPr>
        <w:jc w:val="both"/>
        <w:rPr>
          <w:lang w:val="sr-Cyrl-RS"/>
        </w:rPr>
      </w:pPr>
      <w:r>
        <w:t xml:space="preserve">Током децембра и јануара чланови  већа су разматрали који поступци (похвале, награде...) би могли мотивисати ученике на бољи успех у раду, као и о ваннаставним активностима у које се деца могу </w:t>
      </w:r>
      <w:r>
        <w:lastRenderedPageBreak/>
        <w:t xml:space="preserve">укључити.  </w:t>
      </w:r>
      <w:r>
        <w:rPr>
          <w:lang w:val="sr-Cyrl-RS"/>
        </w:rPr>
        <w:t xml:space="preserve">Такође је и анализирана онлајн настава. Наша школа је ове године домаћин опшинског такмичења из хемије уз поштовање епидемиолошких мера. </w:t>
      </w:r>
      <w:r>
        <w:t>Такође,  у нашој школи је организовано математичко такмишење „Мислиша“.</w:t>
      </w:r>
      <w:r>
        <w:rPr>
          <w:lang w:val="sr-Cyrl-RS"/>
        </w:rPr>
        <w:t xml:space="preserve"> Наставници наше школе имали су онлајн семинар  „Дигитални час – занимљивији час и трајније знање“ од 34 бода. Наставници који нису прошли семинар Дигитана учионица и исходи имају  обавезу као онлајн. Три наставника су прошла семинар „Школа за 21.век“ у трајању од 40+8 бодова.  У априлу ученици наше школе учестовали су на „Спортским играма младих“ које су одржане у ОШ „Јездимир Трипковић“ у Латвици. </w:t>
      </w:r>
      <w:r>
        <w:t>Сарадња са другим већима и активима школе је на задовољавајућем нивоу, уз сарадњу ППС-е.</w:t>
      </w:r>
      <w:r>
        <w:rPr>
          <w:lang w:val="sr-Cyrl-RS"/>
        </w:rPr>
        <w:t xml:space="preserve"> </w:t>
      </w:r>
      <w:r>
        <w:t>Екскурзија у школској 20</w:t>
      </w:r>
      <w:r>
        <w:rPr>
          <w:lang w:val="sr-Cyrl-RS"/>
        </w:rPr>
        <w:t>20</w:t>
      </w:r>
      <w:r>
        <w:t>/2</w:t>
      </w:r>
      <w:r>
        <w:rPr>
          <w:lang w:val="sr-Cyrl-RS"/>
        </w:rPr>
        <w:t>1</w:t>
      </w:r>
      <w:r>
        <w:t xml:space="preserve">. </w:t>
      </w:r>
      <w:r>
        <w:rPr>
          <w:lang w:val="sr-Cyrl-RS"/>
        </w:rPr>
        <w:t xml:space="preserve">није реализована. </w:t>
      </w:r>
    </w:p>
    <w:p w:rsidR="005D50E2" w:rsidRPr="00346AA5" w:rsidRDefault="005D50E2" w:rsidP="005D50E2">
      <w:pPr>
        <w:jc w:val="both"/>
        <w:rPr>
          <w:lang w:val="sr-Cyrl-RS"/>
        </w:rPr>
      </w:pPr>
      <w:r>
        <w:rPr>
          <w:lang w:val="sr-Cyrl-RS"/>
        </w:rPr>
        <w:t>У мају су одржани „Дани математике“ у матичној школи и ИО Добраче под слоганом „Формула уметности( спој математике, српског језика, хемије, физике, техника и технологија, биологија, руски језик,историја и географија).</w:t>
      </w:r>
    </w:p>
    <w:p w:rsidR="005D50E2" w:rsidRPr="00BC4F6F" w:rsidRDefault="005D50E2" w:rsidP="005D50E2">
      <w:pPr>
        <w:jc w:val="both"/>
        <w:rPr>
          <w:lang w:val="sr-Cyrl-RS"/>
        </w:rPr>
      </w:pPr>
      <w:r>
        <w:t>Реализацију програма рада Стручног већа природних наука пратили су чланови Стручног већа и директор школе.</w:t>
      </w:r>
      <w:r>
        <w:rPr>
          <w:lang w:val="sr-Cyrl-RS"/>
        </w:rPr>
        <w:t xml:space="preserve"> </w:t>
      </w:r>
    </w:p>
    <w:p w:rsidR="005D50E2" w:rsidRDefault="005D50E2" w:rsidP="005D50E2">
      <w:r>
        <w:t>Подносилац извештаја: председник Стручног већа природних наука Мирјана Тодоровић.</w:t>
      </w:r>
    </w:p>
    <w:p w:rsidR="005D50E2" w:rsidRDefault="005D50E2" w:rsidP="005D50E2"/>
    <w:p w:rsidR="00806ADA" w:rsidRDefault="00806ADA" w:rsidP="00806ADA">
      <w:pPr>
        <w:ind w:left="284" w:hanging="284"/>
        <w:rPr>
          <w:b/>
          <w:sz w:val="24"/>
          <w:szCs w:val="24"/>
        </w:rPr>
      </w:pPr>
    </w:p>
    <w:p w:rsidR="00B77166" w:rsidRPr="00FB7405" w:rsidRDefault="00B77166" w:rsidP="00B77166">
      <w:pPr>
        <w:jc w:val="center"/>
        <w:rPr>
          <w:b/>
          <w:sz w:val="24"/>
          <w:szCs w:val="24"/>
        </w:rPr>
      </w:pPr>
      <w:r w:rsidRPr="00FB7405">
        <w:rPr>
          <w:b/>
          <w:sz w:val="24"/>
          <w:szCs w:val="24"/>
        </w:rPr>
        <w:t>ИЗВЕШТАЈ О РАДУ СТРУЧНОГ ВЕЋА ЗА ЈЕЗИКЕ, МУЗИЧКУ КУЛТУРУ,</w:t>
      </w:r>
    </w:p>
    <w:p w:rsidR="00B77166" w:rsidRPr="00FB7405" w:rsidRDefault="00B77166" w:rsidP="00B77166">
      <w:pPr>
        <w:jc w:val="center"/>
        <w:rPr>
          <w:b/>
          <w:sz w:val="24"/>
          <w:szCs w:val="24"/>
        </w:rPr>
      </w:pPr>
      <w:r w:rsidRPr="00FB7405">
        <w:rPr>
          <w:b/>
          <w:sz w:val="24"/>
          <w:szCs w:val="24"/>
        </w:rPr>
        <w:t xml:space="preserve"> ЛИКОВНУ КУЛТУРУ И ФИЗИЧКО ВАСПИТАЊЕ</w:t>
      </w:r>
    </w:p>
    <w:p w:rsidR="00271C5D" w:rsidRPr="00FB7405" w:rsidRDefault="00271C5D" w:rsidP="00B77166">
      <w:pPr>
        <w:jc w:val="center"/>
        <w:rPr>
          <w:b/>
          <w:sz w:val="24"/>
          <w:szCs w:val="24"/>
        </w:rPr>
      </w:pPr>
    </w:p>
    <w:p w:rsidR="00271C5D" w:rsidRPr="00FB7405" w:rsidRDefault="00FB7405" w:rsidP="00FB7405">
      <w:pPr>
        <w:jc w:val="both"/>
        <w:rPr>
          <w:sz w:val="24"/>
          <w:szCs w:val="24"/>
        </w:rPr>
      </w:pPr>
      <w:r w:rsidRPr="00FB7405">
        <w:rPr>
          <w:sz w:val="24"/>
          <w:szCs w:val="24"/>
          <w:lang w:val="sr-Cyrl-RS"/>
        </w:rPr>
        <w:t xml:space="preserve">           </w:t>
      </w:r>
      <w:r w:rsidR="00271C5D" w:rsidRPr="00FB7405">
        <w:rPr>
          <w:sz w:val="24"/>
          <w:szCs w:val="24"/>
        </w:rPr>
        <w:t>Чланови Тима</w:t>
      </w:r>
      <w:r w:rsidRPr="00FB7405">
        <w:rPr>
          <w:sz w:val="24"/>
          <w:szCs w:val="24"/>
          <w:lang w:val="sr-Cyrl-RS"/>
        </w:rPr>
        <w:t xml:space="preserve"> су</w:t>
      </w:r>
      <w:r w:rsidR="00271C5D" w:rsidRPr="00FB7405">
        <w:rPr>
          <w:sz w:val="24"/>
          <w:szCs w:val="24"/>
        </w:rPr>
        <w:t>:</w:t>
      </w:r>
      <w:r w:rsidRPr="00FB7405">
        <w:rPr>
          <w:sz w:val="24"/>
          <w:szCs w:val="24"/>
          <w:lang w:val="sr-Cyrl-RS"/>
        </w:rPr>
        <w:t xml:space="preserve"> </w:t>
      </w:r>
      <w:r w:rsidR="00271C5D" w:rsidRPr="00FB7405">
        <w:rPr>
          <w:sz w:val="24"/>
          <w:szCs w:val="24"/>
        </w:rPr>
        <w:t>Александра Миливојевић</w:t>
      </w:r>
      <w:r w:rsidRPr="00FB7405">
        <w:rPr>
          <w:sz w:val="24"/>
          <w:szCs w:val="24"/>
        </w:rPr>
        <w:t xml:space="preserve">, Наташа Терзић, Јасмина </w:t>
      </w:r>
      <w:r w:rsidRPr="00FB7405">
        <w:rPr>
          <w:sz w:val="24"/>
          <w:szCs w:val="24"/>
          <w:lang w:val="sr-Cyrl-RS"/>
        </w:rPr>
        <w:t>Павловић</w:t>
      </w:r>
      <w:r w:rsidR="00271C5D" w:rsidRPr="00FB7405">
        <w:rPr>
          <w:sz w:val="24"/>
          <w:szCs w:val="24"/>
        </w:rPr>
        <w:t>,</w:t>
      </w:r>
      <w:r w:rsidRPr="00FB7405">
        <w:rPr>
          <w:sz w:val="24"/>
          <w:szCs w:val="24"/>
          <w:lang w:val="sr-Cyrl-RS"/>
        </w:rPr>
        <w:t xml:space="preserve"> Неда Вукашиновић,</w:t>
      </w:r>
      <w:r w:rsidR="00271C5D" w:rsidRPr="00FB7405">
        <w:rPr>
          <w:sz w:val="24"/>
          <w:szCs w:val="24"/>
        </w:rPr>
        <w:t xml:space="preserve"> Ана Савић, Данијела Ајдачић, </w:t>
      </w:r>
      <w:r w:rsidRPr="00FB7405">
        <w:rPr>
          <w:sz w:val="24"/>
          <w:szCs w:val="24"/>
        </w:rPr>
        <w:t xml:space="preserve">Катарина Манојловић, Марина </w:t>
      </w:r>
      <w:r w:rsidRPr="00FB7405">
        <w:rPr>
          <w:sz w:val="24"/>
          <w:szCs w:val="24"/>
          <w:lang w:val="sr-Cyrl-RS"/>
        </w:rPr>
        <w:t>Васковић</w:t>
      </w:r>
      <w:r w:rsidR="00271C5D" w:rsidRPr="00FB7405">
        <w:rPr>
          <w:sz w:val="24"/>
          <w:szCs w:val="24"/>
        </w:rPr>
        <w:t>,</w:t>
      </w:r>
      <w:r w:rsidRPr="00FB7405">
        <w:rPr>
          <w:sz w:val="24"/>
          <w:szCs w:val="24"/>
          <w:lang w:val="sr-Cyrl-RS"/>
        </w:rPr>
        <w:t xml:space="preserve"> </w:t>
      </w:r>
      <w:r w:rsidR="00271C5D" w:rsidRPr="00FB7405">
        <w:rPr>
          <w:sz w:val="24"/>
          <w:szCs w:val="24"/>
        </w:rPr>
        <w:t>Марко Маслар.</w:t>
      </w:r>
    </w:p>
    <w:p w:rsidR="000E0940" w:rsidRPr="00FB7405" w:rsidRDefault="000E0940" w:rsidP="00FB7405">
      <w:pPr>
        <w:jc w:val="both"/>
        <w:rPr>
          <w:sz w:val="24"/>
          <w:szCs w:val="24"/>
        </w:rPr>
      </w:pPr>
      <w:r w:rsidRPr="00FB7405">
        <w:rPr>
          <w:sz w:val="24"/>
          <w:szCs w:val="24"/>
        </w:rPr>
        <w:t>Чланови Тима су се радовно састајали. План и програм је у потпуности реализован. Драмска и рецитаторска секција су се одвијале у складу са распоредом. Секције су одржаване, како у матичној школи, тако и у издвојеном одеље</w:t>
      </w:r>
      <w:r w:rsidR="00001F80">
        <w:rPr>
          <w:sz w:val="24"/>
          <w:szCs w:val="24"/>
        </w:rPr>
        <w:t>њу.</w:t>
      </w:r>
    </w:p>
    <w:p w:rsidR="000E0940" w:rsidRPr="00FB7405" w:rsidRDefault="000E0940" w:rsidP="00FB7405">
      <w:pPr>
        <w:jc w:val="both"/>
        <w:rPr>
          <w:sz w:val="24"/>
          <w:szCs w:val="24"/>
          <w:lang w:val="sr-Cyrl-RS"/>
        </w:rPr>
      </w:pPr>
      <w:r w:rsidRPr="00FB7405">
        <w:rPr>
          <w:sz w:val="24"/>
          <w:szCs w:val="24"/>
        </w:rPr>
        <w:t>Чланови Тима су у сарадњи са ученицима успешно припремили прог</w:t>
      </w:r>
      <w:r w:rsidR="00271C5D" w:rsidRPr="00FB7405">
        <w:rPr>
          <w:sz w:val="24"/>
          <w:szCs w:val="24"/>
        </w:rPr>
        <w:t>рам за следеће школске приредбе и активности</w:t>
      </w:r>
      <w:r w:rsidR="00271C5D" w:rsidRPr="00FB7405">
        <w:rPr>
          <w:sz w:val="24"/>
          <w:szCs w:val="24"/>
          <w:lang w:val="sr-Cyrl-RS"/>
        </w:rPr>
        <w:t>:</w:t>
      </w:r>
    </w:p>
    <w:p w:rsidR="000F248F" w:rsidRPr="000F248F" w:rsidRDefault="000E0940" w:rsidP="00E26417">
      <w:pPr>
        <w:pStyle w:val="ListParagraph"/>
        <w:numPr>
          <w:ilvl w:val="0"/>
          <w:numId w:val="51"/>
        </w:numPr>
        <w:spacing w:after="160" w:line="256" w:lineRule="auto"/>
        <w:rPr>
          <w:rFonts w:ascii="Times New Roman" w:hAnsi="Times New Roman" w:cs="Times New Roman"/>
          <w:sz w:val="24"/>
          <w:szCs w:val="24"/>
          <w:lang w:val="sr-Cyrl-RS"/>
        </w:rPr>
      </w:pPr>
      <w:r w:rsidRPr="00FB7405">
        <w:rPr>
          <w:rFonts w:ascii="Times New Roman" w:hAnsi="Times New Roman" w:cs="Times New Roman"/>
          <w:sz w:val="24"/>
          <w:szCs w:val="24"/>
        </w:rPr>
        <w:t>Савиндан –</w:t>
      </w:r>
      <w:r w:rsidR="000F248F" w:rsidRPr="000F248F">
        <w:rPr>
          <w:rFonts w:ascii="Times New Roman" w:hAnsi="Times New Roman" w:cs="Times New Roman"/>
          <w:sz w:val="24"/>
          <w:szCs w:val="24"/>
          <w:lang w:val="sr-Cyrl-RS"/>
        </w:rPr>
        <w:t xml:space="preserve"> </w:t>
      </w:r>
      <w:r w:rsidR="000F248F">
        <w:rPr>
          <w:rFonts w:ascii="Times New Roman" w:hAnsi="Times New Roman" w:cs="Times New Roman"/>
          <w:sz w:val="24"/>
          <w:szCs w:val="24"/>
          <w:lang w:val="sr-Cyrl-RS"/>
        </w:rPr>
        <w:t>Због новонастале ситуације свечаност која се традиционално обележава већ годинама у нашој школи, ове године је одржана и обележена у најужем кругу, уз поштовање свих епидемолошких мера. Ученици су се изразили и дали свој допринос кроз литерарни пано који се налази у просторијама школе.</w:t>
      </w:r>
    </w:p>
    <w:p w:rsidR="002569C3" w:rsidRPr="00FB7405" w:rsidRDefault="00D518E5" w:rsidP="00E26417">
      <w:pPr>
        <w:pStyle w:val="ListParagraph"/>
        <w:numPr>
          <w:ilvl w:val="0"/>
          <w:numId w:val="23"/>
        </w:numPr>
        <w:spacing w:after="160" w:line="259" w:lineRule="auto"/>
        <w:jc w:val="both"/>
        <w:rPr>
          <w:rFonts w:ascii="Times New Roman" w:hAnsi="Times New Roman" w:cs="Times New Roman"/>
          <w:sz w:val="24"/>
          <w:szCs w:val="24"/>
        </w:rPr>
      </w:pPr>
      <w:r w:rsidRPr="00FB7405">
        <w:rPr>
          <w:rFonts w:ascii="Times New Roman" w:hAnsi="Times New Roman" w:cs="Times New Roman"/>
          <w:sz w:val="24"/>
          <w:szCs w:val="24"/>
          <w:lang w:val="sr-Cyrl-RS"/>
        </w:rPr>
        <w:t>Осми март</w:t>
      </w:r>
      <w:r w:rsidR="000E0940" w:rsidRPr="00FB7405">
        <w:rPr>
          <w:rFonts w:ascii="Times New Roman" w:hAnsi="Times New Roman" w:cs="Times New Roman"/>
          <w:sz w:val="24"/>
          <w:szCs w:val="24"/>
        </w:rPr>
        <w:t xml:space="preserve"> – ученици су у сарадњи са наставницима припремили пригодан програм по</w:t>
      </w:r>
      <w:r w:rsidRPr="00FB7405">
        <w:rPr>
          <w:rFonts w:ascii="Times New Roman" w:hAnsi="Times New Roman" w:cs="Times New Roman"/>
          <w:sz w:val="24"/>
          <w:szCs w:val="24"/>
        </w:rPr>
        <w:t>водом обележавања овог празника.</w:t>
      </w:r>
    </w:p>
    <w:p w:rsidR="002569C3" w:rsidRPr="00FB7405" w:rsidRDefault="00271C5D" w:rsidP="00E26417">
      <w:pPr>
        <w:pStyle w:val="ListParagraph"/>
        <w:numPr>
          <w:ilvl w:val="0"/>
          <w:numId w:val="23"/>
        </w:numPr>
        <w:spacing w:after="160" w:line="259" w:lineRule="auto"/>
        <w:jc w:val="both"/>
        <w:rPr>
          <w:rFonts w:ascii="Times New Roman" w:hAnsi="Times New Roman" w:cs="Times New Roman"/>
          <w:sz w:val="24"/>
          <w:szCs w:val="24"/>
        </w:rPr>
      </w:pPr>
      <w:r w:rsidRPr="00FB7405">
        <w:rPr>
          <w:rFonts w:ascii="Times New Roman" w:hAnsi="Times New Roman" w:cs="Times New Roman"/>
          <w:sz w:val="24"/>
          <w:szCs w:val="24"/>
          <w:lang w:val="sr-Cyrl-CS"/>
        </w:rPr>
        <w:t>Обележавање</w:t>
      </w:r>
      <w:r w:rsidR="002569C3" w:rsidRPr="00FB7405">
        <w:rPr>
          <w:rFonts w:ascii="Times New Roman" w:hAnsi="Times New Roman" w:cs="Times New Roman"/>
          <w:sz w:val="24"/>
          <w:szCs w:val="24"/>
          <w:lang w:val="sr-Cyrl-CS"/>
        </w:rPr>
        <w:t xml:space="preserve"> Дана школе</w:t>
      </w:r>
      <w:r w:rsidRPr="00FB7405">
        <w:rPr>
          <w:rFonts w:ascii="Times New Roman" w:hAnsi="Times New Roman" w:cs="Times New Roman"/>
          <w:sz w:val="24"/>
          <w:szCs w:val="24"/>
          <w:lang w:val="sr-Cyrl-CS"/>
        </w:rPr>
        <w:t xml:space="preserve"> (квиз знања за ученике млађих и старијих разреда, спортски сусрети)</w:t>
      </w:r>
      <w:r w:rsidR="002569C3" w:rsidRPr="00FB7405">
        <w:rPr>
          <w:rFonts w:ascii="Times New Roman" w:hAnsi="Times New Roman" w:cs="Times New Roman"/>
          <w:sz w:val="24"/>
          <w:szCs w:val="24"/>
          <w:lang w:val="sr-Cyrl-CS"/>
        </w:rPr>
        <w:t>.</w:t>
      </w:r>
    </w:p>
    <w:p w:rsidR="000F248F" w:rsidRDefault="00FB7405" w:rsidP="000F248F">
      <w:pPr>
        <w:rPr>
          <w:sz w:val="24"/>
          <w:szCs w:val="24"/>
          <w:lang w:val="sr-Cyrl-RS"/>
        </w:rPr>
      </w:pPr>
      <w:r>
        <w:rPr>
          <w:sz w:val="24"/>
          <w:szCs w:val="24"/>
          <w:lang w:val="sr-Cyrl-RS"/>
        </w:rPr>
        <w:t xml:space="preserve">   </w:t>
      </w:r>
      <w:r w:rsidR="000F248F">
        <w:rPr>
          <w:sz w:val="24"/>
          <w:szCs w:val="24"/>
          <w:lang w:val="sr-Cyrl-RS"/>
        </w:rPr>
        <w:t xml:space="preserve">   Традиционално је и ове године у нашој школи обележена Дечија недеља.  Овогодишњи мото био је ,,Подељена срећа два пута је већа“. Ученици су писали литерарне радове на задату тему и правили паное.</w:t>
      </w:r>
    </w:p>
    <w:p w:rsidR="000F248F" w:rsidRDefault="000F248F" w:rsidP="000F248F">
      <w:pPr>
        <w:rPr>
          <w:sz w:val="24"/>
          <w:szCs w:val="24"/>
          <w:lang w:val="sr-Cyrl-RS"/>
        </w:rPr>
      </w:pPr>
      <w:r>
        <w:rPr>
          <w:sz w:val="24"/>
          <w:szCs w:val="24"/>
          <w:lang w:val="sr-Cyrl-RS"/>
        </w:rPr>
        <w:t xml:space="preserve">       Такође је у протеклој години обележен Дан здраве хране. Како бисмо подигли свест ученика о важности здравља, заједно са ученицима смо радили на изради паноа о важности здравља.</w:t>
      </w:r>
    </w:p>
    <w:p w:rsidR="00FB7405" w:rsidRDefault="000F248F" w:rsidP="00FB7405">
      <w:pPr>
        <w:jc w:val="both"/>
        <w:rPr>
          <w:sz w:val="24"/>
          <w:szCs w:val="24"/>
          <w:lang w:val="sr-Cyrl-RS"/>
        </w:rPr>
      </w:pPr>
      <w:r>
        <w:rPr>
          <w:sz w:val="24"/>
          <w:szCs w:val="24"/>
          <w:lang w:val="sr-Cyrl-RS"/>
        </w:rPr>
        <w:lastRenderedPageBreak/>
        <w:t xml:space="preserve">     </w:t>
      </w:r>
      <w:r w:rsidR="000E0940" w:rsidRPr="00FB7405">
        <w:rPr>
          <w:sz w:val="24"/>
          <w:szCs w:val="24"/>
        </w:rPr>
        <w:t>Ученици су пишући литерарне радо</w:t>
      </w:r>
      <w:r>
        <w:rPr>
          <w:sz w:val="24"/>
          <w:szCs w:val="24"/>
        </w:rPr>
        <w:t>ве учествовали на</w:t>
      </w:r>
      <w:r w:rsidR="00A54161">
        <w:rPr>
          <w:sz w:val="24"/>
          <w:szCs w:val="24"/>
        </w:rPr>
        <w:t xml:space="preserve"> </w:t>
      </w:r>
      <w:r w:rsidR="00A54161">
        <w:rPr>
          <w:sz w:val="24"/>
          <w:szCs w:val="24"/>
          <w:lang w:val="sr-Cyrl-RS"/>
        </w:rPr>
        <w:t>к</w:t>
      </w:r>
      <w:r w:rsidR="000E0940" w:rsidRPr="00FB7405">
        <w:rPr>
          <w:sz w:val="24"/>
          <w:szCs w:val="24"/>
        </w:rPr>
        <w:t>онкурсима.</w:t>
      </w:r>
      <w:r w:rsidR="00271C5D" w:rsidRPr="00FB7405">
        <w:rPr>
          <w:sz w:val="24"/>
          <w:szCs w:val="24"/>
          <w:lang w:val="sr-Cyrl-RS"/>
        </w:rPr>
        <w:t xml:space="preserve">               </w:t>
      </w:r>
      <w:r w:rsidR="00271C5D" w:rsidRPr="00FB7405">
        <w:rPr>
          <w:sz w:val="24"/>
          <w:szCs w:val="24"/>
        </w:rPr>
        <w:t xml:space="preserve"> </w:t>
      </w:r>
      <w:r w:rsidR="00FB7405">
        <w:rPr>
          <w:sz w:val="24"/>
          <w:szCs w:val="24"/>
          <w:lang w:val="sr-Cyrl-RS"/>
        </w:rPr>
        <w:t xml:space="preserve">      </w:t>
      </w:r>
    </w:p>
    <w:p w:rsidR="00FB7405" w:rsidRPr="00FB7405" w:rsidRDefault="000F248F" w:rsidP="00FB7405">
      <w:pPr>
        <w:jc w:val="both"/>
        <w:rPr>
          <w:sz w:val="24"/>
          <w:szCs w:val="24"/>
        </w:rPr>
      </w:pPr>
      <w:r>
        <w:rPr>
          <w:sz w:val="24"/>
          <w:szCs w:val="24"/>
          <w:lang w:val="sr-Cyrl-RS"/>
        </w:rPr>
        <w:t xml:space="preserve">     Р</w:t>
      </w:r>
      <w:r w:rsidR="00271C5D" w:rsidRPr="00FB7405">
        <w:rPr>
          <w:sz w:val="24"/>
          <w:szCs w:val="24"/>
        </w:rPr>
        <w:t>азматрана су питања везана за планирање  и организовање наставе на даљину,као и  праћење напредовања ученика. Чланови већа су редовно размењивали информације и искуства.</w:t>
      </w:r>
    </w:p>
    <w:p w:rsidR="009D5A57" w:rsidRDefault="00271C5D" w:rsidP="00FB7405">
      <w:pPr>
        <w:jc w:val="both"/>
        <w:rPr>
          <w:sz w:val="24"/>
          <w:szCs w:val="24"/>
          <w:lang w:val="sr-Cyrl-RS"/>
        </w:rPr>
      </w:pPr>
      <w:r w:rsidRPr="00FB7405">
        <w:rPr>
          <w:sz w:val="24"/>
          <w:szCs w:val="24"/>
        </w:rPr>
        <w:t>Због новонасталих околности наставници нису били у могућности да реализују планиране квизове знања на крају школске године и Ва</w:t>
      </w:r>
      <w:r w:rsidR="00FB7405">
        <w:rPr>
          <w:sz w:val="24"/>
          <w:szCs w:val="24"/>
        </w:rPr>
        <w:t xml:space="preserve">скршње активности, као ни приредбу поводом </w:t>
      </w:r>
      <w:r w:rsidR="008D2175">
        <w:rPr>
          <w:sz w:val="24"/>
          <w:szCs w:val="24"/>
          <w:lang w:val="sr-Cyrl-RS"/>
        </w:rPr>
        <w:t>Видовдана.</w:t>
      </w:r>
    </w:p>
    <w:p w:rsidR="008D2175" w:rsidRPr="00FB7405" w:rsidRDefault="008D2175" w:rsidP="00FB7405">
      <w:pPr>
        <w:jc w:val="both"/>
        <w:rPr>
          <w:sz w:val="24"/>
          <w:szCs w:val="24"/>
          <w:lang w:val="sr-Cyrl-RS"/>
        </w:rPr>
      </w:pPr>
    </w:p>
    <w:p w:rsidR="00125AB1" w:rsidRPr="0078415A" w:rsidRDefault="00125AB1" w:rsidP="00125AB1">
      <w:pPr>
        <w:jc w:val="center"/>
        <w:rPr>
          <w:b/>
          <w:sz w:val="24"/>
          <w:szCs w:val="24"/>
          <w:u w:val="single"/>
          <w:lang w:val="sr-Cyrl-RS"/>
        </w:rPr>
        <w:sectPr w:rsidR="00125AB1" w:rsidRPr="0078415A" w:rsidSect="00125AB1">
          <w:headerReference w:type="default" r:id="rId8"/>
          <w:footerReference w:type="default" r:id="rId9"/>
          <w:pgSz w:w="12240" w:h="15840"/>
          <w:pgMar w:top="1440" w:right="1440" w:bottom="1440" w:left="1440" w:header="708" w:footer="708" w:gutter="0"/>
          <w:cols w:space="708"/>
          <w:docGrid w:linePitch="360"/>
        </w:sectPr>
      </w:pPr>
      <w:r>
        <w:rPr>
          <w:b/>
          <w:sz w:val="24"/>
          <w:szCs w:val="24"/>
          <w:lang w:val="en-US"/>
        </w:rPr>
        <w:t>14.</w:t>
      </w:r>
      <w:r w:rsidRPr="00125AB1">
        <w:rPr>
          <w:b/>
          <w:sz w:val="24"/>
          <w:szCs w:val="24"/>
        </w:rPr>
        <w:t>САСТАВ С</w:t>
      </w:r>
      <w:r w:rsidR="0078415A">
        <w:rPr>
          <w:b/>
          <w:sz w:val="24"/>
          <w:szCs w:val="24"/>
        </w:rPr>
        <w:t>ТРУЧНИХ ТИМОВА И АКТИ</w:t>
      </w:r>
      <w:r w:rsidR="008D2175">
        <w:rPr>
          <w:b/>
          <w:sz w:val="24"/>
          <w:szCs w:val="24"/>
          <w:lang w:val="sr-Cyrl-RS"/>
        </w:rPr>
        <w:t>ВА</w:t>
      </w:r>
    </w:p>
    <w:p w:rsidR="00125AB1" w:rsidRPr="000C1015" w:rsidRDefault="00125AB1" w:rsidP="00125AB1">
      <w:pPr>
        <w:rPr>
          <w:b/>
          <w:u w:val="single"/>
        </w:rPr>
        <w:sectPr w:rsidR="00125AB1" w:rsidRPr="000C1015" w:rsidSect="00477E64">
          <w:type w:val="continuous"/>
          <w:pgSz w:w="12240" w:h="15840"/>
          <w:pgMar w:top="1440" w:right="1440" w:bottom="1440" w:left="1440" w:header="708" w:footer="708" w:gutter="0"/>
          <w:cols w:num="2" w:space="708"/>
          <w:docGrid w:linePitch="360"/>
        </w:sectPr>
      </w:pPr>
    </w:p>
    <w:p w:rsidR="0057085F" w:rsidRPr="000C1015" w:rsidRDefault="0057085F" w:rsidP="0057085F">
      <w:pPr>
        <w:rPr>
          <w:b/>
          <w:u w:val="single"/>
        </w:rPr>
        <w:sectPr w:rsidR="0057085F" w:rsidRPr="000C1015" w:rsidSect="000C0D67">
          <w:type w:val="continuous"/>
          <w:pgSz w:w="12240" w:h="15840"/>
          <w:pgMar w:top="1440" w:right="1440" w:bottom="1440" w:left="1440" w:header="708" w:footer="708" w:gutter="0"/>
          <w:cols w:num="2" w:space="708"/>
          <w:docGrid w:linePitch="360"/>
        </w:sectPr>
      </w:pPr>
    </w:p>
    <w:p w:rsidR="0078415A" w:rsidRPr="00EA7617" w:rsidRDefault="0078415A" w:rsidP="0078415A">
      <w:pPr>
        <w:rPr>
          <w:b/>
          <w:u w:val="single"/>
        </w:rPr>
      </w:pPr>
      <w:r w:rsidRPr="00EA7617">
        <w:rPr>
          <w:lang w:val="sr-Cyrl-RS"/>
        </w:rPr>
        <w:t xml:space="preserve">             </w:t>
      </w:r>
      <w:r w:rsidRPr="00EA7617">
        <w:rPr>
          <w:u w:val="single"/>
        </w:rPr>
        <w:t>1.</w:t>
      </w:r>
      <w:r w:rsidRPr="00EA7617">
        <w:rPr>
          <w:b/>
          <w:u w:val="single"/>
        </w:rPr>
        <w:t xml:space="preserve">АКТИВ ЗА РАЗВОЈ ШКОЛСКОГ ПРОГРАМА </w:t>
      </w:r>
    </w:p>
    <w:p w:rsidR="0078415A" w:rsidRPr="00EA7617" w:rsidRDefault="0078415A" w:rsidP="0078415A">
      <w:pPr>
        <w:pStyle w:val="ListParagraph"/>
        <w:numPr>
          <w:ilvl w:val="0"/>
          <w:numId w:val="5"/>
        </w:numPr>
        <w:spacing w:line="240" w:lineRule="auto"/>
        <w:rPr>
          <w:rFonts w:ascii="Times New Roman" w:hAnsi="Times New Roman" w:cs="Times New Roman"/>
          <w:lang w:val="sr-Cyrl-CS"/>
        </w:rPr>
      </w:pPr>
      <w:r w:rsidRPr="00EA7617">
        <w:rPr>
          <w:rFonts w:ascii="Times New Roman" w:hAnsi="Times New Roman" w:cs="Times New Roman"/>
          <w:lang w:val="sr-Cyrl-CS"/>
        </w:rPr>
        <w:t>Вучићевић Драгица – председник</w:t>
      </w:r>
    </w:p>
    <w:p w:rsidR="0078415A" w:rsidRPr="00EA7617" w:rsidRDefault="0078415A" w:rsidP="0078415A">
      <w:pPr>
        <w:pStyle w:val="ListParagraph"/>
        <w:numPr>
          <w:ilvl w:val="0"/>
          <w:numId w:val="5"/>
        </w:numPr>
        <w:spacing w:line="240" w:lineRule="auto"/>
        <w:rPr>
          <w:rFonts w:ascii="Times New Roman" w:hAnsi="Times New Roman" w:cs="Times New Roman"/>
          <w:lang w:val="sr-Cyrl-CS"/>
        </w:rPr>
      </w:pPr>
      <w:r w:rsidRPr="00EA7617">
        <w:rPr>
          <w:rFonts w:ascii="Times New Roman" w:hAnsi="Times New Roman" w:cs="Times New Roman"/>
          <w:lang w:val="sr-Cyrl-CS"/>
        </w:rPr>
        <w:t>Павловић Јасмина – члан</w:t>
      </w:r>
    </w:p>
    <w:p w:rsidR="0078415A" w:rsidRPr="00EA7617" w:rsidRDefault="0078415A" w:rsidP="0078415A">
      <w:pPr>
        <w:pStyle w:val="ListParagraph"/>
        <w:numPr>
          <w:ilvl w:val="0"/>
          <w:numId w:val="5"/>
        </w:numPr>
        <w:spacing w:line="240" w:lineRule="auto"/>
        <w:rPr>
          <w:rFonts w:ascii="Times New Roman" w:hAnsi="Times New Roman" w:cs="Times New Roman"/>
          <w:lang w:val="sr-Cyrl-CS"/>
        </w:rPr>
      </w:pPr>
      <w:r w:rsidRPr="00EA7617">
        <w:rPr>
          <w:rFonts w:ascii="Times New Roman" w:hAnsi="Times New Roman" w:cs="Times New Roman"/>
          <w:lang w:val="sr-Cyrl-CS"/>
        </w:rPr>
        <w:t>Зорица Савић – члан</w:t>
      </w:r>
    </w:p>
    <w:p w:rsidR="0078415A" w:rsidRPr="00EA7617" w:rsidRDefault="0078415A" w:rsidP="0078415A">
      <w:pPr>
        <w:pStyle w:val="ListParagraph"/>
        <w:numPr>
          <w:ilvl w:val="0"/>
          <w:numId w:val="5"/>
        </w:numPr>
        <w:spacing w:line="240" w:lineRule="auto"/>
        <w:rPr>
          <w:rFonts w:ascii="Times New Roman" w:hAnsi="Times New Roman" w:cs="Times New Roman"/>
          <w:lang w:val="sr-Cyrl-CS"/>
        </w:rPr>
      </w:pPr>
      <w:r w:rsidRPr="00EA7617">
        <w:rPr>
          <w:rFonts w:ascii="Times New Roman" w:hAnsi="Times New Roman" w:cs="Times New Roman"/>
          <w:lang w:val="sr-Cyrl-CS"/>
        </w:rPr>
        <w:t>Лукић  Данијела – члан</w:t>
      </w:r>
    </w:p>
    <w:p w:rsidR="0078415A" w:rsidRPr="00EA7617" w:rsidRDefault="0078415A" w:rsidP="0078415A">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t>Топаловић Стефан – члан</w:t>
      </w:r>
    </w:p>
    <w:p w:rsidR="0078415A" w:rsidRPr="00EA7617" w:rsidRDefault="0078415A" w:rsidP="0078415A">
      <w:pPr>
        <w:pStyle w:val="ListParagraph"/>
        <w:numPr>
          <w:ilvl w:val="0"/>
          <w:numId w:val="5"/>
        </w:numPr>
        <w:rPr>
          <w:rFonts w:ascii="Times New Roman" w:hAnsi="Times New Roman" w:cs="Times New Roman"/>
          <w:lang w:val="sr-Cyrl-CS"/>
        </w:rPr>
      </w:pPr>
      <w:r w:rsidRPr="00EA7617">
        <w:rPr>
          <w:rFonts w:ascii="Times New Roman" w:hAnsi="Times New Roman" w:cs="Times New Roman"/>
          <w:lang w:val="sr-Cyrl-CS"/>
        </w:rPr>
        <w:t xml:space="preserve"> Јаковљевић Виолета – члан</w:t>
      </w:r>
    </w:p>
    <w:p w:rsidR="0078415A" w:rsidRPr="00EA7617" w:rsidRDefault="0078415A" w:rsidP="0078415A">
      <w:pPr>
        <w:pStyle w:val="ListParagraph"/>
        <w:spacing w:line="240" w:lineRule="auto"/>
        <w:rPr>
          <w:rFonts w:ascii="Times New Roman" w:hAnsi="Times New Roman" w:cs="Times New Roman"/>
          <w:lang w:val="sr-Cyrl-CS"/>
        </w:rPr>
      </w:pPr>
    </w:p>
    <w:p w:rsidR="0078415A" w:rsidRPr="00EA7617" w:rsidRDefault="0078415A" w:rsidP="0078415A">
      <w:pPr>
        <w:pStyle w:val="ListParagraph"/>
        <w:spacing w:line="240" w:lineRule="auto"/>
        <w:rPr>
          <w:rFonts w:ascii="Times New Roman" w:hAnsi="Times New Roman" w:cs="Times New Roman"/>
          <w:b/>
          <w:u w:val="single"/>
          <w:lang w:val="sr-Cyrl-CS"/>
        </w:rPr>
      </w:pPr>
      <w:r w:rsidRPr="00EA7617">
        <w:rPr>
          <w:rFonts w:ascii="Times New Roman" w:hAnsi="Times New Roman" w:cs="Times New Roman"/>
          <w:b/>
          <w:u w:val="single"/>
          <w:lang w:val="sr-Cyrl-CS"/>
        </w:rPr>
        <w:t>2. АКТИВ ЗА РАЗВОЈНО ПЛАНИРАЊЕ</w:t>
      </w:r>
    </w:p>
    <w:p w:rsidR="0078415A" w:rsidRPr="00EA7617" w:rsidRDefault="0078415A" w:rsidP="0078415A">
      <w:pPr>
        <w:spacing w:line="240" w:lineRule="auto"/>
      </w:pPr>
      <w:r w:rsidRPr="00EA7617">
        <w:t xml:space="preserve">       1.   Павловић Јасмина –председник</w:t>
      </w:r>
    </w:p>
    <w:p w:rsidR="0078415A" w:rsidRPr="00EA7617" w:rsidRDefault="0078415A" w:rsidP="0078415A">
      <w:r w:rsidRPr="00EA7617">
        <w:t xml:space="preserve">       2.   Ајдачић Данијела– члан</w:t>
      </w:r>
    </w:p>
    <w:p w:rsidR="0078415A" w:rsidRPr="00EA7617" w:rsidRDefault="0078415A" w:rsidP="0078415A">
      <w:r w:rsidRPr="00EA7617">
        <w:t xml:space="preserve">       3.   МанојловићКатарина – члан</w:t>
      </w:r>
    </w:p>
    <w:p w:rsidR="0078415A" w:rsidRPr="00EA7617" w:rsidRDefault="0078415A" w:rsidP="0078415A">
      <w:r w:rsidRPr="00EA7617">
        <w:t xml:space="preserve">       4.   Ивковић Александар – члан</w:t>
      </w:r>
    </w:p>
    <w:p w:rsidR="0078415A" w:rsidRPr="00EA7617" w:rsidRDefault="0078415A" w:rsidP="0078415A">
      <w:r w:rsidRPr="00EA7617">
        <w:t xml:space="preserve">       5.   Јаковљевић Виолета- члан</w:t>
      </w:r>
    </w:p>
    <w:p w:rsidR="0078415A" w:rsidRPr="00EA7617" w:rsidRDefault="0078415A" w:rsidP="0078415A">
      <w:r w:rsidRPr="00EA7617">
        <w:t xml:space="preserve">       6.   </w:t>
      </w:r>
      <w:r w:rsidRPr="00EA7617">
        <w:rPr>
          <w:lang w:val="sr-Cyrl-RS"/>
        </w:rPr>
        <w:t>Топаловић Стефан</w:t>
      </w:r>
      <w:r w:rsidRPr="00EA7617">
        <w:t>- члан</w:t>
      </w:r>
    </w:p>
    <w:p w:rsidR="0078415A" w:rsidRPr="00EA7617" w:rsidRDefault="0078415A" w:rsidP="0078415A">
      <w:r w:rsidRPr="00EA7617">
        <w:t xml:space="preserve">       7.   Луковић Горица- члан</w:t>
      </w:r>
    </w:p>
    <w:p w:rsidR="0078415A" w:rsidRPr="00EA7617" w:rsidRDefault="0078415A" w:rsidP="0078415A">
      <w:r w:rsidRPr="00EA7617">
        <w:t xml:space="preserve">       8.   Матијевић Биљана - члан</w:t>
      </w:r>
    </w:p>
    <w:p w:rsidR="0078415A" w:rsidRPr="00EA7617" w:rsidRDefault="0078415A" w:rsidP="0078415A"/>
    <w:p w:rsidR="0078415A" w:rsidRPr="00EA7617" w:rsidRDefault="0078415A" w:rsidP="0078415A">
      <w:pPr>
        <w:rPr>
          <w:b/>
          <w:u w:val="single"/>
        </w:rPr>
      </w:pPr>
      <w:r w:rsidRPr="00EA7617">
        <w:rPr>
          <w:b/>
          <w:u w:val="single"/>
        </w:rPr>
        <w:t xml:space="preserve"> 3.ТИМ ЗА ПРОФЕСИОНАЛНУ   ОРИЈЕНТАЦИЈУ</w:t>
      </w:r>
    </w:p>
    <w:p w:rsidR="0078415A" w:rsidRPr="00EA7617" w:rsidRDefault="0078415A" w:rsidP="0078415A">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Топаловић Стефан – председник</w:t>
      </w:r>
    </w:p>
    <w:p w:rsidR="0078415A" w:rsidRPr="00EA7617" w:rsidRDefault="0078415A" w:rsidP="0078415A">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Тодоровић Мирјана – члан</w:t>
      </w:r>
    </w:p>
    <w:p w:rsidR="0078415A" w:rsidRPr="00EA7617" w:rsidRDefault="0078415A" w:rsidP="0078415A">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Стовраговић Ивана– члан</w:t>
      </w:r>
    </w:p>
    <w:p w:rsidR="0078415A" w:rsidRPr="00EA7617" w:rsidRDefault="0078415A" w:rsidP="0078415A">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Павловић Мирко – члан</w:t>
      </w:r>
    </w:p>
    <w:p w:rsidR="0078415A" w:rsidRPr="00EA7617" w:rsidRDefault="0078415A" w:rsidP="0078415A">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Маслар Марко- члан</w:t>
      </w:r>
    </w:p>
    <w:p w:rsidR="0078415A" w:rsidRPr="00EA7617" w:rsidRDefault="0078415A" w:rsidP="0078415A">
      <w:pPr>
        <w:pStyle w:val="ListParagraph"/>
        <w:numPr>
          <w:ilvl w:val="0"/>
          <w:numId w:val="6"/>
        </w:numPr>
        <w:rPr>
          <w:rFonts w:ascii="Times New Roman" w:hAnsi="Times New Roman" w:cs="Times New Roman"/>
          <w:lang w:val="sr-Cyrl-CS"/>
        </w:rPr>
      </w:pPr>
      <w:r w:rsidRPr="00EA7617">
        <w:rPr>
          <w:rFonts w:ascii="Times New Roman" w:hAnsi="Times New Roman" w:cs="Times New Roman"/>
          <w:lang w:val="sr-Cyrl-CS"/>
        </w:rPr>
        <w:t>Терзић Наташа – члан</w:t>
      </w:r>
    </w:p>
    <w:p w:rsidR="0078415A" w:rsidRPr="00EA7617" w:rsidRDefault="0078415A" w:rsidP="0078415A">
      <w:pPr>
        <w:pStyle w:val="ListParagraph"/>
        <w:numPr>
          <w:ilvl w:val="0"/>
          <w:numId w:val="6"/>
        </w:numPr>
        <w:rPr>
          <w:rFonts w:ascii="Times New Roman" w:hAnsi="Times New Roman" w:cs="Times New Roman"/>
          <w:lang w:val="sr-Cyrl-CS"/>
        </w:rPr>
      </w:pPr>
      <w:r w:rsidRPr="00EA7617">
        <w:rPr>
          <w:rFonts w:ascii="Times New Roman" w:hAnsi="Times New Roman" w:cs="Times New Roman"/>
        </w:rPr>
        <w:t>Јаковљевић</w:t>
      </w:r>
      <w:r w:rsidRPr="00EA7617">
        <w:rPr>
          <w:rFonts w:ascii="Times New Roman" w:hAnsi="Times New Roman" w:cs="Times New Roman"/>
          <w:lang w:val="sr-Cyrl-CS"/>
        </w:rPr>
        <w:t xml:space="preserve"> </w:t>
      </w:r>
      <w:r w:rsidRPr="00EA7617">
        <w:rPr>
          <w:rFonts w:ascii="Times New Roman" w:hAnsi="Times New Roman" w:cs="Times New Roman"/>
        </w:rPr>
        <w:t>Виолета- члан</w:t>
      </w:r>
    </w:p>
    <w:p w:rsidR="0078415A" w:rsidRPr="00EA7617" w:rsidRDefault="0078415A" w:rsidP="0078415A"/>
    <w:p w:rsidR="0078415A" w:rsidRPr="00EA7617" w:rsidRDefault="0078415A" w:rsidP="0078415A">
      <w:pPr>
        <w:pStyle w:val="ListParagraph"/>
        <w:rPr>
          <w:rFonts w:ascii="Times New Roman" w:hAnsi="Times New Roman" w:cs="Times New Roman"/>
          <w:b/>
          <w:u w:val="single"/>
          <w:lang w:val="sr-Cyrl-CS"/>
        </w:rPr>
      </w:pPr>
      <w:r w:rsidRPr="00EA7617">
        <w:rPr>
          <w:rFonts w:ascii="Times New Roman" w:hAnsi="Times New Roman" w:cs="Times New Roman"/>
          <w:b/>
          <w:u w:val="single"/>
          <w:lang w:val="sr-Cyrl-CS"/>
        </w:rPr>
        <w:t>4. ТИМ ЗА СТРУЧНО УСАВРШАВАЊЕ</w:t>
      </w:r>
    </w:p>
    <w:p w:rsidR="0078415A" w:rsidRPr="00EA7617" w:rsidRDefault="0078415A" w:rsidP="0078415A">
      <w:r w:rsidRPr="00EA7617">
        <w:t xml:space="preserve">       1.   Савић Ана– председник</w:t>
      </w:r>
    </w:p>
    <w:p w:rsidR="0078415A" w:rsidRPr="00EA7617" w:rsidRDefault="0078415A" w:rsidP="0078415A">
      <w:r w:rsidRPr="00EA7617">
        <w:t xml:space="preserve">       2.   Терзић Наташа- члан</w:t>
      </w:r>
    </w:p>
    <w:p w:rsidR="0078415A" w:rsidRPr="00EA7617" w:rsidRDefault="0078415A" w:rsidP="0078415A">
      <w:r w:rsidRPr="00EA7617">
        <w:t xml:space="preserve">       3.   Ђорђевић Весна – члан</w:t>
      </w:r>
    </w:p>
    <w:p w:rsidR="0078415A" w:rsidRPr="00EA7617" w:rsidRDefault="0078415A" w:rsidP="0078415A">
      <w:r w:rsidRPr="00EA7617">
        <w:t xml:space="preserve">       4.   Ајдачић Данијела  – члан</w:t>
      </w:r>
    </w:p>
    <w:p w:rsidR="0078415A" w:rsidRPr="00EA7617" w:rsidRDefault="0078415A" w:rsidP="0078415A">
      <w:r w:rsidRPr="00EA7617">
        <w:t xml:space="preserve">       5.   Миливојевић  Александра- члан</w:t>
      </w:r>
    </w:p>
    <w:p w:rsidR="0078415A" w:rsidRPr="00EA7617" w:rsidRDefault="0078415A" w:rsidP="0078415A">
      <w:r w:rsidRPr="00EA7617">
        <w:lastRenderedPageBreak/>
        <w:t xml:space="preserve">       6.   Топаловић Стефан- члан</w:t>
      </w:r>
    </w:p>
    <w:p w:rsidR="0078415A" w:rsidRPr="00EA7617" w:rsidRDefault="0078415A" w:rsidP="0078415A">
      <w:r w:rsidRPr="00EA7617">
        <w:t xml:space="preserve">       7.   Јаковљевић Виолета – члан</w:t>
      </w:r>
    </w:p>
    <w:p w:rsidR="0078415A" w:rsidRPr="00EA7617" w:rsidRDefault="0078415A" w:rsidP="0078415A">
      <w:r w:rsidRPr="00EA7617">
        <w:t xml:space="preserve">       8.   Ивковић Александар-члан</w:t>
      </w:r>
    </w:p>
    <w:p w:rsidR="0078415A" w:rsidRPr="00EA7617" w:rsidRDefault="0078415A" w:rsidP="0078415A">
      <w:r w:rsidRPr="00EA7617">
        <w:t xml:space="preserve">       9.  Вукашиновић Неда- члан</w:t>
      </w:r>
    </w:p>
    <w:p w:rsidR="0078415A" w:rsidRPr="00EA7617" w:rsidRDefault="0078415A" w:rsidP="0078415A">
      <w:pPr>
        <w:rPr>
          <w:b/>
        </w:rPr>
      </w:pPr>
    </w:p>
    <w:p w:rsidR="0078415A" w:rsidRPr="00EA7617" w:rsidRDefault="0078415A" w:rsidP="0078415A">
      <w:pPr>
        <w:rPr>
          <w:b/>
          <w:u w:val="single"/>
        </w:rPr>
      </w:pPr>
      <w:r w:rsidRPr="00EA7617">
        <w:rPr>
          <w:b/>
          <w:u w:val="single"/>
        </w:rPr>
        <w:t>5. ТИМ ЗА ЗАШТИТУ УЧЕНИКА ОД НАСИЉА,</w:t>
      </w:r>
    </w:p>
    <w:p w:rsidR="0078415A" w:rsidRPr="00EA7617" w:rsidRDefault="0078415A" w:rsidP="0078415A">
      <w:r w:rsidRPr="00EA7617">
        <w:rPr>
          <w:b/>
          <w:u w:val="single"/>
        </w:rPr>
        <w:t>ЗЛОСТАВЉАЊА И ЗАНЕМАРИВАЊА</w:t>
      </w:r>
    </w:p>
    <w:p w:rsidR="0078415A" w:rsidRPr="00EA7617" w:rsidRDefault="0078415A" w:rsidP="0078415A">
      <w:r w:rsidRPr="00EA7617">
        <w:t xml:space="preserve">       1. Ичелић Горан- члан</w:t>
      </w:r>
    </w:p>
    <w:p w:rsidR="0078415A" w:rsidRPr="00EA7617" w:rsidRDefault="0078415A" w:rsidP="0078415A">
      <w:r w:rsidRPr="00EA7617">
        <w:t xml:space="preserve">       2. Топаловић Стефан - координатор</w:t>
      </w:r>
    </w:p>
    <w:p w:rsidR="0078415A" w:rsidRPr="00EA7617" w:rsidRDefault="0078415A" w:rsidP="0078415A">
      <w:r w:rsidRPr="00EA7617">
        <w:t xml:space="preserve">       3. Јаковљевић Виолета – члан</w:t>
      </w:r>
    </w:p>
    <w:p w:rsidR="0078415A" w:rsidRPr="00EA7617" w:rsidRDefault="0078415A" w:rsidP="0078415A">
      <w:r w:rsidRPr="00EA7617">
        <w:t xml:space="preserve">       4. Манојловић Катарина- члан</w:t>
      </w:r>
    </w:p>
    <w:p w:rsidR="0078415A" w:rsidRPr="00EA7617" w:rsidRDefault="0078415A" w:rsidP="0078415A">
      <w:r w:rsidRPr="00EA7617">
        <w:t xml:space="preserve">       5. Лазовић Љиљана– члан</w:t>
      </w:r>
    </w:p>
    <w:p w:rsidR="0078415A" w:rsidRPr="00EA7617" w:rsidRDefault="0078415A" w:rsidP="0078415A">
      <w:r w:rsidRPr="00EA7617">
        <w:t xml:space="preserve">       6. Савић Ана- члан</w:t>
      </w:r>
    </w:p>
    <w:p w:rsidR="0078415A" w:rsidRPr="00EA7617" w:rsidRDefault="0078415A" w:rsidP="0078415A">
      <w:r w:rsidRPr="00EA7617">
        <w:t xml:space="preserve">       7.Симеуновић Ратко-члан</w:t>
      </w:r>
    </w:p>
    <w:p w:rsidR="0078415A" w:rsidRPr="00EA7617" w:rsidRDefault="0078415A" w:rsidP="0078415A">
      <w:r w:rsidRPr="00EA7617">
        <w:t xml:space="preserve">       8. Ивковић Александар- члан</w:t>
      </w:r>
    </w:p>
    <w:p w:rsidR="0078415A" w:rsidRPr="00EA7617" w:rsidRDefault="0078415A" w:rsidP="0078415A">
      <w:r w:rsidRPr="00EA7617">
        <w:t xml:space="preserve">       9. Маслар Марко-члан</w:t>
      </w:r>
    </w:p>
    <w:p w:rsidR="0078415A" w:rsidRPr="00EA7617" w:rsidRDefault="0078415A" w:rsidP="0078415A"/>
    <w:p w:rsidR="0078415A" w:rsidRPr="00EA7617" w:rsidRDefault="0078415A" w:rsidP="0078415A">
      <w:r w:rsidRPr="00EA7617">
        <w:rPr>
          <w:b/>
          <w:u w:val="single"/>
        </w:rPr>
        <w:t>6.  ПЕДАГОШКИ КОЛЕГИЈУМ</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Ичелић Горан - председник</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Попадић Славица-члан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Вучићевић Драгица-члан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Савић Зорица-члан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Ђорић Љиљана-члан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Павловић Мирко –члан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Ајдачић Данијела -  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Тодоровић Мирјана-члан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Топаловић Стефан – члан</w:t>
      </w:r>
    </w:p>
    <w:p w:rsidR="0078415A" w:rsidRPr="00EA7617" w:rsidRDefault="0078415A" w:rsidP="0078415A">
      <w:pPr>
        <w:pStyle w:val="ListParagraph"/>
        <w:numPr>
          <w:ilvl w:val="0"/>
          <w:numId w:val="7"/>
        </w:numPr>
        <w:rPr>
          <w:rFonts w:ascii="Times New Roman" w:hAnsi="Times New Roman" w:cs="Times New Roman"/>
          <w:lang w:val="sr-Cyrl-CS"/>
        </w:rPr>
      </w:pPr>
      <w:r w:rsidRPr="00EA7617">
        <w:rPr>
          <w:rFonts w:ascii="Times New Roman" w:hAnsi="Times New Roman" w:cs="Times New Roman"/>
          <w:lang w:val="sr-Cyrl-CS"/>
        </w:rPr>
        <w:t xml:space="preserve"> Јаковљевић Виолета – члан</w:t>
      </w:r>
    </w:p>
    <w:p w:rsidR="0078415A" w:rsidRPr="00EA7617" w:rsidRDefault="0078415A" w:rsidP="0078415A"/>
    <w:p w:rsidR="0078415A" w:rsidRPr="00EA7617" w:rsidRDefault="0078415A" w:rsidP="0078415A">
      <w:pPr>
        <w:pStyle w:val="ListParagraph"/>
        <w:rPr>
          <w:rFonts w:ascii="Times New Roman" w:hAnsi="Times New Roman" w:cs="Times New Roman"/>
          <w:b/>
          <w:u w:val="single"/>
          <w:lang w:val="sr-Cyrl-CS"/>
        </w:rPr>
      </w:pPr>
      <w:r w:rsidRPr="00EA7617">
        <w:rPr>
          <w:rFonts w:ascii="Times New Roman" w:hAnsi="Times New Roman" w:cs="Times New Roman"/>
          <w:b/>
          <w:u w:val="single"/>
          <w:lang w:val="sr-Cyrl-CS"/>
        </w:rPr>
        <w:t>7.ТИМ  ЗА САМОВРЕДНОВАЊЕ</w:t>
      </w:r>
    </w:p>
    <w:p w:rsidR="0078415A" w:rsidRPr="00EA7617" w:rsidRDefault="0078415A" w:rsidP="0078415A">
      <w:pPr>
        <w:pStyle w:val="ListParagraph"/>
        <w:numPr>
          <w:ilvl w:val="0"/>
          <w:numId w:val="8"/>
        </w:numPr>
        <w:rPr>
          <w:rFonts w:ascii="Times New Roman" w:hAnsi="Times New Roman" w:cs="Times New Roman"/>
          <w:lang w:val="sr-Cyrl-CS"/>
        </w:rPr>
      </w:pPr>
      <w:r w:rsidRPr="00EA7617">
        <w:rPr>
          <w:rFonts w:ascii="Times New Roman" w:hAnsi="Times New Roman" w:cs="Times New Roman"/>
          <w:lang w:val="sr-Cyrl-CS"/>
        </w:rPr>
        <w:t>Јаковљевић Виолета – координатор</w:t>
      </w:r>
    </w:p>
    <w:p w:rsidR="0078415A" w:rsidRPr="00EA7617" w:rsidRDefault="0078415A" w:rsidP="0078415A">
      <w:pPr>
        <w:pStyle w:val="ListParagraph"/>
        <w:numPr>
          <w:ilvl w:val="0"/>
          <w:numId w:val="8"/>
        </w:numPr>
        <w:rPr>
          <w:rFonts w:ascii="Times New Roman" w:hAnsi="Times New Roman" w:cs="Times New Roman"/>
          <w:lang w:val="sr-Cyrl-CS"/>
        </w:rPr>
      </w:pPr>
      <w:r w:rsidRPr="00EA7617">
        <w:rPr>
          <w:rFonts w:ascii="Times New Roman" w:hAnsi="Times New Roman" w:cs="Times New Roman"/>
          <w:lang w:val="sr-Cyrl-CS"/>
        </w:rPr>
        <w:t>Терзић Наташа - члан</w:t>
      </w:r>
    </w:p>
    <w:p w:rsidR="0078415A" w:rsidRPr="00EA7617" w:rsidRDefault="0078415A" w:rsidP="0078415A">
      <w:pPr>
        <w:pStyle w:val="ListParagraph"/>
        <w:numPr>
          <w:ilvl w:val="0"/>
          <w:numId w:val="8"/>
        </w:numPr>
        <w:rPr>
          <w:rFonts w:ascii="Times New Roman" w:hAnsi="Times New Roman" w:cs="Times New Roman"/>
          <w:lang w:val="sr-Cyrl-CS"/>
        </w:rPr>
      </w:pPr>
      <w:r w:rsidRPr="00EA7617">
        <w:rPr>
          <w:rFonts w:ascii="Times New Roman" w:hAnsi="Times New Roman" w:cs="Times New Roman"/>
          <w:lang w:val="sr-Cyrl-CS"/>
        </w:rPr>
        <w:t>Ђорић Љиљана -члан</w:t>
      </w:r>
    </w:p>
    <w:p w:rsidR="0078415A" w:rsidRPr="00EA7617" w:rsidRDefault="0078415A" w:rsidP="0078415A">
      <w:pPr>
        <w:pStyle w:val="ListParagraph"/>
        <w:numPr>
          <w:ilvl w:val="0"/>
          <w:numId w:val="8"/>
        </w:numPr>
        <w:rPr>
          <w:rFonts w:ascii="Times New Roman" w:hAnsi="Times New Roman" w:cs="Times New Roman"/>
          <w:lang w:val="sr-Cyrl-CS"/>
        </w:rPr>
      </w:pPr>
      <w:r w:rsidRPr="00EA7617">
        <w:rPr>
          <w:rFonts w:ascii="Times New Roman" w:hAnsi="Times New Roman" w:cs="Times New Roman"/>
          <w:lang w:val="sr-Cyrl-CS"/>
        </w:rPr>
        <w:t>Миливојевић  Александра-члан</w:t>
      </w:r>
    </w:p>
    <w:p w:rsidR="0078415A" w:rsidRPr="00EA7617" w:rsidRDefault="0078415A" w:rsidP="0078415A">
      <w:pPr>
        <w:pStyle w:val="ListParagraph"/>
        <w:numPr>
          <w:ilvl w:val="0"/>
          <w:numId w:val="8"/>
        </w:numPr>
        <w:rPr>
          <w:rFonts w:ascii="Times New Roman" w:hAnsi="Times New Roman" w:cs="Times New Roman"/>
          <w:lang w:val="sr-Cyrl-CS"/>
        </w:rPr>
      </w:pPr>
      <w:r w:rsidRPr="00EA7617">
        <w:rPr>
          <w:rFonts w:ascii="Times New Roman" w:hAnsi="Times New Roman" w:cs="Times New Roman"/>
          <w:lang w:val="sr-Cyrl-CS"/>
        </w:rPr>
        <w:t>Симеуновић Ратко-члан</w:t>
      </w:r>
    </w:p>
    <w:p w:rsidR="0078415A" w:rsidRPr="00EA7617" w:rsidRDefault="0078415A" w:rsidP="0078415A">
      <w:pPr>
        <w:pStyle w:val="ListParagraph"/>
        <w:numPr>
          <w:ilvl w:val="0"/>
          <w:numId w:val="8"/>
        </w:numPr>
        <w:rPr>
          <w:rFonts w:ascii="Times New Roman" w:hAnsi="Times New Roman" w:cs="Times New Roman"/>
          <w:lang w:val="sr-Cyrl-CS"/>
        </w:rPr>
      </w:pPr>
      <w:r w:rsidRPr="00EA7617">
        <w:rPr>
          <w:rFonts w:ascii="Times New Roman" w:hAnsi="Times New Roman" w:cs="Times New Roman"/>
          <w:lang w:val="sr-Cyrl-CS"/>
        </w:rPr>
        <w:t>Павловић Мирко–члан</w:t>
      </w:r>
    </w:p>
    <w:p w:rsidR="0078415A" w:rsidRPr="00EA7617" w:rsidRDefault="0078415A" w:rsidP="0078415A">
      <w:pPr>
        <w:pStyle w:val="ListParagraph"/>
        <w:numPr>
          <w:ilvl w:val="0"/>
          <w:numId w:val="8"/>
        </w:numPr>
        <w:rPr>
          <w:rFonts w:ascii="Times New Roman" w:hAnsi="Times New Roman" w:cs="Times New Roman"/>
          <w:lang w:val="sr-Cyrl-CS"/>
        </w:rPr>
      </w:pPr>
      <w:r w:rsidRPr="00EA7617">
        <w:rPr>
          <w:rFonts w:ascii="Times New Roman" w:hAnsi="Times New Roman" w:cs="Times New Roman"/>
          <w:lang w:val="sr-Cyrl-CS"/>
        </w:rPr>
        <w:t>Радосављевић Дејан – члан</w:t>
      </w:r>
    </w:p>
    <w:p w:rsidR="0078415A" w:rsidRPr="00EA7617" w:rsidRDefault="0078415A" w:rsidP="0078415A">
      <w:pPr>
        <w:pStyle w:val="ListParagraph"/>
        <w:rPr>
          <w:rFonts w:ascii="Times New Roman" w:hAnsi="Times New Roman" w:cs="Times New Roman"/>
          <w:b/>
          <w:u w:val="single"/>
          <w:lang w:val="sr-Cyrl-CS"/>
        </w:rPr>
      </w:pPr>
    </w:p>
    <w:p w:rsidR="0078415A" w:rsidRPr="00EA7617" w:rsidRDefault="0078415A" w:rsidP="0078415A">
      <w:pPr>
        <w:pStyle w:val="ListParagraph"/>
        <w:rPr>
          <w:rFonts w:ascii="Times New Roman" w:hAnsi="Times New Roman" w:cs="Times New Roman"/>
          <w:b/>
          <w:u w:val="single"/>
          <w:lang w:val="sr-Cyrl-CS"/>
        </w:rPr>
      </w:pPr>
      <w:r w:rsidRPr="00EA7617">
        <w:rPr>
          <w:rFonts w:ascii="Times New Roman" w:hAnsi="Times New Roman" w:cs="Times New Roman"/>
          <w:b/>
          <w:u w:val="single"/>
          <w:lang w:val="sr-Cyrl-CS"/>
        </w:rPr>
        <w:t>8.ТИМ ЗА ИНКЛУЗИВНО ОБРАЗОВАЊЕ</w:t>
      </w:r>
    </w:p>
    <w:p w:rsidR="0078415A" w:rsidRPr="00EA7617" w:rsidRDefault="0078415A" w:rsidP="0078415A">
      <w:r w:rsidRPr="00EA7617">
        <w:t xml:space="preserve">       1. Миливојевић  Александра - председник</w:t>
      </w:r>
    </w:p>
    <w:p w:rsidR="0078415A" w:rsidRPr="00EA7617" w:rsidRDefault="0078415A" w:rsidP="0078415A">
      <w:r w:rsidRPr="00EA7617">
        <w:t xml:space="preserve">       2. Ичелић Горан - члан</w:t>
      </w:r>
    </w:p>
    <w:p w:rsidR="0078415A" w:rsidRPr="00EA7617" w:rsidRDefault="0078415A" w:rsidP="0078415A">
      <w:r w:rsidRPr="00EA7617">
        <w:t xml:space="preserve">       3. Ђорић Љиљана- члан</w:t>
      </w:r>
    </w:p>
    <w:p w:rsidR="0078415A" w:rsidRPr="00EA7617" w:rsidRDefault="0078415A" w:rsidP="0078415A">
      <w:r w:rsidRPr="00EA7617">
        <w:t xml:space="preserve">       4. Савић Зорица- члан</w:t>
      </w:r>
    </w:p>
    <w:p w:rsidR="0078415A" w:rsidRPr="00EA7617" w:rsidRDefault="0078415A" w:rsidP="0078415A">
      <w:r w:rsidRPr="00EA7617">
        <w:t xml:space="preserve">       5. Топаловић Стефан – члан</w:t>
      </w:r>
    </w:p>
    <w:p w:rsidR="0078415A" w:rsidRPr="00EA7617" w:rsidRDefault="0078415A" w:rsidP="0078415A">
      <w:r w:rsidRPr="00EA7617">
        <w:lastRenderedPageBreak/>
        <w:t xml:space="preserve">       6. Јаковљевић Виолета – члан</w:t>
      </w:r>
    </w:p>
    <w:p w:rsidR="0078415A" w:rsidRPr="00EA7617" w:rsidRDefault="0078415A" w:rsidP="0078415A"/>
    <w:p w:rsidR="0078415A" w:rsidRPr="00EA7617" w:rsidRDefault="0078415A" w:rsidP="0078415A">
      <w:pPr>
        <w:rPr>
          <w:b/>
          <w:u w:val="single"/>
        </w:rPr>
      </w:pPr>
      <w:r w:rsidRPr="00EA7617">
        <w:rPr>
          <w:b/>
          <w:u w:val="single"/>
        </w:rPr>
        <w:t xml:space="preserve">9.ТИМ ЗА ОБЕЗБЕЂИВАЊЕ КВАЛИТЕТА РАЗВОЈА </w:t>
      </w:r>
    </w:p>
    <w:p w:rsidR="0078415A" w:rsidRPr="00EA7617" w:rsidRDefault="0078415A" w:rsidP="0078415A">
      <w:pPr>
        <w:rPr>
          <w:b/>
          <w:u w:val="single"/>
        </w:rPr>
      </w:pPr>
      <w:r w:rsidRPr="00EA7617">
        <w:rPr>
          <w:b/>
          <w:u w:val="single"/>
        </w:rPr>
        <w:t>УСТАНОВЕ</w:t>
      </w:r>
    </w:p>
    <w:p w:rsidR="0078415A" w:rsidRPr="00EA7617" w:rsidRDefault="0078415A" w:rsidP="00E26417">
      <w:pPr>
        <w:pStyle w:val="ListParagraph"/>
        <w:numPr>
          <w:ilvl w:val="0"/>
          <w:numId w:val="24"/>
        </w:numPr>
        <w:rPr>
          <w:rFonts w:ascii="Times New Roman" w:hAnsi="Times New Roman" w:cs="Times New Roman"/>
          <w:lang w:val="sr-Cyrl-CS"/>
        </w:rPr>
      </w:pPr>
      <w:r w:rsidRPr="00EA7617">
        <w:rPr>
          <w:rFonts w:ascii="Times New Roman" w:hAnsi="Times New Roman" w:cs="Times New Roman"/>
          <w:lang w:val="sr-Cyrl-CS"/>
        </w:rPr>
        <w:t>Ичелић Горан-директор</w:t>
      </w:r>
    </w:p>
    <w:p w:rsidR="0078415A" w:rsidRPr="00EA7617" w:rsidRDefault="0078415A" w:rsidP="00E26417">
      <w:pPr>
        <w:pStyle w:val="ListParagraph"/>
        <w:numPr>
          <w:ilvl w:val="0"/>
          <w:numId w:val="24"/>
        </w:numPr>
        <w:rPr>
          <w:rFonts w:ascii="Times New Roman" w:hAnsi="Times New Roman" w:cs="Times New Roman"/>
          <w:lang w:val="sr-Cyrl-CS"/>
        </w:rPr>
      </w:pPr>
      <w:r w:rsidRPr="00EA7617">
        <w:rPr>
          <w:rFonts w:ascii="Times New Roman" w:hAnsi="Times New Roman" w:cs="Times New Roman"/>
          <w:lang w:val="sr-Cyrl-CS"/>
        </w:rPr>
        <w:t>Јаковљевић Виолета – координатор</w:t>
      </w:r>
    </w:p>
    <w:p w:rsidR="0078415A" w:rsidRPr="00EA7617" w:rsidRDefault="0078415A" w:rsidP="00E26417">
      <w:pPr>
        <w:pStyle w:val="ListParagraph"/>
        <w:numPr>
          <w:ilvl w:val="0"/>
          <w:numId w:val="24"/>
        </w:numPr>
        <w:rPr>
          <w:rFonts w:ascii="Times New Roman" w:hAnsi="Times New Roman" w:cs="Times New Roman"/>
          <w:lang w:val="sr-Cyrl-CS"/>
        </w:rPr>
      </w:pPr>
      <w:r w:rsidRPr="00EA7617">
        <w:rPr>
          <w:rFonts w:ascii="Times New Roman" w:hAnsi="Times New Roman" w:cs="Times New Roman"/>
          <w:lang w:val="sr-Cyrl-CS"/>
        </w:rPr>
        <w:t>Топаловић Стефан –члан</w:t>
      </w:r>
    </w:p>
    <w:p w:rsidR="0078415A" w:rsidRPr="00EA7617" w:rsidRDefault="0078415A" w:rsidP="00E26417">
      <w:pPr>
        <w:pStyle w:val="ListParagraph"/>
        <w:numPr>
          <w:ilvl w:val="0"/>
          <w:numId w:val="24"/>
        </w:numPr>
        <w:rPr>
          <w:rFonts w:ascii="Times New Roman" w:hAnsi="Times New Roman" w:cs="Times New Roman"/>
          <w:lang w:val="sr-Cyrl-CS"/>
        </w:rPr>
      </w:pPr>
      <w:r w:rsidRPr="00EA7617">
        <w:rPr>
          <w:rFonts w:ascii="Times New Roman" w:hAnsi="Times New Roman" w:cs="Times New Roman"/>
          <w:lang w:val="sr-Cyrl-CS"/>
        </w:rPr>
        <w:t>Вучићевић Драгица- члан</w:t>
      </w:r>
    </w:p>
    <w:p w:rsidR="0078415A" w:rsidRPr="00EA7617" w:rsidRDefault="0078415A" w:rsidP="00E26417">
      <w:pPr>
        <w:pStyle w:val="ListParagraph"/>
        <w:numPr>
          <w:ilvl w:val="0"/>
          <w:numId w:val="24"/>
        </w:numPr>
        <w:rPr>
          <w:rFonts w:ascii="Times New Roman" w:hAnsi="Times New Roman" w:cs="Times New Roman"/>
          <w:lang w:val="sr-Cyrl-CS"/>
        </w:rPr>
      </w:pPr>
      <w:r w:rsidRPr="00EA7617">
        <w:rPr>
          <w:rFonts w:ascii="Times New Roman" w:hAnsi="Times New Roman" w:cs="Times New Roman"/>
          <w:lang w:val="sr-Cyrl-CS"/>
        </w:rPr>
        <w:t>Ајдачић Данијела-члан</w:t>
      </w:r>
    </w:p>
    <w:p w:rsidR="0078415A" w:rsidRPr="00EA7617" w:rsidRDefault="0078415A" w:rsidP="00E26417">
      <w:pPr>
        <w:pStyle w:val="ListParagraph"/>
        <w:numPr>
          <w:ilvl w:val="0"/>
          <w:numId w:val="24"/>
        </w:numPr>
        <w:rPr>
          <w:rFonts w:ascii="Times New Roman" w:hAnsi="Times New Roman" w:cs="Times New Roman"/>
          <w:lang w:val="sr-Cyrl-CS"/>
        </w:rPr>
      </w:pPr>
      <w:r w:rsidRPr="00EA7617">
        <w:rPr>
          <w:rFonts w:ascii="Times New Roman" w:hAnsi="Times New Roman" w:cs="Times New Roman"/>
          <w:lang w:val="sr-Cyrl-CS"/>
        </w:rPr>
        <w:t>Попадић Славица-члан</w:t>
      </w:r>
    </w:p>
    <w:p w:rsidR="0078415A" w:rsidRPr="00EA7617" w:rsidRDefault="0078415A" w:rsidP="00E26417">
      <w:pPr>
        <w:pStyle w:val="ListParagraph"/>
        <w:numPr>
          <w:ilvl w:val="0"/>
          <w:numId w:val="24"/>
        </w:numPr>
        <w:rPr>
          <w:rFonts w:ascii="Times New Roman" w:hAnsi="Times New Roman" w:cs="Times New Roman"/>
          <w:lang w:val="sr-Cyrl-CS"/>
        </w:rPr>
      </w:pPr>
      <w:r w:rsidRPr="00EA7617">
        <w:rPr>
          <w:rFonts w:ascii="Times New Roman" w:hAnsi="Times New Roman" w:cs="Times New Roman"/>
          <w:lang w:val="sr-Cyrl-CS"/>
        </w:rPr>
        <w:t>Савић Зорица-члан</w:t>
      </w:r>
    </w:p>
    <w:p w:rsidR="0078415A" w:rsidRPr="00EA7617" w:rsidRDefault="0078415A" w:rsidP="0078415A"/>
    <w:p w:rsidR="0078415A" w:rsidRPr="00EA7617" w:rsidRDefault="0078415A" w:rsidP="0078415A">
      <w:pPr>
        <w:ind w:left="360"/>
        <w:rPr>
          <w:b/>
          <w:u w:val="single"/>
        </w:rPr>
      </w:pPr>
      <w:r w:rsidRPr="00EA7617">
        <w:rPr>
          <w:b/>
          <w:u w:val="single"/>
        </w:rPr>
        <w:t xml:space="preserve">10.ТИМ ЗА РАЗВОЈ МЕЂУПРЕДМЕТНИХ </w:t>
      </w:r>
    </w:p>
    <w:p w:rsidR="0078415A" w:rsidRPr="00EA7617" w:rsidRDefault="0078415A" w:rsidP="0078415A">
      <w:pPr>
        <w:ind w:left="360"/>
        <w:rPr>
          <w:b/>
          <w:u w:val="single"/>
        </w:rPr>
      </w:pPr>
      <w:r w:rsidRPr="00EA7617">
        <w:rPr>
          <w:b/>
          <w:u w:val="single"/>
        </w:rPr>
        <w:t xml:space="preserve">     КОМПЕТЕНЦИЈА И ПРЕДУЗЕТНОШТВО</w:t>
      </w:r>
    </w:p>
    <w:p w:rsidR="0078415A" w:rsidRPr="00EA7617" w:rsidRDefault="0078415A" w:rsidP="0078415A">
      <w:pPr>
        <w:ind w:left="360"/>
        <w:rPr>
          <w:b/>
          <w:u w:val="single"/>
        </w:rPr>
      </w:pPr>
    </w:p>
    <w:p w:rsidR="0078415A" w:rsidRPr="00EA7617" w:rsidRDefault="0078415A" w:rsidP="00E26417">
      <w:pPr>
        <w:pStyle w:val="ListParagraph"/>
        <w:numPr>
          <w:ilvl w:val="0"/>
          <w:numId w:val="25"/>
        </w:numPr>
        <w:rPr>
          <w:rFonts w:ascii="Times New Roman" w:hAnsi="Times New Roman" w:cs="Times New Roman"/>
          <w:b/>
          <w:u w:val="single"/>
          <w:lang w:val="sr-Cyrl-CS"/>
        </w:rPr>
      </w:pPr>
      <w:r w:rsidRPr="00EA7617">
        <w:rPr>
          <w:rFonts w:ascii="Times New Roman" w:hAnsi="Times New Roman" w:cs="Times New Roman"/>
          <w:lang w:val="sr-Cyrl-CS"/>
        </w:rPr>
        <w:t>Павловић Мирко-председник</w:t>
      </w:r>
    </w:p>
    <w:p w:rsidR="0078415A" w:rsidRPr="00EA7617" w:rsidRDefault="0078415A" w:rsidP="00E26417">
      <w:pPr>
        <w:pStyle w:val="ListParagraph"/>
        <w:numPr>
          <w:ilvl w:val="0"/>
          <w:numId w:val="25"/>
        </w:numPr>
        <w:rPr>
          <w:rFonts w:ascii="Times New Roman" w:hAnsi="Times New Roman" w:cs="Times New Roman"/>
          <w:lang w:val="sr-Cyrl-CS"/>
        </w:rPr>
      </w:pPr>
      <w:r w:rsidRPr="00EA7617">
        <w:rPr>
          <w:rFonts w:ascii="Times New Roman" w:hAnsi="Times New Roman" w:cs="Times New Roman"/>
          <w:lang w:val="sr-Cyrl-CS"/>
        </w:rPr>
        <w:t>Топаловић Стефан -члан</w:t>
      </w:r>
    </w:p>
    <w:p w:rsidR="0078415A" w:rsidRPr="00EA7617" w:rsidRDefault="0078415A" w:rsidP="00E26417">
      <w:pPr>
        <w:pStyle w:val="ListParagraph"/>
        <w:numPr>
          <w:ilvl w:val="0"/>
          <w:numId w:val="25"/>
        </w:numPr>
        <w:rPr>
          <w:rFonts w:ascii="Times New Roman" w:hAnsi="Times New Roman" w:cs="Times New Roman"/>
          <w:lang w:val="sr-Cyrl-CS"/>
        </w:rPr>
      </w:pPr>
      <w:r w:rsidRPr="00EA7617">
        <w:rPr>
          <w:rFonts w:ascii="Times New Roman" w:hAnsi="Times New Roman" w:cs="Times New Roman"/>
          <w:lang w:val="sr-Cyrl-CS"/>
        </w:rPr>
        <w:t>Тодоровић Мирјана-члан</w:t>
      </w:r>
    </w:p>
    <w:p w:rsidR="0078415A" w:rsidRPr="00EA7617" w:rsidRDefault="0078415A" w:rsidP="00E26417">
      <w:pPr>
        <w:pStyle w:val="ListParagraph"/>
        <w:numPr>
          <w:ilvl w:val="0"/>
          <w:numId w:val="25"/>
        </w:numPr>
        <w:rPr>
          <w:rFonts w:ascii="Times New Roman" w:hAnsi="Times New Roman" w:cs="Times New Roman"/>
          <w:lang w:val="sr-Cyrl-CS"/>
        </w:rPr>
      </w:pPr>
      <w:r w:rsidRPr="00EA7617">
        <w:rPr>
          <w:rFonts w:ascii="Times New Roman" w:hAnsi="Times New Roman" w:cs="Times New Roman"/>
          <w:lang w:val="sr-Cyrl-CS"/>
        </w:rPr>
        <w:t>Васковић Марина-члан</w:t>
      </w:r>
    </w:p>
    <w:p w:rsidR="0078415A" w:rsidRPr="00EA7617" w:rsidRDefault="0078415A" w:rsidP="00E26417">
      <w:pPr>
        <w:pStyle w:val="ListParagraph"/>
        <w:numPr>
          <w:ilvl w:val="0"/>
          <w:numId w:val="25"/>
        </w:numPr>
        <w:rPr>
          <w:rFonts w:ascii="Times New Roman" w:hAnsi="Times New Roman" w:cs="Times New Roman"/>
          <w:lang w:val="sr-Cyrl-CS"/>
        </w:rPr>
      </w:pPr>
      <w:r w:rsidRPr="00EA7617">
        <w:rPr>
          <w:rFonts w:ascii="Times New Roman" w:hAnsi="Times New Roman" w:cs="Times New Roman"/>
          <w:lang w:val="sr-Cyrl-CS"/>
        </w:rPr>
        <w:t>Павловић Јасмина-члан</w:t>
      </w:r>
    </w:p>
    <w:p w:rsidR="0078415A" w:rsidRPr="00EA7617" w:rsidRDefault="0078415A" w:rsidP="00E26417">
      <w:pPr>
        <w:pStyle w:val="ListParagraph"/>
        <w:numPr>
          <w:ilvl w:val="0"/>
          <w:numId w:val="25"/>
        </w:numPr>
        <w:rPr>
          <w:rFonts w:ascii="Times New Roman" w:hAnsi="Times New Roman" w:cs="Times New Roman"/>
          <w:lang w:val="sr-Cyrl-CS"/>
        </w:rPr>
      </w:pPr>
      <w:r w:rsidRPr="00EA7617">
        <w:rPr>
          <w:rFonts w:ascii="Times New Roman" w:hAnsi="Times New Roman" w:cs="Times New Roman"/>
          <w:lang w:val="sr-Cyrl-CS"/>
        </w:rPr>
        <w:t>Јаковљевић Виолета – члан</w:t>
      </w:r>
    </w:p>
    <w:p w:rsidR="0078415A" w:rsidRPr="00EA7617" w:rsidRDefault="0078415A" w:rsidP="00E26417">
      <w:pPr>
        <w:pStyle w:val="ListParagraph"/>
        <w:numPr>
          <w:ilvl w:val="0"/>
          <w:numId w:val="25"/>
        </w:numPr>
        <w:rPr>
          <w:rFonts w:ascii="Times New Roman" w:hAnsi="Times New Roman" w:cs="Times New Roman"/>
          <w:lang w:val="sr-Cyrl-CS"/>
        </w:rPr>
      </w:pPr>
      <w:r w:rsidRPr="00EA7617">
        <w:rPr>
          <w:rFonts w:ascii="Times New Roman" w:hAnsi="Times New Roman" w:cs="Times New Roman"/>
          <w:lang w:val="sr-Cyrl-CS"/>
        </w:rPr>
        <w:t>Лазовић Љиљана- члан</w:t>
      </w:r>
    </w:p>
    <w:p w:rsidR="0078415A" w:rsidRPr="00EA7617" w:rsidRDefault="0078415A" w:rsidP="0078415A"/>
    <w:p w:rsidR="0078415A" w:rsidRPr="00EA7617" w:rsidRDefault="0078415A" w:rsidP="0078415A">
      <w:pPr>
        <w:rPr>
          <w:b/>
        </w:rPr>
      </w:pPr>
      <w:r w:rsidRPr="00EA7617">
        <w:rPr>
          <w:b/>
          <w:u w:val="single"/>
        </w:rPr>
        <w:t>11.ПРОГРАМ - СОЦИЈАЛНА ЗАШТИТА</w:t>
      </w:r>
    </w:p>
    <w:p w:rsidR="0078415A" w:rsidRPr="00EA7617" w:rsidRDefault="0078415A" w:rsidP="0078415A">
      <w:r w:rsidRPr="00EA7617">
        <w:t xml:space="preserve">           1. Лукић Данијела- председник</w:t>
      </w:r>
    </w:p>
    <w:p w:rsidR="0078415A" w:rsidRPr="00EA7617" w:rsidRDefault="0078415A" w:rsidP="0078415A">
      <w:r w:rsidRPr="00EA7617">
        <w:t xml:space="preserve">           2. Топаловић Стефан  – члан</w:t>
      </w:r>
    </w:p>
    <w:p w:rsidR="0078415A" w:rsidRPr="00EA7617" w:rsidRDefault="0078415A" w:rsidP="0078415A">
      <w:r w:rsidRPr="00EA7617">
        <w:t xml:space="preserve">           3. Јаковљевић Виолета – члан</w:t>
      </w:r>
    </w:p>
    <w:p w:rsidR="0078415A" w:rsidRPr="00EA7617" w:rsidRDefault="0078415A" w:rsidP="0078415A"/>
    <w:p w:rsidR="0078415A" w:rsidRPr="00EA7617" w:rsidRDefault="0078415A" w:rsidP="0078415A">
      <w:pPr>
        <w:rPr>
          <w:b/>
          <w:u w:val="single"/>
        </w:rPr>
      </w:pPr>
      <w:r w:rsidRPr="00EA7617">
        <w:rPr>
          <w:b/>
          <w:u w:val="single"/>
        </w:rPr>
        <w:t>12.ПРОГРАМ - САРАДЊА СА ПОРОДИЦОМ</w:t>
      </w:r>
    </w:p>
    <w:p w:rsidR="0078415A" w:rsidRPr="00EA7617" w:rsidRDefault="0078415A" w:rsidP="0078415A">
      <w:pPr>
        <w:ind w:left="360"/>
      </w:pPr>
      <w:r w:rsidRPr="00EA7617">
        <w:t xml:space="preserve">    1. Лукић Данијела - председник</w:t>
      </w:r>
    </w:p>
    <w:p w:rsidR="0078415A" w:rsidRPr="00EA7617" w:rsidRDefault="0078415A" w:rsidP="0078415A">
      <w:r w:rsidRPr="00EA7617">
        <w:t xml:space="preserve">           2. Јаковљевић Виолета – члан</w:t>
      </w:r>
    </w:p>
    <w:p w:rsidR="0078415A" w:rsidRPr="00EA7617" w:rsidRDefault="0078415A" w:rsidP="0078415A">
      <w:r w:rsidRPr="00EA7617">
        <w:t xml:space="preserve">           3. Топаловић Стефан - члан</w:t>
      </w:r>
    </w:p>
    <w:p w:rsidR="0078415A" w:rsidRPr="00EA7617" w:rsidRDefault="0078415A" w:rsidP="0078415A">
      <w:pPr>
        <w:ind w:left="360"/>
      </w:pPr>
    </w:p>
    <w:p w:rsidR="0078415A" w:rsidRPr="00EA7617" w:rsidRDefault="0078415A" w:rsidP="0078415A">
      <w:pPr>
        <w:rPr>
          <w:b/>
          <w:u w:val="single"/>
        </w:rPr>
      </w:pPr>
      <w:r w:rsidRPr="00EA7617">
        <w:rPr>
          <w:b/>
          <w:u w:val="single"/>
        </w:rPr>
        <w:t>13.ПРОГРАМ - ЗДРАВСТВЕНА ЗАШТИТА</w:t>
      </w:r>
    </w:p>
    <w:p w:rsidR="0078415A" w:rsidRPr="00EA7617" w:rsidRDefault="0078415A" w:rsidP="0078415A">
      <w:pPr>
        <w:ind w:left="502"/>
      </w:pPr>
      <w:r w:rsidRPr="00EA7617">
        <w:t>1.Јаковљевић Виолета – председник</w:t>
      </w:r>
    </w:p>
    <w:p w:rsidR="0078415A" w:rsidRPr="00EA7617" w:rsidRDefault="0078415A" w:rsidP="0078415A">
      <w:r w:rsidRPr="00EA7617">
        <w:t xml:space="preserve">          2.Топаловић Стефан - члан</w:t>
      </w:r>
    </w:p>
    <w:p w:rsidR="0078415A" w:rsidRPr="00EA7617" w:rsidRDefault="0078415A" w:rsidP="0078415A">
      <w:pPr>
        <w:ind w:left="502"/>
      </w:pPr>
      <w:r w:rsidRPr="00EA7617">
        <w:t>3.Лукић Данијела– члан</w:t>
      </w:r>
    </w:p>
    <w:p w:rsidR="0078415A" w:rsidRPr="00EA7617" w:rsidRDefault="0078415A" w:rsidP="0078415A">
      <w:r w:rsidRPr="00EA7617">
        <w:t xml:space="preserve">          4. Драгана Дулановић Суботић-члан</w:t>
      </w:r>
    </w:p>
    <w:p w:rsidR="0078415A" w:rsidRPr="00EA7617" w:rsidRDefault="0078415A" w:rsidP="0078415A">
      <w:pPr>
        <w:ind w:left="502"/>
      </w:pPr>
      <w:r w:rsidRPr="00EA7617">
        <w:t>5. Марина Васковић- члан</w:t>
      </w:r>
    </w:p>
    <w:p w:rsidR="0078415A" w:rsidRPr="00EA7617" w:rsidRDefault="0078415A" w:rsidP="0078415A">
      <w:pPr>
        <w:ind w:left="502"/>
      </w:pPr>
    </w:p>
    <w:p w:rsidR="0078415A" w:rsidRPr="00EA7617" w:rsidRDefault="0078415A" w:rsidP="0078415A">
      <w:pPr>
        <w:rPr>
          <w:b/>
          <w:u w:val="single"/>
        </w:rPr>
      </w:pPr>
      <w:r w:rsidRPr="00EA7617">
        <w:rPr>
          <w:b/>
          <w:u w:val="single"/>
        </w:rPr>
        <w:t>14.ПРОГРАМ - ЗАШТИТА ЖИВОТНЕ СРЕДИНЕ</w:t>
      </w:r>
    </w:p>
    <w:p w:rsidR="0078415A" w:rsidRPr="00EA7617" w:rsidRDefault="0078415A" w:rsidP="0078415A">
      <w:pPr>
        <w:ind w:left="502"/>
      </w:pPr>
      <w:r w:rsidRPr="00EA7617">
        <w:t>1.Драгана Дулановић Суботић-председник</w:t>
      </w:r>
    </w:p>
    <w:p w:rsidR="0078415A" w:rsidRPr="00EA7617" w:rsidRDefault="0078415A" w:rsidP="0078415A">
      <w:pPr>
        <w:ind w:left="502"/>
      </w:pPr>
      <w:r w:rsidRPr="00EA7617">
        <w:t>2. Ђорђевић Живица- члан</w:t>
      </w:r>
    </w:p>
    <w:p w:rsidR="0078415A" w:rsidRPr="00EA7617" w:rsidRDefault="0078415A" w:rsidP="0078415A">
      <w:pPr>
        <w:ind w:left="502"/>
      </w:pPr>
    </w:p>
    <w:p w:rsidR="0078415A" w:rsidRPr="00EA7617" w:rsidRDefault="0078415A" w:rsidP="0078415A">
      <w:pPr>
        <w:rPr>
          <w:b/>
          <w:u w:val="single"/>
        </w:rPr>
      </w:pPr>
      <w:r w:rsidRPr="00EA7617">
        <w:rPr>
          <w:b/>
          <w:u w:val="single"/>
        </w:rPr>
        <w:lastRenderedPageBreak/>
        <w:t>15.ПРОГРАМ- ЦРВЕНИ КРСТ И ХУМАНИТАРНЕ АКЦИЈЕ</w:t>
      </w:r>
    </w:p>
    <w:p w:rsidR="0078415A" w:rsidRPr="00EA7617" w:rsidRDefault="0078415A" w:rsidP="0078415A">
      <w:pPr>
        <w:ind w:left="502"/>
      </w:pPr>
      <w:r w:rsidRPr="00EA7617">
        <w:t xml:space="preserve">  1. Симеуновић Ратко-председник</w:t>
      </w:r>
    </w:p>
    <w:p w:rsidR="0078415A" w:rsidRPr="00EA7617" w:rsidRDefault="0078415A" w:rsidP="0078415A">
      <w:pPr>
        <w:ind w:left="502"/>
      </w:pPr>
      <w:r w:rsidRPr="00EA7617">
        <w:t xml:space="preserve">  2. Лукић Данијела- члан</w:t>
      </w:r>
    </w:p>
    <w:p w:rsidR="00125AB1" w:rsidRPr="00EA7617" w:rsidRDefault="00125AB1" w:rsidP="00125AB1">
      <w:pPr>
        <w:rPr>
          <w:b/>
        </w:rPr>
      </w:pPr>
    </w:p>
    <w:p w:rsidR="00081424" w:rsidRDefault="00081424" w:rsidP="00081424">
      <w:pPr>
        <w:jc w:val="center"/>
        <w:rPr>
          <w:b/>
        </w:rPr>
      </w:pPr>
      <w:r>
        <w:rPr>
          <w:b/>
        </w:rPr>
        <w:t>15. ИЗВЕШТАЈ О РАДУ ПЕДАГОШКОГ КОЛЕГИЈУМА</w:t>
      </w:r>
    </w:p>
    <w:p w:rsidR="00081424" w:rsidRDefault="00081424" w:rsidP="00081424">
      <w:pPr>
        <w:jc w:val="center"/>
        <w:rPr>
          <w:b/>
        </w:rPr>
      </w:pPr>
    </w:p>
    <w:tbl>
      <w:tblPr>
        <w:tblW w:w="9108"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941"/>
        <w:gridCol w:w="2099"/>
        <w:gridCol w:w="2160"/>
      </w:tblGrid>
      <w:tr w:rsidR="00081424" w:rsidRPr="00B95BE8" w:rsidTr="0080695C">
        <w:trPr>
          <w:trHeight w:val="555"/>
        </w:trPr>
        <w:tc>
          <w:tcPr>
            <w:tcW w:w="1908" w:type="dxa"/>
          </w:tcPr>
          <w:p w:rsidR="00081424" w:rsidRPr="00F40C68" w:rsidRDefault="00081424" w:rsidP="00477E64">
            <w:r w:rsidRPr="00F40C68">
              <w:t>Време реализације</w:t>
            </w:r>
          </w:p>
        </w:tc>
        <w:tc>
          <w:tcPr>
            <w:tcW w:w="2941" w:type="dxa"/>
          </w:tcPr>
          <w:p w:rsidR="00081424" w:rsidRDefault="00081424" w:rsidP="00477E64">
            <w:r>
              <w:t xml:space="preserve">Реализоване </w:t>
            </w:r>
          </w:p>
          <w:p w:rsidR="0080695C" w:rsidRPr="0080695C" w:rsidRDefault="00081424" w:rsidP="00477E64">
            <w:pPr>
              <w:rPr>
                <w:lang w:val="en-US"/>
              </w:rPr>
            </w:pPr>
            <w:r>
              <w:t>а</w:t>
            </w:r>
            <w:r w:rsidRPr="00F40C68">
              <w:t xml:space="preserve">ктивности </w:t>
            </w:r>
            <w:r>
              <w:t>–</w:t>
            </w:r>
            <w:r w:rsidRPr="00F40C68">
              <w:t>тем</w:t>
            </w:r>
            <w:r>
              <w:t>е</w:t>
            </w:r>
          </w:p>
        </w:tc>
        <w:tc>
          <w:tcPr>
            <w:tcW w:w="2099" w:type="dxa"/>
          </w:tcPr>
          <w:p w:rsidR="00081424" w:rsidRPr="00F40C68" w:rsidRDefault="00081424" w:rsidP="00477E64">
            <w:r w:rsidRPr="00F40C68">
              <w:t>Начин реализације</w:t>
            </w:r>
          </w:p>
        </w:tc>
        <w:tc>
          <w:tcPr>
            <w:tcW w:w="2160" w:type="dxa"/>
          </w:tcPr>
          <w:p w:rsidR="00081424" w:rsidRPr="00F40C68" w:rsidRDefault="00081424" w:rsidP="00477E64">
            <w:r w:rsidRPr="00F40C68">
              <w:t>Носиоци реализације</w:t>
            </w:r>
          </w:p>
        </w:tc>
      </w:tr>
      <w:tr w:rsidR="0080695C" w:rsidRPr="00B95BE8" w:rsidTr="00081424">
        <w:trPr>
          <w:trHeight w:val="303"/>
        </w:trPr>
        <w:tc>
          <w:tcPr>
            <w:tcW w:w="1908" w:type="dxa"/>
          </w:tcPr>
          <w:p w:rsidR="0080695C" w:rsidRPr="00CE26F5" w:rsidRDefault="00CE26F5" w:rsidP="00477E64">
            <w:pPr>
              <w:rPr>
                <w:lang w:val="sr-Cyrl-RS"/>
              </w:rPr>
            </w:pPr>
            <w:r>
              <w:rPr>
                <w:lang w:val="sr-Cyrl-RS"/>
              </w:rPr>
              <w:t>август</w:t>
            </w:r>
          </w:p>
        </w:tc>
        <w:tc>
          <w:tcPr>
            <w:tcW w:w="2941" w:type="dxa"/>
          </w:tcPr>
          <w:p w:rsidR="0080695C" w:rsidRPr="00CE26F5" w:rsidRDefault="00CE26F5" w:rsidP="00477E64">
            <w:pPr>
              <w:rPr>
                <w:lang w:val="sr-Cyrl-RS"/>
              </w:rPr>
            </w:pPr>
            <w:r>
              <w:rPr>
                <w:lang w:val="sr-Cyrl-RS"/>
              </w:rPr>
              <w:t>Почетак нове школске године под новим околностима изазваним пандемијом ковид, питања, предлози, сугестије у вези организације наставе</w:t>
            </w:r>
          </w:p>
        </w:tc>
        <w:tc>
          <w:tcPr>
            <w:tcW w:w="2099" w:type="dxa"/>
          </w:tcPr>
          <w:p w:rsidR="00CE26F5" w:rsidRDefault="00CE26F5" w:rsidP="00477E64">
            <w:pPr>
              <w:rPr>
                <w:lang w:val="sr-Cyrl-RS"/>
              </w:rPr>
            </w:pPr>
            <w:r>
              <w:rPr>
                <w:lang w:val="sr-Cyrl-RS"/>
              </w:rPr>
              <w:t xml:space="preserve">Састанак, </w:t>
            </w:r>
          </w:p>
          <w:p w:rsidR="0080695C" w:rsidRPr="00CE26F5" w:rsidRDefault="00CE26F5" w:rsidP="00477E64">
            <w:pPr>
              <w:rPr>
                <w:lang w:val="sr-Cyrl-RS"/>
              </w:rPr>
            </w:pPr>
            <w:r>
              <w:rPr>
                <w:lang w:val="sr-Cyrl-RS"/>
              </w:rPr>
              <w:t>разговор</w:t>
            </w:r>
          </w:p>
        </w:tc>
        <w:tc>
          <w:tcPr>
            <w:tcW w:w="2160" w:type="dxa"/>
          </w:tcPr>
          <w:p w:rsidR="00250ED2" w:rsidRDefault="00250ED2" w:rsidP="00250ED2">
            <w:pPr>
              <w:ind w:left="108"/>
            </w:pPr>
            <w:r>
              <w:t>Сви чланови педагошког колегијума</w:t>
            </w:r>
          </w:p>
          <w:p w:rsidR="00250ED2" w:rsidRDefault="00250ED2" w:rsidP="00250ED2">
            <w:pPr>
              <w:ind w:left="108"/>
            </w:pPr>
          </w:p>
          <w:p w:rsidR="00250ED2" w:rsidRDefault="00250ED2" w:rsidP="00250ED2">
            <w:pPr>
              <w:ind w:left="108"/>
            </w:pPr>
          </w:p>
          <w:p w:rsidR="0080695C" w:rsidRPr="00F40C68" w:rsidRDefault="0080695C" w:rsidP="00477E64"/>
        </w:tc>
      </w:tr>
      <w:tr w:rsidR="00081424" w:rsidTr="0080695C">
        <w:tblPrEx>
          <w:tblLook w:val="0000" w:firstRow="0" w:lastRow="0" w:firstColumn="0" w:lastColumn="0" w:noHBand="0" w:noVBand="0"/>
        </w:tblPrEx>
        <w:trPr>
          <w:trHeight w:val="637"/>
        </w:trPr>
        <w:tc>
          <w:tcPr>
            <w:tcW w:w="1908" w:type="dxa"/>
          </w:tcPr>
          <w:p w:rsidR="00081424" w:rsidRDefault="00081424" w:rsidP="00477E64">
            <w:r w:rsidRPr="00F40C68">
              <w:t>Новембар</w:t>
            </w:r>
          </w:p>
          <w:p w:rsidR="00081424" w:rsidRDefault="00081424" w:rsidP="00477E64"/>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2941" w:type="dxa"/>
          </w:tcPr>
          <w:p w:rsidR="007854B6" w:rsidRPr="00F40C68" w:rsidRDefault="007854B6" w:rsidP="007854B6">
            <w:r>
              <w:t>Сугестије и предлози у постизању образовно-васпитних циљева и</w:t>
            </w:r>
            <w:r w:rsidRPr="00F40C68">
              <w:t xml:space="preserve"> постигнућа наставника</w:t>
            </w:r>
          </w:p>
          <w:p w:rsidR="007854B6" w:rsidRPr="00F40C68" w:rsidRDefault="007854B6" w:rsidP="007854B6">
            <w:r w:rsidRPr="00F40C68">
              <w:t>Праћење реализације програма стручног усавршавања</w:t>
            </w:r>
          </w:p>
          <w:p w:rsidR="00081424" w:rsidRDefault="001D12AF" w:rsidP="007854B6">
            <w:r>
              <w:t xml:space="preserve">Предлози у раду стручних сарадника </w:t>
            </w:r>
          </w:p>
          <w:p w:rsidR="00CE26F5" w:rsidRDefault="00CE26F5" w:rsidP="007854B6">
            <w:pPr>
              <w:rPr>
                <w:lang w:val="sr-Cyrl-RS"/>
              </w:rPr>
            </w:pPr>
            <w:r>
              <w:rPr>
                <w:lang w:val="sr-Cyrl-RS"/>
              </w:rPr>
              <w:t>Е-дневник-почетак рада</w:t>
            </w:r>
          </w:p>
          <w:p w:rsidR="00CE26F5" w:rsidRDefault="00CE26F5" w:rsidP="007854B6">
            <w:pPr>
              <w:rPr>
                <w:lang w:val="sr-Cyrl-RS"/>
              </w:rPr>
            </w:pPr>
            <w:r>
              <w:rPr>
                <w:lang w:val="sr-Cyrl-RS"/>
              </w:rPr>
              <w:t>Усвајање ИОП-а за ученика у комбинованом одељењу матичне школе</w:t>
            </w:r>
          </w:p>
          <w:p w:rsidR="00CE26F5" w:rsidRPr="00CE26F5" w:rsidRDefault="00CE26F5" w:rsidP="007854B6">
            <w:pPr>
              <w:rPr>
                <w:lang w:val="sr-Cyrl-RS"/>
              </w:rPr>
            </w:pPr>
            <w:r>
              <w:rPr>
                <w:lang w:val="sr-Cyrl-RS"/>
              </w:rPr>
              <w:t>Потреба за појачаним радом у комбинованом одељењу где имамо ученика који ће радити по ИОП-у</w:t>
            </w:r>
          </w:p>
          <w:p w:rsidR="0080695C" w:rsidRPr="001D12AF" w:rsidRDefault="0080695C" w:rsidP="007854B6"/>
        </w:tc>
        <w:tc>
          <w:tcPr>
            <w:tcW w:w="2099" w:type="dxa"/>
          </w:tcPr>
          <w:p w:rsidR="00081424" w:rsidRPr="00F40C68" w:rsidRDefault="00081424" w:rsidP="00477E64">
            <w:r w:rsidRPr="00F40C68">
              <w:t>састанак</w:t>
            </w:r>
          </w:p>
        </w:tc>
        <w:tc>
          <w:tcPr>
            <w:tcW w:w="2160" w:type="dxa"/>
          </w:tcPr>
          <w:p w:rsidR="00081424" w:rsidRPr="00F40C68" w:rsidRDefault="00081424" w:rsidP="00477E64">
            <w:pPr>
              <w:ind w:left="108"/>
            </w:pPr>
            <w:r w:rsidRPr="00F40C68">
              <w:t>Стручни актив и директор</w:t>
            </w:r>
          </w:p>
        </w:tc>
      </w:tr>
      <w:tr w:rsidR="00081424" w:rsidTr="0080695C">
        <w:tblPrEx>
          <w:tblLook w:val="0000" w:firstRow="0" w:lastRow="0" w:firstColumn="0" w:lastColumn="0" w:noHBand="0" w:noVBand="0"/>
        </w:tblPrEx>
        <w:trPr>
          <w:trHeight w:val="1580"/>
        </w:trPr>
        <w:tc>
          <w:tcPr>
            <w:tcW w:w="1908" w:type="dxa"/>
          </w:tcPr>
          <w:p w:rsidR="00081424" w:rsidRDefault="00645DE7" w:rsidP="00477E64">
            <w:r>
              <w:t>децембар</w:t>
            </w:r>
          </w:p>
          <w:p w:rsidR="00081424" w:rsidRDefault="00081424" w:rsidP="00477E64"/>
          <w:p w:rsidR="00081424" w:rsidRDefault="00081424" w:rsidP="00477E64"/>
          <w:p w:rsidR="00081424" w:rsidRDefault="00081424" w:rsidP="00477E64"/>
          <w:p w:rsidR="00081424" w:rsidRDefault="00081424" w:rsidP="00477E64"/>
          <w:p w:rsidR="00081424" w:rsidRPr="00F40C68" w:rsidRDefault="00081424" w:rsidP="00477E64"/>
        </w:tc>
        <w:tc>
          <w:tcPr>
            <w:tcW w:w="2941" w:type="dxa"/>
          </w:tcPr>
          <w:p w:rsidR="00645DE7" w:rsidRPr="00645DE7" w:rsidRDefault="00645DE7" w:rsidP="0080695C">
            <w:pPr>
              <w:rPr>
                <w:lang w:val="sr-Cyrl-RS"/>
              </w:rPr>
            </w:pPr>
            <w:r>
              <w:rPr>
                <w:lang w:val="sr-Cyrl-RS"/>
              </w:rPr>
              <w:t>Сугестије и предлози за даље уанпређење наставног процеса (посебан осврт на онлајн наставу)</w:t>
            </w:r>
          </w:p>
          <w:p w:rsidR="0080695C" w:rsidRDefault="00645DE7" w:rsidP="0080695C">
            <w:r>
              <w:t>Стручно усавршавање</w:t>
            </w:r>
          </w:p>
          <w:p w:rsidR="001D12AF" w:rsidRPr="00250ED2" w:rsidRDefault="00645DE7" w:rsidP="0080695C">
            <w:pPr>
              <w:rPr>
                <w:lang w:val="sr-Cyrl-RS"/>
              </w:rPr>
            </w:pPr>
            <w:r>
              <w:rPr>
                <w:lang w:val="sr-Cyrl-RS"/>
              </w:rPr>
              <w:t>Инсталирање интернета у ИО Добраче</w:t>
            </w:r>
          </w:p>
        </w:tc>
        <w:tc>
          <w:tcPr>
            <w:tcW w:w="2099" w:type="dxa"/>
          </w:tcPr>
          <w:p w:rsidR="00081424" w:rsidRDefault="007854B6" w:rsidP="00477E64">
            <w:r>
              <w:t>Састанак</w:t>
            </w:r>
          </w:p>
          <w:p w:rsidR="007854B6" w:rsidRDefault="007854B6" w:rsidP="00477E64"/>
          <w:p w:rsidR="007854B6" w:rsidRDefault="007854B6" w:rsidP="00477E64"/>
          <w:p w:rsidR="007854B6" w:rsidRDefault="007854B6" w:rsidP="00477E64"/>
          <w:p w:rsidR="007854B6" w:rsidRDefault="007854B6" w:rsidP="00477E64"/>
          <w:p w:rsidR="007854B6" w:rsidRPr="007854B6" w:rsidRDefault="007854B6" w:rsidP="00477E64"/>
        </w:tc>
        <w:tc>
          <w:tcPr>
            <w:tcW w:w="2160" w:type="dxa"/>
          </w:tcPr>
          <w:p w:rsidR="00081424" w:rsidRDefault="007854B6" w:rsidP="00477E64">
            <w:pPr>
              <w:ind w:left="108"/>
            </w:pPr>
            <w:r>
              <w:t>Сви чланови педагошког колегијума</w:t>
            </w:r>
          </w:p>
          <w:p w:rsidR="007854B6" w:rsidRDefault="007854B6" w:rsidP="00477E64">
            <w:pPr>
              <w:ind w:left="108"/>
            </w:pPr>
          </w:p>
          <w:p w:rsidR="007854B6" w:rsidRDefault="007854B6" w:rsidP="00477E64">
            <w:pPr>
              <w:ind w:left="108"/>
            </w:pPr>
          </w:p>
          <w:p w:rsidR="007854B6" w:rsidRPr="007854B6" w:rsidRDefault="007854B6" w:rsidP="00477E64">
            <w:pPr>
              <w:ind w:left="108"/>
            </w:pPr>
          </w:p>
        </w:tc>
      </w:tr>
      <w:tr w:rsidR="0080695C" w:rsidTr="00081424">
        <w:tblPrEx>
          <w:tblLook w:val="0000" w:firstRow="0" w:lastRow="0" w:firstColumn="0" w:lastColumn="0" w:noHBand="0" w:noVBand="0"/>
        </w:tblPrEx>
        <w:trPr>
          <w:trHeight w:val="1605"/>
        </w:trPr>
        <w:tc>
          <w:tcPr>
            <w:tcW w:w="1908" w:type="dxa"/>
          </w:tcPr>
          <w:p w:rsidR="0080695C" w:rsidRPr="00250ED2" w:rsidRDefault="00645DE7" w:rsidP="00477E64">
            <w:pPr>
              <w:rPr>
                <w:lang w:val="sr-Cyrl-RS"/>
              </w:rPr>
            </w:pPr>
            <w:r>
              <w:lastRenderedPageBreak/>
              <w:t>април</w:t>
            </w:r>
          </w:p>
        </w:tc>
        <w:tc>
          <w:tcPr>
            <w:tcW w:w="2941" w:type="dxa"/>
          </w:tcPr>
          <w:p w:rsidR="00250ED2" w:rsidRDefault="00645DE7" w:rsidP="00477E64">
            <w:pPr>
              <w:rPr>
                <w:lang w:val="sr-Cyrl-RS"/>
              </w:rPr>
            </w:pPr>
            <w:r>
              <w:rPr>
                <w:lang w:val="sr-Cyrl-RS"/>
              </w:rPr>
              <w:t>Праћење реализације програма рада директора</w:t>
            </w:r>
          </w:p>
          <w:p w:rsidR="00645DE7" w:rsidRDefault="00645DE7" w:rsidP="00477E64">
            <w:pPr>
              <w:rPr>
                <w:lang w:val="sr-Cyrl-RS"/>
              </w:rPr>
            </w:pPr>
            <w:r>
              <w:rPr>
                <w:lang w:val="sr-Cyrl-RS"/>
              </w:rPr>
              <w:t>Сугестије и предлози у постизању образ.-васп. Циљева</w:t>
            </w:r>
          </w:p>
          <w:p w:rsidR="00645DE7" w:rsidRDefault="00645DE7" w:rsidP="00477E64">
            <w:pPr>
              <w:rPr>
                <w:lang w:val="sr-Cyrl-RS"/>
              </w:rPr>
            </w:pPr>
            <w:r>
              <w:rPr>
                <w:lang w:val="sr-Cyrl-RS"/>
              </w:rPr>
              <w:t>Праћење и реализација програма стручног усавршавања</w:t>
            </w:r>
          </w:p>
          <w:p w:rsidR="00645DE7" w:rsidRDefault="00645DE7" w:rsidP="00477E64">
            <w:pPr>
              <w:rPr>
                <w:lang w:val="sr-Cyrl-RS"/>
              </w:rPr>
            </w:pPr>
            <w:r>
              <w:rPr>
                <w:lang w:val="sr-Cyrl-RS"/>
              </w:rPr>
              <w:t>Радови на унутрашњој адаптацији простора-осврт на урађено као и смернице за будуће радове</w:t>
            </w:r>
          </w:p>
          <w:p w:rsidR="00645DE7" w:rsidRPr="00250ED2" w:rsidRDefault="00645DE7" w:rsidP="00477E64">
            <w:pPr>
              <w:rPr>
                <w:lang w:val="sr-Cyrl-RS"/>
              </w:rPr>
            </w:pPr>
            <w:r>
              <w:rPr>
                <w:lang w:val="sr-Cyrl-RS"/>
              </w:rPr>
              <w:t>Онлајн наставни процес-праћење, проблеми примери добре праксе</w:t>
            </w:r>
          </w:p>
        </w:tc>
        <w:tc>
          <w:tcPr>
            <w:tcW w:w="2099" w:type="dxa"/>
          </w:tcPr>
          <w:p w:rsidR="0080695C" w:rsidRDefault="0080695C" w:rsidP="00477E64">
            <w:r>
              <w:t>Састанак</w:t>
            </w:r>
          </w:p>
          <w:p w:rsidR="0080695C" w:rsidRDefault="0080695C" w:rsidP="00477E64"/>
          <w:p w:rsidR="0080695C" w:rsidRDefault="0080695C" w:rsidP="00477E64"/>
          <w:p w:rsidR="0080695C" w:rsidRDefault="0080695C" w:rsidP="00477E64"/>
          <w:p w:rsidR="0080695C" w:rsidRDefault="0080695C" w:rsidP="00477E64"/>
        </w:tc>
        <w:tc>
          <w:tcPr>
            <w:tcW w:w="2160" w:type="dxa"/>
          </w:tcPr>
          <w:p w:rsidR="0080695C" w:rsidRDefault="0080695C" w:rsidP="00477E64">
            <w:pPr>
              <w:ind w:left="108"/>
            </w:pPr>
            <w:r>
              <w:t>Сви чланови педагошког колегијума</w:t>
            </w:r>
          </w:p>
        </w:tc>
      </w:tr>
      <w:tr w:rsidR="00081424" w:rsidTr="009D5A57">
        <w:tblPrEx>
          <w:tblLook w:val="0000" w:firstRow="0" w:lastRow="0" w:firstColumn="0" w:lastColumn="0" w:noHBand="0" w:noVBand="0"/>
        </w:tblPrEx>
        <w:trPr>
          <w:trHeight w:val="1845"/>
        </w:trPr>
        <w:tc>
          <w:tcPr>
            <w:tcW w:w="1908" w:type="dxa"/>
          </w:tcPr>
          <w:p w:rsidR="00081424" w:rsidRDefault="00081424" w:rsidP="00477E64"/>
          <w:p w:rsidR="00081424" w:rsidRPr="00250ED2" w:rsidRDefault="002759D9" w:rsidP="00477E64">
            <w:pPr>
              <w:rPr>
                <w:lang w:val="sr-Cyrl-RS"/>
              </w:rPr>
            </w:pPr>
            <w:r>
              <w:t>јун</w:t>
            </w:r>
          </w:p>
          <w:p w:rsidR="00081424" w:rsidRDefault="00081424" w:rsidP="00477E64"/>
          <w:p w:rsidR="00081424" w:rsidRDefault="00081424" w:rsidP="00477E64"/>
          <w:p w:rsidR="00081424" w:rsidRPr="00F40C68" w:rsidRDefault="00081424" w:rsidP="00477E64"/>
        </w:tc>
        <w:tc>
          <w:tcPr>
            <w:tcW w:w="2941" w:type="dxa"/>
          </w:tcPr>
          <w:p w:rsidR="00081424" w:rsidRDefault="002759D9" w:rsidP="00477E64">
            <w:pPr>
              <w:rPr>
                <w:lang w:val="sr-Cyrl-RS"/>
              </w:rPr>
            </w:pPr>
            <w:r>
              <w:rPr>
                <w:lang w:val="sr-Cyrl-RS"/>
              </w:rPr>
              <w:t>Анализа успеха и дисциплине на крају школске године</w:t>
            </w:r>
          </w:p>
          <w:p w:rsidR="002759D9" w:rsidRPr="00250ED2" w:rsidRDefault="002759D9" w:rsidP="00477E64">
            <w:pPr>
              <w:rPr>
                <w:lang w:val="sr-Cyrl-RS"/>
              </w:rPr>
            </w:pPr>
            <w:r>
              <w:rPr>
                <w:lang w:val="sr-Cyrl-RS"/>
              </w:rPr>
              <w:t>Праћење реализације програма рада Тима за самовредновање</w:t>
            </w:r>
          </w:p>
        </w:tc>
        <w:tc>
          <w:tcPr>
            <w:tcW w:w="2099" w:type="dxa"/>
          </w:tcPr>
          <w:p w:rsidR="00081424" w:rsidRPr="007854B6" w:rsidRDefault="007854B6" w:rsidP="00477E64">
            <w:r>
              <w:t>састанак</w:t>
            </w:r>
          </w:p>
        </w:tc>
        <w:tc>
          <w:tcPr>
            <w:tcW w:w="2160" w:type="dxa"/>
          </w:tcPr>
          <w:p w:rsidR="009D5A57" w:rsidRPr="009D5A57" w:rsidRDefault="00081424" w:rsidP="009D5A57">
            <w:pPr>
              <w:ind w:left="108"/>
              <w:rPr>
                <w:lang w:val="en-US"/>
              </w:rPr>
            </w:pPr>
            <w:r>
              <w:t>Сви чланови педагошког колегијума</w:t>
            </w:r>
            <w:r w:rsidR="002759D9">
              <w:rPr>
                <w:lang w:val="sr-Cyrl-RS"/>
              </w:rPr>
              <w:t xml:space="preserve">, </w:t>
            </w:r>
          </w:p>
        </w:tc>
      </w:tr>
    </w:tbl>
    <w:p w:rsidR="00081424" w:rsidRPr="00774273" w:rsidRDefault="00081424" w:rsidP="00081424">
      <w:pPr>
        <w:rPr>
          <w:sz w:val="24"/>
          <w:szCs w:val="24"/>
        </w:rPr>
      </w:pPr>
      <w:r>
        <w:rPr>
          <w:sz w:val="24"/>
          <w:szCs w:val="24"/>
        </w:rPr>
        <w:t>Детаљни садржаји са реализованим активностима налазе се у записницима са састанака.</w:t>
      </w:r>
    </w:p>
    <w:p w:rsidR="00EE6E83" w:rsidRDefault="00081424" w:rsidP="00125AB1">
      <w:r>
        <w:t xml:space="preserve">Чланови Педагошког колегијума:Ичелић </w:t>
      </w:r>
      <w:r w:rsidR="005B42F6">
        <w:t xml:space="preserve">Горан председник; </w:t>
      </w:r>
      <w:r>
        <w:t>Попадић Славица, Вучићевић Драгица, С</w:t>
      </w:r>
      <w:r w:rsidR="00250ED2">
        <w:t>авић Зорица,</w:t>
      </w:r>
      <w:r>
        <w:t xml:space="preserve"> Ђорић Љиљана,Тодоровић Мирјана, Павловић Мирко</w:t>
      </w:r>
      <w:r w:rsidR="005B42F6">
        <w:t>, Ајдачић Данијела, Јако</w:t>
      </w:r>
      <w:r w:rsidR="00EA7617">
        <w:t xml:space="preserve">вљевић Виолета, </w:t>
      </w:r>
      <w:r w:rsidR="00EA7617">
        <w:rPr>
          <w:lang w:val="sr-Cyrl-RS"/>
        </w:rPr>
        <w:t>Топаловић Стефан</w:t>
      </w:r>
      <w:r>
        <w:t>.</w:t>
      </w:r>
    </w:p>
    <w:p w:rsidR="003C4E68" w:rsidRPr="00823451" w:rsidRDefault="003C4E68" w:rsidP="00125AB1">
      <w:pPr>
        <w:rPr>
          <w:lang w:val="en-US"/>
        </w:rPr>
      </w:pPr>
    </w:p>
    <w:p w:rsidR="00EA31B4" w:rsidRDefault="004A19E9" w:rsidP="00EA31B4">
      <w:pPr>
        <w:jc w:val="center"/>
        <w:rPr>
          <w:b/>
          <w:sz w:val="24"/>
          <w:szCs w:val="24"/>
        </w:rPr>
      </w:pPr>
      <w:r>
        <w:rPr>
          <w:b/>
          <w:sz w:val="24"/>
          <w:szCs w:val="24"/>
        </w:rPr>
        <w:t>16. ИЗВЕШТАЈ О РАДУ СТРУЧНОГ АКТИВА ЗА РАЗВОЈ ШКОЛСКОГ ПРОГРАМА</w:t>
      </w:r>
    </w:p>
    <w:p w:rsidR="00CC4DAE" w:rsidRPr="00CC4DAE" w:rsidRDefault="00CC4DAE" w:rsidP="00EA31B4">
      <w:pPr>
        <w:jc w:val="center"/>
        <w:rPr>
          <w:b/>
          <w:sz w:val="24"/>
          <w:szCs w:val="24"/>
        </w:rPr>
      </w:pPr>
    </w:p>
    <w:tbl>
      <w:tblPr>
        <w:tblStyle w:val="TableGrid"/>
        <w:tblW w:w="0" w:type="auto"/>
        <w:tblLook w:val="04A0" w:firstRow="1" w:lastRow="0" w:firstColumn="1" w:lastColumn="0" w:noHBand="0" w:noVBand="1"/>
      </w:tblPr>
      <w:tblGrid>
        <w:gridCol w:w="1329"/>
        <w:gridCol w:w="3638"/>
        <w:gridCol w:w="2575"/>
        <w:gridCol w:w="2420"/>
      </w:tblGrid>
      <w:tr w:rsidR="00823451" w:rsidTr="00D640E1">
        <w:tc>
          <w:tcPr>
            <w:tcW w:w="1328" w:type="dxa"/>
            <w:tcBorders>
              <w:bottom w:val="single" w:sz="4" w:space="0" w:color="000000" w:themeColor="text1"/>
            </w:tcBorders>
          </w:tcPr>
          <w:p w:rsidR="00823451" w:rsidRDefault="00CC4DAE" w:rsidP="00125AB1">
            <w:pPr>
              <w:rPr>
                <w:b/>
              </w:rPr>
            </w:pPr>
            <w:r w:rsidRPr="00F40C68">
              <w:t>Време реализације</w:t>
            </w:r>
          </w:p>
        </w:tc>
        <w:tc>
          <w:tcPr>
            <w:tcW w:w="3742" w:type="dxa"/>
            <w:tcBorders>
              <w:bottom w:val="single" w:sz="4" w:space="0" w:color="000000" w:themeColor="text1"/>
            </w:tcBorders>
          </w:tcPr>
          <w:p w:rsidR="00CC4DAE" w:rsidRDefault="00CC4DAE" w:rsidP="00CC4DAE">
            <w:pPr>
              <w:jc w:val="center"/>
            </w:pPr>
            <w:r>
              <w:t>Реализоване</w:t>
            </w:r>
          </w:p>
          <w:p w:rsidR="00823451" w:rsidRPr="00CC4DAE" w:rsidRDefault="00CC4DAE" w:rsidP="00CC4DAE">
            <w:pPr>
              <w:jc w:val="center"/>
              <w:rPr>
                <w:b/>
              </w:rPr>
            </w:pPr>
            <w:r>
              <w:t>а</w:t>
            </w:r>
            <w:r w:rsidRPr="00F40C68">
              <w:t>ктивности</w:t>
            </w:r>
          </w:p>
        </w:tc>
        <w:tc>
          <w:tcPr>
            <w:tcW w:w="2634" w:type="dxa"/>
            <w:tcBorders>
              <w:bottom w:val="single" w:sz="4" w:space="0" w:color="000000" w:themeColor="text1"/>
            </w:tcBorders>
          </w:tcPr>
          <w:p w:rsidR="00823451" w:rsidRDefault="00CC4DAE" w:rsidP="00125AB1">
            <w:pPr>
              <w:rPr>
                <w:b/>
              </w:rPr>
            </w:pPr>
            <w:r w:rsidRPr="00F40C68">
              <w:t>Начин реализације</w:t>
            </w:r>
          </w:p>
        </w:tc>
        <w:tc>
          <w:tcPr>
            <w:tcW w:w="2484" w:type="dxa"/>
            <w:tcBorders>
              <w:bottom w:val="single" w:sz="4" w:space="0" w:color="000000" w:themeColor="text1"/>
            </w:tcBorders>
          </w:tcPr>
          <w:p w:rsidR="00823451" w:rsidRDefault="00CC4DAE" w:rsidP="00125AB1">
            <w:pPr>
              <w:rPr>
                <w:b/>
              </w:rPr>
            </w:pPr>
            <w:r w:rsidRPr="00F40C68">
              <w:t>Носиоци реализације</w:t>
            </w:r>
          </w:p>
        </w:tc>
      </w:tr>
      <w:tr w:rsidR="00CD5CCA" w:rsidTr="003E1602">
        <w:trPr>
          <w:trHeight w:val="1346"/>
        </w:trPr>
        <w:tc>
          <w:tcPr>
            <w:tcW w:w="1328" w:type="dxa"/>
            <w:vMerge w:val="restart"/>
            <w:tcBorders>
              <w:bottom w:val="single" w:sz="4" w:space="0" w:color="auto"/>
            </w:tcBorders>
          </w:tcPr>
          <w:p w:rsidR="00CD5CCA" w:rsidRDefault="003E1602" w:rsidP="00A14EB2">
            <w:pPr>
              <w:rPr>
                <w:b/>
              </w:rPr>
            </w:pPr>
            <w:r>
              <w:rPr>
                <w:b/>
              </w:rPr>
              <w:t>28.8.2020</w:t>
            </w:r>
            <w:r w:rsidR="009D564F">
              <w:rPr>
                <w:b/>
              </w:rPr>
              <w:t>.</w:t>
            </w: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3E1602" w:rsidRDefault="003E1602"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Pr="009D564F" w:rsidRDefault="003E1602" w:rsidP="00A14EB2">
            <w:pPr>
              <w:rPr>
                <w:b/>
                <w:lang w:val="sr-Cyrl-RS"/>
              </w:rPr>
            </w:pPr>
            <w:r>
              <w:rPr>
                <w:b/>
                <w:lang w:val="sr-Cyrl-RS"/>
              </w:rPr>
              <w:t>6.11.2020</w:t>
            </w:r>
            <w:r w:rsidR="009D564F">
              <w:rPr>
                <w:b/>
                <w:lang w:val="sr-Cyrl-RS"/>
              </w:rPr>
              <w:t>.</w:t>
            </w: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Default="00CD5CCA" w:rsidP="00A14EB2">
            <w:pPr>
              <w:rPr>
                <w:b/>
              </w:rPr>
            </w:pPr>
          </w:p>
          <w:p w:rsidR="00CD5CCA" w:rsidRPr="00703F90" w:rsidRDefault="00CD5CCA" w:rsidP="00A14EB2">
            <w:pPr>
              <w:rPr>
                <w:b/>
              </w:rPr>
            </w:pPr>
          </w:p>
        </w:tc>
        <w:tc>
          <w:tcPr>
            <w:tcW w:w="3742" w:type="dxa"/>
            <w:tcBorders>
              <w:bottom w:val="single" w:sz="4" w:space="0" w:color="auto"/>
            </w:tcBorders>
          </w:tcPr>
          <w:p w:rsidR="003E1602" w:rsidRPr="00611D0D" w:rsidRDefault="003E1602" w:rsidP="003E1602">
            <w:pPr>
              <w:rPr>
                <w:rFonts w:eastAsia="Times New Roman"/>
                <w:lang w:val="ru-RU"/>
              </w:rPr>
            </w:pPr>
            <w:r>
              <w:rPr>
                <w:rFonts w:eastAsia="Times New Roman"/>
                <w:lang w:val="sr-Latn-RS"/>
              </w:rPr>
              <w:lastRenderedPageBreak/>
              <w:t>-</w:t>
            </w:r>
            <w:r w:rsidRPr="00611D0D">
              <w:rPr>
                <w:rFonts w:eastAsia="Times New Roman"/>
              </w:rPr>
              <w:t>Председник Актива поднео извештај о раду у претходној школској години</w:t>
            </w:r>
            <w:r w:rsidRPr="002772AE">
              <w:rPr>
                <w:rFonts w:eastAsia="Times New Roman"/>
                <w:lang w:val="ru-RU"/>
              </w:rPr>
              <w:t xml:space="preserve">. </w:t>
            </w:r>
            <w:r>
              <w:rPr>
                <w:rFonts w:eastAsia="Times New Roman"/>
                <w:lang w:val="ru-RU"/>
              </w:rPr>
              <w:t>Закључено да је Актив реализовао активности  предвиђене планом</w:t>
            </w:r>
          </w:p>
          <w:p w:rsidR="003E1602" w:rsidRPr="00611D0D" w:rsidRDefault="003E1602" w:rsidP="003E1602">
            <w:pPr>
              <w:rPr>
                <w:rFonts w:eastAsia="Times New Roman"/>
                <w:lang w:val="ru-RU"/>
              </w:rPr>
            </w:pPr>
            <w:r>
              <w:rPr>
                <w:rFonts w:eastAsia="Times New Roman"/>
                <w:lang w:val="sr-Latn-RS"/>
              </w:rPr>
              <w:t>-</w:t>
            </w:r>
            <w:r w:rsidRPr="00611D0D">
              <w:rPr>
                <w:rFonts w:eastAsia="Times New Roman"/>
                <w:lang w:val="ru-RU"/>
              </w:rPr>
              <w:t>Председник Актива за ову школски годину предложио програм рада Актива</w:t>
            </w:r>
          </w:p>
          <w:p w:rsidR="003E1602" w:rsidRPr="00611D0D" w:rsidRDefault="003E1602" w:rsidP="003E1602">
            <w:pPr>
              <w:rPr>
                <w:rFonts w:eastAsia="Times New Roman"/>
                <w:lang w:val="ru-RU"/>
              </w:rPr>
            </w:pPr>
            <w:r>
              <w:rPr>
                <w:rFonts w:eastAsia="Times New Roman"/>
                <w:lang w:val="sr-Latn-RS"/>
              </w:rPr>
              <w:t>-</w:t>
            </w:r>
            <w:r w:rsidRPr="00611D0D">
              <w:rPr>
                <w:rFonts w:eastAsia="Times New Roman"/>
                <w:lang w:val="ru-RU"/>
              </w:rPr>
              <w:t>Усв</w:t>
            </w:r>
            <w:r w:rsidRPr="00611D0D">
              <w:rPr>
                <w:rFonts w:eastAsia="Times New Roman"/>
              </w:rPr>
              <w:t xml:space="preserve">ојен </w:t>
            </w:r>
            <w:r w:rsidRPr="00611D0D">
              <w:rPr>
                <w:rFonts w:eastAsia="Times New Roman"/>
                <w:lang w:val="ru-RU"/>
              </w:rPr>
              <w:t xml:space="preserve"> годишњ</w:t>
            </w:r>
            <w:r w:rsidRPr="00611D0D">
              <w:rPr>
                <w:rFonts w:eastAsia="Times New Roman"/>
              </w:rPr>
              <w:t>и</w:t>
            </w:r>
            <w:r w:rsidRPr="00611D0D">
              <w:rPr>
                <w:rFonts w:eastAsia="Times New Roman"/>
                <w:lang w:val="ru-RU"/>
              </w:rPr>
              <w:t xml:space="preserve"> програм</w:t>
            </w:r>
            <w:r w:rsidRPr="00611D0D">
              <w:rPr>
                <w:rFonts w:eastAsia="Times New Roman"/>
              </w:rPr>
              <w:t xml:space="preserve"> рада А</w:t>
            </w:r>
            <w:r w:rsidRPr="00611D0D">
              <w:rPr>
                <w:rFonts w:eastAsia="Times New Roman"/>
                <w:lang w:val="ru-RU"/>
              </w:rPr>
              <w:t>ктива</w:t>
            </w:r>
          </w:p>
          <w:p w:rsidR="003E1602" w:rsidRPr="00E40750" w:rsidRDefault="003E1602" w:rsidP="003E1602">
            <w:pPr>
              <w:rPr>
                <w:rFonts w:eastAsia="Times New Roman"/>
                <w:lang w:val="ru-RU"/>
              </w:rPr>
            </w:pPr>
            <w:r>
              <w:rPr>
                <w:rFonts w:eastAsia="Times New Roman"/>
                <w:lang w:val="sr-Latn-RS"/>
              </w:rPr>
              <w:t>-</w:t>
            </w:r>
            <w:r w:rsidRPr="00611D0D">
              <w:rPr>
                <w:rFonts w:eastAsia="Times New Roman"/>
                <w:lang w:val="ru-RU"/>
              </w:rPr>
              <w:t xml:space="preserve">Подела задужења међу члановима </w:t>
            </w:r>
            <w:r w:rsidRPr="00611D0D">
              <w:rPr>
                <w:rFonts w:eastAsia="Times New Roman"/>
              </w:rPr>
              <w:t>А</w:t>
            </w:r>
            <w:r w:rsidRPr="00611D0D">
              <w:rPr>
                <w:rFonts w:eastAsia="Times New Roman"/>
                <w:lang w:val="ru-RU"/>
              </w:rPr>
              <w:t>ктива</w:t>
            </w:r>
          </w:p>
          <w:p w:rsidR="003E1602" w:rsidRDefault="003E1602" w:rsidP="003E1602">
            <w:pPr>
              <w:rPr>
                <w:lang w:val="ru-RU"/>
              </w:rPr>
            </w:pPr>
            <w:r>
              <w:rPr>
                <w:lang w:val="sr-Latn-RS"/>
              </w:rPr>
              <w:t>-</w:t>
            </w:r>
            <w:r>
              <w:rPr>
                <w:lang w:val="ru-RU"/>
              </w:rPr>
              <w:t xml:space="preserve">Школски програм у условима пандемије и наставе на даљину у претходној школској години, ,реализован је у склду са </w:t>
            </w:r>
            <w:r>
              <w:rPr>
                <w:lang w:val="ru-RU"/>
              </w:rPr>
              <w:lastRenderedPageBreak/>
              <w:t xml:space="preserve">могућностима школе, ученика и у складу са новонасталом ситуацијом. </w:t>
            </w:r>
          </w:p>
          <w:p w:rsidR="003E1602" w:rsidRDefault="003E1602" w:rsidP="003E1602">
            <w:pPr>
              <w:rPr>
                <w:lang w:val="ru-RU"/>
              </w:rPr>
            </w:pPr>
            <w:r w:rsidRPr="0079326D">
              <w:rPr>
                <w:b/>
                <w:lang w:val="ru-RU"/>
              </w:rPr>
              <w:t>Делови ШП који се односе на реализовање наставног плана и програма обавезних и изборних предмета, у потпуности је реализован.</w:t>
            </w:r>
            <w:r>
              <w:rPr>
                <w:lang w:val="ru-RU"/>
              </w:rPr>
              <w:t xml:space="preserve"> У реализацији наставе коришћени су различити ресурси, платформе и средства. Ученици су пратили наставу на РТС, свакодневно комуницирали са наставницима путем вибер група, телефонских позива, Гугл учионица , Е- учионице и  других платформи и средстава комуникације. Ученицима који нису могли да остваре контакт ни на један од набројаних начина, наставници су достављали штампане материјале.</w:t>
            </w:r>
          </w:p>
          <w:p w:rsidR="003E1602" w:rsidRDefault="003E1602" w:rsidP="003E1602">
            <w:pPr>
              <w:rPr>
                <w:lang w:val="ru-RU"/>
              </w:rPr>
            </w:pPr>
            <w:r>
              <w:rPr>
                <w:b/>
                <w:lang w:val="ru-RU"/>
              </w:rPr>
              <w:t>Делови ШП који се односе на ваннаставне активности, слободне  и спортске активности,као и на рад секција нису у потпуности реализовани.</w:t>
            </w:r>
          </w:p>
          <w:p w:rsidR="003E1602" w:rsidRDefault="003E1602" w:rsidP="003E1602">
            <w:pPr>
              <w:rPr>
                <w:lang w:val="ru-RU"/>
              </w:rPr>
            </w:pPr>
            <w:r>
              <w:rPr>
                <w:lang w:val="ru-RU"/>
              </w:rPr>
              <w:t>Рад Стручних већа и свих Тимова у другом полугодишту се одвијао отежано и искључиво путем платформи за комуникацију на даљину.</w:t>
            </w:r>
          </w:p>
          <w:p w:rsidR="00CD5CCA" w:rsidRPr="00CD5CCA" w:rsidRDefault="003E1602" w:rsidP="003E1602">
            <w:pPr>
              <w:rPr>
                <w:sz w:val="24"/>
                <w:szCs w:val="24"/>
                <w:lang w:val="ru-RU"/>
              </w:rPr>
            </w:pPr>
            <w:r>
              <w:rPr>
                <w:b/>
                <w:lang w:val="ru-RU"/>
              </w:rPr>
              <w:t>Наставничко веће упознато са новимм Школским програмом и евентуалним новим задужењима која произилазе из појединих делова ШП, као и са новим законским актима у области обрзовања.</w:t>
            </w:r>
          </w:p>
        </w:tc>
        <w:tc>
          <w:tcPr>
            <w:tcW w:w="2634" w:type="dxa"/>
            <w:vMerge w:val="restart"/>
            <w:tcBorders>
              <w:bottom w:val="single" w:sz="4" w:space="0" w:color="auto"/>
            </w:tcBorders>
          </w:tcPr>
          <w:p w:rsidR="00CD5CCA" w:rsidRPr="003C4E68" w:rsidRDefault="00CD5CCA" w:rsidP="00CC4DAE">
            <w:pPr>
              <w:rPr>
                <w:rFonts w:eastAsia="Calibri"/>
                <w:lang w:val="ru-RU"/>
              </w:rPr>
            </w:pPr>
            <w:r w:rsidRPr="003C4E68">
              <w:rPr>
                <w:rFonts w:eastAsia="Calibri"/>
                <w:lang w:val="ru-RU"/>
              </w:rPr>
              <w:lastRenderedPageBreak/>
              <w:t>Састанак</w:t>
            </w:r>
          </w:p>
          <w:p w:rsidR="00CD5CCA" w:rsidRPr="003C4E68" w:rsidRDefault="00CD5CCA" w:rsidP="00CC4DAE">
            <w:pPr>
              <w:rPr>
                <w:rFonts w:eastAsia="Calibri"/>
                <w:lang w:val="ru-RU"/>
              </w:rPr>
            </w:pPr>
            <w:r w:rsidRPr="003C4E68">
              <w:rPr>
                <w:rFonts w:eastAsia="Calibri"/>
                <w:lang w:val="ru-RU"/>
              </w:rPr>
              <w:t>усмени договор</w:t>
            </w:r>
          </w:p>
          <w:p w:rsidR="00CD5CCA" w:rsidRPr="003C4E68" w:rsidRDefault="00CD5CCA" w:rsidP="00CC4DAE">
            <w:pPr>
              <w:rPr>
                <w:rFonts w:eastAsia="Calibri"/>
                <w:lang w:val="ru-RU"/>
              </w:rPr>
            </w:pPr>
            <w:r w:rsidRPr="003C4E68">
              <w:rPr>
                <w:rFonts w:eastAsia="Calibri"/>
                <w:lang w:val="ru-RU"/>
              </w:rPr>
              <w:t>тимски и индивидуални  рад</w:t>
            </w:r>
          </w:p>
          <w:p w:rsidR="00CD5CCA" w:rsidRDefault="00CD5CCA" w:rsidP="00CC4DAE">
            <w:pPr>
              <w:rPr>
                <w:b/>
              </w:rPr>
            </w:pPr>
            <w:r w:rsidRPr="003C4E68">
              <w:rPr>
                <w:rFonts w:eastAsia="Calibri"/>
                <w:lang w:val="ru-RU"/>
              </w:rPr>
              <w:t>записници</w:t>
            </w:r>
          </w:p>
        </w:tc>
        <w:tc>
          <w:tcPr>
            <w:tcW w:w="2484" w:type="dxa"/>
            <w:vMerge w:val="restart"/>
            <w:tcBorders>
              <w:bottom w:val="single" w:sz="4" w:space="0" w:color="auto"/>
            </w:tcBorders>
          </w:tcPr>
          <w:p w:rsidR="00CD5CCA" w:rsidRPr="003C4E68" w:rsidRDefault="00CD5CCA" w:rsidP="00CC4DAE">
            <w:pPr>
              <w:rPr>
                <w:rFonts w:eastAsia="Calibri"/>
                <w:lang w:val="ru-RU"/>
              </w:rPr>
            </w:pPr>
            <w:r w:rsidRPr="003C4E68">
              <w:rPr>
                <w:rFonts w:eastAsia="Calibri"/>
                <w:lang w:val="ru-RU"/>
              </w:rPr>
              <w:t>Чланови Стручног актива</w:t>
            </w:r>
          </w:p>
          <w:p w:rsidR="00CD5CCA" w:rsidRPr="003C4E68" w:rsidRDefault="00CD5CCA" w:rsidP="00CC4DAE">
            <w:pPr>
              <w:rPr>
                <w:rFonts w:eastAsia="Calibri"/>
                <w:lang w:val="ru-RU"/>
              </w:rPr>
            </w:pPr>
            <w:r w:rsidRPr="003C4E68">
              <w:rPr>
                <w:rFonts w:eastAsia="Calibri"/>
                <w:lang w:val="ru-RU"/>
              </w:rPr>
              <w:t>Предметни наставници</w:t>
            </w:r>
          </w:p>
          <w:p w:rsidR="00CD5CCA" w:rsidRDefault="00CD5CCA" w:rsidP="00CC4DAE">
            <w:pPr>
              <w:rPr>
                <w:b/>
              </w:rPr>
            </w:pPr>
            <w:r w:rsidRPr="003C4E68">
              <w:rPr>
                <w:rFonts w:eastAsia="Calibri"/>
                <w:lang w:val="ru-RU"/>
              </w:rPr>
              <w:t>директор</w:t>
            </w:r>
          </w:p>
        </w:tc>
      </w:tr>
      <w:tr w:rsidR="00CD5CCA" w:rsidTr="00D640E1">
        <w:tc>
          <w:tcPr>
            <w:tcW w:w="1328" w:type="dxa"/>
            <w:vMerge/>
            <w:tcBorders>
              <w:top w:val="single" w:sz="4" w:space="0" w:color="auto"/>
            </w:tcBorders>
          </w:tcPr>
          <w:p w:rsidR="00CD5CCA" w:rsidRDefault="00CD5CCA" w:rsidP="00A14EB2">
            <w:pPr>
              <w:rPr>
                <w:b/>
              </w:rPr>
            </w:pPr>
          </w:p>
        </w:tc>
        <w:tc>
          <w:tcPr>
            <w:tcW w:w="3742" w:type="dxa"/>
            <w:tcBorders>
              <w:top w:val="single" w:sz="4" w:space="0" w:color="auto"/>
              <w:bottom w:val="single" w:sz="4" w:space="0" w:color="auto"/>
            </w:tcBorders>
          </w:tcPr>
          <w:p w:rsidR="00CD5CCA" w:rsidRPr="00611D0D" w:rsidRDefault="00CD5CCA" w:rsidP="00CD5CCA">
            <w:pPr>
              <w:rPr>
                <w:rFonts w:eastAsia="Times New Roman"/>
              </w:rPr>
            </w:pPr>
          </w:p>
        </w:tc>
        <w:tc>
          <w:tcPr>
            <w:tcW w:w="2634" w:type="dxa"/>
            <w:vMerge/>
            <w:tcBorders>
              <w:top w:val="single" w:sz="4" w:space="0" w:color="auto"/>
              <w:bottom w:val="single" w:sz="4" w:space="0" w:color="auto"/>
            </w:tcBorders>
          </w:tcPr>
          <w:p w:rsidR="00CD5CCA" w:rsidRPr="003C4E68" w:rsidRDefault="00CD5CCA" w:rsidP="00CC4DAE">
            <w:pPr>
              <w:rPr>
                <w:rFonts w:eastAsia="Calibri"/>
                <w:lang w:val="ru-RU"/>
              </w:rPr>
            </w:pPr>
          </w:p>
        </w:tc>
        <w:tc>
          <w:tcPr>
            <w:tcW w:w="2484" w:type="dxa"/>
            <w:vMerge/>
            <w:tcBorders>
              <w:top w:val="single" w:sz="4" w:space="0" w:color="auto"/>
              <w:bottom w:val="single" w:sz="4" w:space="0" w:color="auto"/>
            </w:tcBorders>
          </w:tcPr>
          <w:p w:rsidR="00CD5CCA" w:rsidRPr="003C4E68" w:rsidRDefault="00CD5CCA" w:rsidP="00CC4DAE">
            <w:pPr>
              <w:rPr>
                <w:rFonts w:eastAsia="Calibri"/>
                <w:lang w:val="ru-RU"/>
              </w:rPr>
            </w:pPr>
          </w:p>
        </w:tc>
      </w:tr>
      <w:tr w:rsidR="00CD5CCA" w:rsidTr="00D640E1">
        <w:trPr>
          <w:trHeight w:val="270"/>
        </w:trPr>
        <w:tc>
          <w:tcPr>
            <w:tcW w:w="1328" w:type="dxa"/>
            <w:vMerge/>
          </w:tcPr>
          <w:p w:rsidR="00CD5CCA" w:rsidRDefault="00CD5CCA" w:rsidP="00A14EB2">
            <w:pPr>
              <w:rPr>
                <w:b/>
              </w:rPr>
            </w:pPr>
          </w:p>
        </w:tc>
        <w:tc>
          <w:tcPr>
            <w:tcW w:w="3742" w:type="dxa"/>
            <w:tcBorders>
              <w:top w:val="single" w:sz="4" w:space="0" w:color="auto"/>
            </w:tcBorders>
          </w:tcPr>
          <w:p w:rsidR="003E1602" w:rsidRPr="003E1602" w:rsidRDefault="003E1602" w:rsidP="003E1602">
            <w:pPr>
              <w:rPr>
                <w:lang w:val="ru-RU"/>
              </w:rPr>
            </w:pPr>
            <w:r w:rsidRPr="003E1602">
              <w:t xml:space="preserve">Прегледом </w:t>
            </w:r>
            <w:r w:rsidRPr="003E1602">
              <w:rPr>
                <w:sz w:val="24"/>
                <w:szCs w:val="24"/>
              </w:rPr>
              <w:t xml:space="preserve"> школске документације и увидом у записнике о различитим активностима , закључено је да се делови </w:t>
            </w:r>
            <w:r w:rsidRPr="003E1602">
              <w:rPr>
                <w:lang w:val="ru-RU"/>
              </w:rPr>
              <w:t xml:space="preserve"> Школски  програм који се односе на реализовање свих облика наставе  у првом и другом циклусу оствараују у складу са плановима и програмима и сходно важећим законским актима.</w:t>
            </w:r>
          </w:p>
          <w:p w:rsidR="003E1602" w:rsidRPr="003E1602" w:rsidRDefault="003E1602" w:rsidP="003E1602">
            <w:pPr>
              <w:rPr>
                <w:lang w:val="ru-RU"/>
              </w:rPr>
            </w:pPr>
            <w:r w:rsidRPr="003E1602">
              <w:rPr>
                <w:lang w:val="ru-RU"/>
              </w:rPr>
              <w:t xml:space="preserve">У мањем обиму се реализују делови Школског програма који се односе на посебне програме, ваннаставне </w:t>
            </w:r>
            <w:r w:rsidRPr="003E1602">
              <w:rPr>
                <w:lang w:val="ru-RU"/>
              </w:rPr>
              <w:lastRenderedPageBreak/>
              <w:t>активности, секције и др, а реализација ових делова ШП се одвија отежано због немогућности  спајања ученика из више одељења и разреда.</w:t>
            </w:r>
          </w:p>
          <w:p w:rsidR="00D640E1" w:rsidRPr="00D640E1" w:rsidRDefault="003E1602" w:rsidP="003E1602">
            <w:pPr>
              <w:rPr>
                <w:lang w:val="ru-RU"/>
              </w:rPr>
            </w:pPr>
            <w:r>
              <w:rPr>
                <w:lang w:val="ru-RU"/>
              </w:rPr>
              <w:t>Оперативни планови  наставника садрже потребне податке и реализују се предвиђеном динамиком.</w:t>
            </w:r>
          </w:p>
        </w:tc>
        <w:tc>
          <w:tcPr>
            <w:tcW w:w="2634" w:type="dxa"/>
            <w:tcBorders>
              <w:top w:val="single" w:sz="4" w:space="0" w:color="auto"/>
            </w:tcBorders>
          </w:tcPr>
          <w:p w:rsidR="00CD5CCA" w:rsidRPr="00611D0D" w:rsidRDefault="00CD5CCA" w:rsidP="00CD5CCA">
            <w:pPr>
              <w:rPr>
                <w:rFonts w:eastAsia="Calibri"/>
                <w:lang w:val="ru-RU"/>
              </w:rPr>
            </w:pPr>
            <w:r w:rsidRPr="00611D0D">
              <w:rPr>
                <w:rFonts w:eastAsia="Calibri"/>
                <w:lang w:val="ru-RU"/>
              </w:rPr>
              <w:lastRenderedPageBreak/>
              <w:t>Састанак</w:t>
            </w:r>
          </w:p>
          <w:p w:rsidR="00CD5CCA" w:rsidRPr="00611D0D" w:rsidRDefault="00CD5CCA" w:rsidP="00CD5CCA">
            <w:pPr>
              <w:rPr>
                <w:rFonts w:eastAsia="Calibri"/>
                <w:lang w:val="ru-RU"/>
              </w:rPr>
            </w:pPr>
            <w:r w:rsidRPr="00611D0D">
              <w:rPr>
                <w:rFonts w:eastAsia="Calibri"/>
                <w:lang w:val="ru-RU"/>
              </w:rPr>
              <w:t>усмени договор</w:t>
            </w:r>
          </w:p>
          <w:p w:rsidR="00CD5CCA" w:rsidRPr="00611D0D" w:rsidRDefault="00CD5CCA" w:rsidP="00CD5CCA">
            <w:pPr>
              <w:rPr>
                <w:rFonts w:eastAsia="Calibri"/>
                <w:lang w:val="ru-RU"/>
              </w:rPr>
            </w:pPr>
            <w:r w:rsidRPr="00611D0D">
              <w:rPr>
                <w:rFonts w:eastAsia="Calibri"/>
                <w:lang w:val="ru-RU"/>
              </w:rPr>
              <w:t>тимски и индивидуални  рад</w:t>
            </w:r>
          </w:p>
          <w:p w:rsidR="00CD5CCA" w:rsidRPr="003C4E68" w:rsidRDefault="00CD5CCA" w:rsidP="00CD5CCA">
            <w:pPr>
              <w:rPr>
                <w:rFonts w:eastAsia="Calibri"/>
                <w:lang w:val="ru-RU"/>
              </w:rPr>
            </w:pPr>
            <w:r w:rsidRPr="00611D0D">
              <w:rPr>
                <w:rFonts w:eastAsia="Calibri"/>
                <w:lang w:val="ru-RU"/>
              </w:rPr>
              <w:t>записници</w:t>
            </w:r>
          </w:p>
        </w:tc>
        <w:tc>
          <w:tcPr>
            <w:tcW w:w="2484" w:type="dxa"/>
            <w:tcBorders>
              <w:top w:val="single" w:sz="4" w:space="0" w:color="auto"/>
            </w:tcBorders>
          </w:tcPr>
          <w:p w:rsidR="00CD5CCA" w:rsidRPr="00611D0D" w:rsidRDefault="00CD5CCA" w:rsidP="00CD5CCA">
            <w:pPr>
              <w:rPr>
                <w:rFonts w:eastAsia="Calibri"/>
                <w:lang w:val="ru-RU"/>
              </w:rPr>
            </w:pPr>
            <w:r w:rsidRPr="00611D0D">
              <w:rPr>
                <w:rFonts w:eastAsia="Calibri"/>
                <w:lang w:val="ru-RU"/>
              </w:rPr>
              <w:t>Чланови Стручног актива</w:t>
            </w:r>
          </w:p>
          <w:p w:rsidR="00CD5CCA" w:rsidRPr="00611D0D" w:rsidRDefault="00CD5CCA" w:rsidP="00CD5CCA">
            <w:pPr>
              <w:rPr>
                <w:rFonts w:eastAsia="Calibri"/>
                <w:lang w:val="ru-RU"/>
              </w:rPr>
            </w:pPr>
            <w:r w:rsidRPr="00611D0D">
              <w:rPr>
                <w:rFonts w:eastAsia="Calibri"/>
                <w:lang w:val="ru-RU"/>
              </w:rPr>
              <w:t>Чланови стручних већа</w:t>
            </w:r>
          </w:p>
          <w:p w:rsidR="00CD5CCA" w:rsidRPr="003C4E68" w:rsidRDefault="00CD5CCA" w:rsidP="00CD5CCA">
            <w:pPr>
              <w:rPr>
                <w:rFonts w:eastAsia="Calibri"/>
                <w:lang w:val="ru-RU"/>
              </w:rPr>
            </w:pPr>
            <w:r w:rsidRPr="00611D0D">
              <w:rPr>
                <w:rFonts w:eastAsia="Calibri"/>
                <w:lang w:val="ru-RU"/>
              </w:rPr>
              <w:t>Директор</w:t>
            </w:r>
          </w:p>
        </w:tc>
      </w:tr>
      <w:tr w:rsidR="00823451" w:rsidTr="00D640E1">
        <w:tc>
          <w:tcPr>
            <w:tcW w:w="1328" w:type="dxa"/>
          </w:tcPr>
          <w:p w:rsidR="00823451" w:rsidRPr="00CC4DAE" w:rsidRDefault="003E1602" w:rsidP="00125AB1">
            <w:pPr>
              <w:rPr>
                <w:b/>
              </w:rPr>
            </w:pPr>
            <w:r>
              <w:rPr>
                <w:b/>
              </w:rPr>
              <w:t>13.4.2021</w:t>
            </w:r>
            <w:r w:rsidR="00CC4DAE">
              <w:rPr>
                <w:b/>
              </w:rPr>
              <w:t>.</w:t>
            </w:r>
          </w:p>
        </w:tc>
        <w:tc>
          <w:tcPr>
            <w:tcW w:w="3742" w:type="dxa"/>
          </w:tcPr>
          <w:p w:rsidR="003E1602" w:rsidRPr="003E1602" w:rsidRDefault="003E1602" w:rsidP="003E1602">
            <w:pPr>
              <w:rPr>
                <w:lang w:val="ru-RU"/>
              </w:rPr>
            </w:pPr>
            <w:r w:rsidRPr="003E1602">
              <w:rPr>
                <w:lang w:val="ru-RU"/>
              </w:rPr>
              <w:t>Програми наставе и учења у трећем  и седмом разреду успешно се  реализују  кроз извођење наставе оријентисане на исходе.Програми наставе и учења ове године су усклађени са програмима које је предложио ЗУОВ.</w:t>
            </w:r>
          </w:p>
          <w:p w:rsidR="003E1602" w:rsidRPr="003E1602" w:rsidRDefault="003E1602" w:rsidP="003E1602">
            <w:pPr>
              <w:rPr>
                <w:lang w:val="ru-RU"/>
              </w:rPr>
            </w:pPr>
            <w:r w:rsidRPr="003E1602">
              <w:rPr>
                <w:lang w:val="ru-RU"/>
              </w:rPr>
              <w:t>У настави се користе различите и осавремењене наставне методе, поступци , а на великом броју часова користе се ИКТ, нарочито у старијим разредима  у којима се настава , у одређеним временским интервалима, одвија на даљину.</w:t>
            </w:r>
          </w:p>
          <w:p w:rsidR="00823451" w:rsidRPr="003E1602" w:rsidRDefault="003E1602" w:rsidP="003E1602">
            <w:pPr>
              <w:rPr>
                <w:lang w:val="ru-RU"/>
              </w:rPr>
            </w:pPr>
            <w:r>
              <w:rPr>
                <w:lang w:val="ru-RU"/>
              </w:rPr>
              <w:t>Ученици млађих разреда похађају све време наставу у школи, осим оних ученика који су болесни или су у изолацији због члана породице који је заражен  Корона вирусом.</w:t>
            </w:r>
          </w:p>
        </w:tc>
        <w:tc>
          <w:tcPr>
            <w:tcW w:w="2634" w:type="dxa"/>
          </w:tcPr>
          <w:p w:rsidR="00CD5CCA" w:rsidRPr="00611D0D" w:rsidRDefault="00CD5CCA" w:rsidP="00CD5CCA">
            <w:pPr>
              <w:rPr>
                <w:rFonts w:eastAsia="Calibri"/>
                <w:lang w:val="ru-RU"/>
              </w:rPr>
            </w:pPr>
            <w:r w:rsidRPr="00611D0D">
              <w:rPr>
                <w:rFonts w:eastAsia="Calibri"/>
                <w:lang w:val="ru-RU"/>
              </w:rPr>
              <w:t>Састанак</w:t>
            </w:r>
          </w:p>
          <w:p w:rsidR="00CD5CCA" w:rsidRPr="00611D0D" w:rsidRDefault="00CD5CCA" w:rsidP="00CD5CCA">
            <w:pPr>
              <w:rPr>
                <w:rFonts w:eastAsia="Calibri"/>
                <w:lang w:val="ru-RU"/>
              </w:rPr>
            </w:pPr>
            <w:r w:rsidRPr="00611D0D">
              <w:rPr>
                <w:rFonts w:eastAsia="Calibri"/>
                <w:lang w:val="ru-RU"/>
              </w:rPr>
              <w:t>Разговор</w:t>
            </w:r>
          </w:p>
          <w:p w:rsidR="00CD5CCA" w:rsidRPr="00611D0D" w:rsidRDefault="00CD5CCA" w:rsidP="00CD5CCA">
            <w:pPr>
              <w:rPr>
                <w:rFonts w:eastAsia="Calibri"/>
                <w:lang w:val="ru-RU"/>
              </w:rPr>
            </w:pPr>
            <w:r w:rsidRPr="00611D0D">
              <w:rPr>
                <w:rFonts w:eastAsia="Calibri"/>
                <w:lang w:val="ru-RU"/>
              </w:rPr>
              <w:t>Тимски рад на упоређивању и анализирању потребних докумената</w:t>
            </w:r>
          </w:p>
          <w:p w:rsidR="00823451" w:rsidRDefault="00CD5CCA" w:rsidP="00CD5CCA">
            <w:pPr>
              <w:rPr>
                <w:b/>
              </w:rPr>
            </w:pPr>
            <w:r w:rsidRPr="00611D0D">
              <w:rPr>
                <w:rFonts w:eastAsia="Calibri"/>
                <w:lang w:val="ru-RU"/>
              </w:rPr>
              <w:t>Записници</w:t>
            </w:r>
          </w:p>
        </w:tc>
        <w:tc>
          <w:tcPr>
            <w:tcW w:w="2484" w:type="dxa"/>
          </w:tcPr>
          <w:p w:rsidR="00CC4DAE" w:rsidRPr="003C4E68" w:rsidRDefault="00CC4DAE" w:rsidP="00CC4DAE">
            <w:pPr>
              <w:rPr>
                <w:rFonts w:eastAsia="Calibri"/>
                <w:lang w:val="ru-RU"/>
              </w:rPr>
            </w:pPr>
            <w:r w:rsidRPr="003C4E68">
              <w:rPr>
                <w:rFonts w:eastAsia="Calibri"/>
                <w:lang w:val="ru-RU"/>
              </w:rPr>
              <w:t>Чланови Стручног актива</w:t>
            </w:r>
          </w:p>
          <w:p w:rsidR="00CC4DAE" w:rsidRPr="003C4E68" w:rsidRDefault="00CC4DAE" w:rsidP="00CC4DAE">
            <w:pPr>
              <w:rPr>
                <w:rFonts w:eastAsia="Calibri"/>
                <w:lang w:val="ru-RU"/>
              </w:rPr>
            </w:pPr>
            <w:r w:rsidRPr="003C4E68">
              <w:rPr>
                <w:rFonts w:eastAsia="Calibri"/>
                <w:lang w:val="ru-RU"/>
              </w:rPr>
              <w:t>Предметни наставници</w:t>
            </w:r>
          </w:p>
          <w:p w:rsidR="00823451" w:rsidRDefault="00CC4DAE" w:rsidP="00CC4DAE">
            <w:pPr>
              <w:rPr>
                <w:b/>
              </w:rPr>
            </w:pPr>
            <w:r w:rsidRPr="003C4E68">
              <w:rPr>
                <w:rFonts w:eastAsia="Calibri"/>
                <w:lang w:val="ru-RU"/>
              </w:rPr>
              <w:t>директор</w:t>
            </w:r>
          </w:p>
        </w:tc>
      </w:tr>
      <w:tr w:rsidR="00823451" w:rsidTr="00D640E1">
        <w:tc>
          <w:tcPr>
            <w:tcW w:w="1328" w:type="dxa"/>
          </w:tcPr>
          <w:p w:rsidR="00823451" w:rsidRPr="00CC4DAE" w:rsidRDefault="003E1602" w:rsidP="00125AB1">
            <w:pPr>
              <w:rPr>
                <w:b/>
              </w:rPr>
            </w:pPr>
            <w:r>
              <w:rPr>
                <w:b/>
              </w:rPr>
              <w:t>21.6.2021</w:t>
            </w:r>
            <w:r w:rsidR="00CC4DAE">
              <w:rPr>
                <w:b/>
              </w:rPr>
              <w:t>.</w:t>
            </w:r>
          </w:p>
        </w:tc>
        <w:tc>
          <w:tcPr>
            <w:tcW w:w="3742" w:type="dxa"/>
          </w:tcPr>
          <w:p w:rsidR="003E1602" w:rsidRDefault="003E1602" w:rsidP="003E1602">
            <w:pPr>
              <w:rPr>
                <w:rFonts w:eastAsia="Times New Roman"/>
                <w:lang w:val="ru-RU"/>
              </w:rPr>
            </w:pPr>
            <w:r>
              <w:rPr>
                <w:rFonts w:eastAsia="Times New Roman"/>
                <w:lang w:val="ru-RU"/>
              </w:rPr>
              <w:t>ШП се иновира у наредној школској години Плановима и програмима наставе и учења за четврти и осми разред, па је договорено да се  сви делови потребни за иновирање програма доставе до краја јула како би ШП био спреман за почетак наредне школске године.</w:t>
            </w:r>
          </w:p>
          <w:p w:rsidR="003E1602" w:rsidRDefault="003E1602" w:rsidP="003E1602">
            <w:pPr>
              <w:rPr>
                <w:rFonts w:eastAsia="Times New Roman"/>
                <w:lang w:val="ru-RU"/>
              </w:rPr>
            </w:pPr>
            <w:r>
              <w:rPr>
                <w:rFonts w:eastAsia="Times New Roman"/>
                <w:lang w:val="ru-RU"/>
              </w:rPr>
              <w:t xml:space="preserve">Упознавање нових правилника, закона и других аката битних за функционисање  школе-договорено да се чланови наставничког већа упознају са правилницима који се односе на предстојећу школску годину, а који ће им помоћи у изради одређених делова ШП, као и у изради годишњих планова рада. </w:t>
            </w:r>
          </w:p>
          <w:p w:rsidR="00823451" w:rsidRDefault="00823451" w:rsidP="00D640E1">
            <w:pPr>
              <w:rPr>
                <w:b/>
              </w:rPr>
            </w:pPr>
          </w:p>
        </w:tc>
        <w:tc>
          <w:tcPr>
            <w:tcW w:w="2634" w:type="dxa"/>
          </w:tcPr>
          <w:p w:rsidR="00CC4DAE" w:rsidRPr="003C4E68" w:rsidRDefault="00CC4DAE" w:rsidP="00CC4DAE">
            <w:pPr>
              <w:rPr>
                <w:rFonts w:eastAsia="Calibri"/>
                <w:lang w:val="ru-RU"/>
              </w:rPr>
            </w:pPr>
            <w:r w:rsidRPr="003C4E68">
              <w:rPr>
                <w:rFonts w:eastAsia="Calibri"/>
                <w:lang w:val="ru-RU"/>
              </w:rPr>
              <w:lastRenderedPageBreak/>
              <w:t>Састанак</w:t>
            </w:r>
          </w:p>
          <w:p w:rsidR="00CC4DAE" w:rsidRPr="003C4E68" w:rsidRDefault="00CC4DAE" w:rsidP="00CC4DAE">
            <w:pPr>
              <w:rPr>
                <w:rFonts w:eastAsia="Calibri"/>
                <w:lang w:val="ru-RU"/>
              </w:rPr>
            </w:pPr>
            <w:r w:rsidRPr="003C4E68">
              <w:rPr>
                <w:rFonts w:eastAsia="Calibri"/>
                <w:lang w:val="ru-RU"/>
              </w:rPr>
              <w:t>Разговор</w:t>
            </w:r>
          </w:p>
          <w:p w:rsidR="00CC4DAE" w:rsidRPr="003C4E68" w:rsidRDefault="00CC4DAE" w:rsidP="00CC4DAE">
            <w:pPr>
              <w:rPr>
                <w:rFonts w:eastAsia="Calibri"/>
                <w:lang w:val="ru-RU"/>
              </w:rPr>
            </w:pPr>
            <w:r w:rsidRPr="003C4E68">
              <w:rPr>
                <w:rFonts w:eastAsia="Calibri"/>
                <w:lang w:val="ru-RU"/>
              </w:rPr>
              <w:t>Тимски рад на упоређивању и анализирању потребних докумената</w:t>
            </w:r>
          </w:p>
          <w:p w:rsidR="00823451" w:rsidRDefault="00CC4DAE" w:rsidP="00CC4DAE">
            <w:pPr>
              <w:rPr>
                <w:b/>
              </w:rPr>
            </w:pPr>
            <w:r w:rsidRPr="003C4E68">
              <w:rPr>
                <w:rFonts w:eastAsia="Calibri"/>
                <w:lang w:val="ru-RU"/>
              </w:rPr>
              <w:t>Записници</w:t>
            </w:r>
          </w:p>
        </w:tc>
        <w:tc>
          <w:tcPr>
            <w:tcW w:w="2484" w:type="dxa"/>
          </w:tcPr>
          <w:p w:rsidR="00CC4DAE" w:rsidRPr="003C4E68" w:rsidRDefault="00CC4DAE" w:rsidP="00CC4DAE">
            <w:pPr>
              <w:rPr>
                <w:rFonts w:eastAsia="Calibri"/>
                <w:lang w:val="ru-RU"/>
              </w:rPr>
            </w:pPr>
            <w:r w:rsidRPr="003C4E68">
              <w:rPr>
                <w:rFonts w:eastAsia="Calibri"/>
                <w:lang w:val="ru-RU"/>
              </w:rPr>
              <w:t>Чланови Стручног актива</w:t>
            </w:r>
          </w:p>
          <w:p w:rsidR="00CC4DAE" w:rsidRPr="003C4E68" w:rsidRDefault="00CC4DAE" w:rsidP="00CC4DAE">
            <w:pPr>
              <w:rPr>
                <w:rFonts w:eastAsia="Calibri"/>
                <w:lang w:val="ru-RU"/>
              </w:rPr>
            </w:pPr>
            <w:r w:rsidRPr="003C4E68">
              <w:rPr>
                <w:rFonts w:eastAsia="Calibri"/>
                <w:lang w:val="ru-RU"/>
              </w:rPr>
              <w:t>Предметни наставници</w:t>
            </w:r>
          </w:p>
          <w:p w:rsidR="00823451" w:rsidRDefault="00CC4DAE" w:rsidP="00CC4DAE">
            <w:pPr>
              <w:rPr>
                <w:b/>
              </w:rPr>
            </w:pPr>
            <w:r w:rsidRPr="003C4E68">
              <w:rPr>
                <w:rFonts w:eastAsia="Calibri"/>
                <w:lang w:val="ru-RU"/>
              </w:rPr>
              <w:t>директор</w:t>
            </w:r>
          </w:p>
        </w:tc>
      </w:tr>
    </w:tbl>
    <w:p w:rsidR="003E1602" w:rsidRDefault="003E1602" w:rsidP="008D2175">
      <w:pPr>
        <w:rPr>
          <w:b/>
          <w:sz w:val="24"/>
          <w:szCs w:val="24"/>
        </w:rPr>
      </w:pPr>
    </w:p>
    <w:p w:rsidR="004A19E9" w:rsidRDefault="004A19E9" w:rsidP="00CD5CCA">
      <w:pPr>
        <w:jc w:val="center"/>
        <w:rPr>
          <w:b/>
          <w:sz w:val="24"/>
          <w:szCs w:val="24"/>
        </w:rPr>
      </w:pPr>
      <w:r>
        <w:rPr>
          <w:b/>
          <w:sz w:val="24"/>
          <w:szCs w:val="24"/>
        </w:rPr>
        <w:t>17. ИЗВЕШТАЈ О РАДУ СТРУЧНОГ АКТИВА ЗА ШКОЛСКО РАЗВОЈНО ПЛАНИРАЊЕ</w:t>
      </w:r>
    </w:p>
    <w:p w:rsidR="004A19E9" w:rsidRPr="004B214A" w:rsidRDefault="00BC0E71" w:rsidP="004A19E9">
      <w:pPr>
        <w:jc w:val="center"/>
      </w:pPr>
      <w:r>
        <w:t>Председник :Јасмина Павловић</w:t>
      </w:r>
    </w:p>
    <w:p w:rsidR="00EA7617" w:rsidRPr="0011591C" w:rsidRDefault="00EA7617" w:rsidP="00EA7617">
      <w:pPr>
        <w:spacing w:line="240" w:lineRule="auto"/>
        <w:jc w:val="both"/>
        <w:rPr>
          <w:sz w:val="24"/>
          <w:szCs w:val="24"/>
        </w:rPr>
      </w:pPr>
      <w:r>
        <w:rPr>
          <w:sz w:val="24"/>
          <w:szCs w:val="24"/>
        </w:rPr>
        <w:t>Током школске 2020/21</w:t>
      </w:r>
      <w:r w:rsidRPr="00253D08">
        <w:rPr>
          <w:sz w:val="24"/>
          <w:szCs w:val="24"/>
        </w:rPr>
        <w:t xml:space="preserve">. план и програм рада школе је у </w:t>
      </w:r>
      <w:r>
        <w:rPr>
          <w:sz w:val="24"/>
          <w:szCs w:val="24"/>
          <w:lang w:val="sr-Cyrl-RS"/>
        </w:rPr>
        <w:t>потпуности</w:t>
      </w:r>
      <w:r w:rsidRPr="00253D08">
        <w:rPr>
          <w:sz w:val="24"/>
          <w:szCs w:val="24"/>
        </w:rPr>
        <w:t xml:space="preserve"> остварен. </w:t>
      </w:r>
      <w:r>
        <w:rPr>
          <w:sz w:val="24"/>
          <w:szCs w:val="24"/>
          <w:lang w:val="sr-Cyrl-RS"/>
        </w:rPr>
        <w:t xml:space="preserve">Један недостајући дан по календару је надокнађен. </w:t>
      </w:r>
      <w:r w:rsidRPr="00253D08">
        <w:rPr>
          <w:sz w:val="24"/>
          <w:szCs w:val="24"/>
        </w:rPr>
        <w:t xml:space="preserve">Наставници су похађали </w:t>
      </w:r>
      <w:r>
        <w:rPr>
          <w:sz w:val="24"/>
          <w:szCs w:val="24"/>
          <w:lang w:val="sr-Cyrl-RS"/>
        </w:rPr>
        <w:t>велики</w:t>
      </w:r>
      <w:r>
        <w:rPr>
          <w:sz w:val="24"/>
          <w:szCs w:val="24"/>
        </w:rPr>
        <w:t xml:space="preserve"> број стручних семинара</w:t>
      </w:r>
      <w:r>
        <w:rPr>
          <w:sz w:val="24"/>
          <w:szCs w:val="24"/>
          <w:lang w:val="sr-Cyrl-RS"/>
        </w:rPr>
        <w:t>,</w:t>
      </w:r>
      <w:r>
        <w:rPr>
          <w:sz w:val="24"/>
          <w:szCs w:val="24"/>
        </w:rPr>
        <w:t xml:space="preserve"> </w:t>
      </w:r>
      <w:r>
        <w:rPr>
          <w:sz w:val="24"/>
          <w:szCs w:val="24"/>
          <w:lang w:val="sr-Cyrl-RS"/>
        </w:rPr>
        <w:t>док је број угледних и огледних часова у некој мери мањи него претходних година, и то услед епидемиолошке ситуације</w:t>
      </w:r>
      <w:r w:rsidRPr="00253D08">
        <w:rPr>
          <w:sz w:val="24"/>
          <w:szCs w:val="24"/>
        </w:rPr>
        <w:t xml:space="preserve">. </w:t>
      </w:r>
      <w:r>
        <w:rPr>
          <w:sz w:val="24"/>
          <w:szCs w:val="24"/>
          <w:lang w:val="sr-Cyrl-RS"/>
        </w:rPr>
        <w:t>Током првог полугодишта била је присутна и настава на даљину, путем онлајн платформи, и завршетак првог полугодишта је померен на 18.децембар и то све услед неповољне епидемиолошке ситуације</w:t>
      </w:r>
      <w:r>
        <w:rPr>
          <w:sz w:val="24"/>
          <w:szCs w:val="24"/>
        </w:rPr>
        <w:t xml:space="preserve">. Остварена је </w:t>
      </w:r>
      <w:r>
        <w:rPr>
          <w:sz w:val="24"/>
          <w:szCs w:val="24"/>
          <w:lang w:val="sr-Cyrl-RS"/>
        </w:rPr>
        <w:t>добра</w:t>
      </w:r>
      <w:r>
        <w:rPr>
          <w:sz w:val="24"/>
          <w:szCs w:val="24"/>
        </w:rPr>
        <w:t xml:space="preserve"> комуникација и сарадња на свим нивоима, како међу колегама и родитељима тако и међу наставницима и децом и тако је настава у потпуности одржана и процес учења није заустављен. </w:t>
      </w:r>
      <w:r>
        <w:rPr>
          <w:sz w:val="24"/>
          <w:szCs w:val="24"/>
          <w:lang w:val="sr-Cyrl-RS"/>
        </w:rPr>
        <w:t xml:space="preserve">Ученици су узимали учешћа у спортским такмичењима и такмичењима на општинском нивоу, није било даљих пласмана. </w:t>
      </w:r>
      <w:r w:rsidRPr="0011591C">
        <w:rPr>
          <w:sz w:val="24"/>
          <w:szCs w:val="24"/>
        </w:rPr>
        <w:t>Што се тиче самовредновања током ове школске године област</w:t>
      </w:r>
      <w:r>
        <w:rPr>
          <w:sz w:val="24"/>
          <w:szCs w:val="24"/>
          <w:lang w:val="sr-Cyrl-RS"/>
        </w:rPr>
        <w:t xml:space="preserve"> је била</w:t>
      </w:r>
      <w:r w:rsidRPr="0011591C">
        <w:rPr>
          <w:sz w:val="24"/>
          <w:szCs w:val="24"/>
        </w:rPr>
        <w:t xml:space="preserve"> </w:t>
      </w:r>
      <w:r>
        <w:rPr>
          <w:sz w:val="24"/>
          <w:szCs w:val="24"/>
          <w:lang w:val="sr-Cyrl-RS"/>
        </w:rPr>
        <w:t>Програмирање, планирање и извештавање</w:t>
      </w:r>
      <w:r>
        <w:rPr>
          <w:sz w:val="24"/>
          <w:szCs w:val="24"/>
        </w:rPr>
        <w:t xml:space="preserve">, за коју је </w:t>
      </w:r>
      <w:r>
        <w:rPr>
          <w:sz w:val="24"/>
          <w:szCs w:val="24"/>
          <w:lang w:val="sr-Cyrl-RS"/>
        </w:rPr>
        <w:t>колегиница Данијела Ајдачић поднела извештај</w:t>
      </w:r>
      <w:r w:rsidRPr="0011591C">
        <w:rPr>
          <w:sz w:val="24"/>
          <w:szCs w:val="24"/>
        </w:rPr>
        <w:t>. Изабрани су изборни предмети за наредну школску годину</w:t>
      </w:r>
      <w:r>
        <w:rPr>
          <w:sz w:val="24"/>
          <w:szCs w:val="24"/>
          <w:lang w:val="sr-Cyrl-RS"/>
        </w:rPr>
        <w:t xml:space="preserve"> и  то верска настава за све ученике од првог до осмог разреда, цртање, сликање и вајање у петом и шестом разреду,а чувари природе у седмом и осмом разреду,</w:t>
      </w:r>
      <w:r w:rsidRPr="0011591C">
        <w:rPr>
          <w:sz w:val="24"/>
          <w:szCs w:val="24"/>
        </w:rPr>
        <w:t xml:space="preserve"> и дате су инструкције за промену школског програма за </w:t>
      </w:r>
      <w:r>
        <w:rPr>
          <w:sz w:val="24"/>
          <w:szCs w:val="24"/>
          <w:lang w:val="sr-Cyrl-RS"/>
        </w:rPr>
        <w:t>4</w:t>
      </w:r>
      <w:r>
        <w:rPr>
          <w:sz w:val="24"/>
          <w:szCs w:val="24"/>
        </w:rPr>
        <w:t xml:space="preserve">. и </w:t>
      </w:r>
      <w:r>
        <w:rPr>
          <w:sz w:val="24"/>
          <w:szCs w:val="24"/>
          <w:lang w:val="sr-Cyrl-RS"/>
        </w:rPr>
        <w:t>8</w:t>
      </w:r>
      <w:r w:rsidRPr="0011591C">
        <w:rPr>
          <w:sz w:val="24"/>
          <w:szCs w:val="24"/>
        </w:rPr>
        <w:t>. разред, са наставом оријентисаном на исходе.</w:t>
      </w:r>
    </w:p>
    <w:p w:rsidR="00EA7617" w:rsidRPr="0011591C" w:rsidRDefault="00EA7617" w:rsidP="00EA7617">
      <w:pPr>
        <w:spacing w:line="240" w:lineRule="auto"/>
        <w:jc w:val="both"/>
        <w:rPr>
          <w:sz w:val="24"/>
          <w:szCs w:val="24"/>
        </w:rPr>
      </w:pPr>
    </w:p>
    <w:p w:rsidR="00EA7617" w:rsidRPr="00253D08" w:rsidRDefault="00EA7617" w:rsidP="00EA7617">
      <w:pPr>
        <w:spacing w:line="240" w:lineRule="auto"/>
        <w:jc w:val="both"/>
        <w:rPr>
          <w:sz w:val="24"/>
          <w:szCs w:val="24"/>
        </w:rPr>
      </w:pPr>
      <w:r>
        <w:rPr>
          <w:sz w:val="24"/>
          <w:szCs w:val="24"/>
          <w:lang w:val="sr-Cyrl-RS"/>
        </w:rPr>
        <w:t xml:space="preserve">                                                                                                  </w:t>
      </w:r>
      <w:r>
        <w:rPr>
          <w:sz w:val="24"/>
          <w:szCs w:val="24"/>
        </w:rPr>
        <w:t>Извештај поднела: Јасмина Павловић</w:t>
      </w:r>
    </w:p>
    <w:p w:rsidR="0064560F" w:rsidRDefault="0064560F" w:rsidP="0064560F">
      <w:pPr>
        <w:rPr>
          <w:sz w:val="24"/>
          <w:szCs w:val="24"/>
        </w:rPr>
      </w:pPr>
    </w:p>
    <w:p w:rsidR="004A19E9" w:rsidRDefault="004A19E9" w:rsidP="004A19E9">
      <w:pPr>
        <w:tabs>
          <w:tab w:val="center" w:pos="4703"/>
        </w:tabs>
        <w:jc w:val="center"/>
        <w:rPr>
          <w:b/>
          <w:sz w:val="24"/>
          <w:szCs w:val="24"/>
        </w:rPr>
      </w:pPr>
      <w:r>
        <w:rPr>
          <w:b/>
          <w:sz w:val="24"/>
          <w:szCs w:val="24"/>
        </w:rPr>
        <w:t>18.ИЗВЕШТАЈ О РЕАЛИЗАЦИЈИ ЗАВРШНОГ ИСПИТА НА КРАЈУ ОСНОВНОГ ОБРАЗОВАЊА И ВАСПИТАЊА</w:t>
      </w:r>
    </w:p>
    <w:p w:rsidR="00745E0E" w:rsidRDefault="00745E0E" w:rsidP="004A19E9">
      <w:pPr>
        <w:tabs>
          <w:tab w:val="center" w:pos="4703"/>
        </w:tabs>
        <w:jc w:val="center"/>
        <w:rPr>
          <w:b/>
          <w:sz w:val="24"/>
          <w:szCs w:val="24"/>
          <w:lang w:val="en-US"/>
        </w:rPr>
      </w:pPr>
    </w:p>
    <w:p w:rsidR="00745E0E" w:rsidRDefault="00745E0E" w:rsidP="00745E0E">
      <w:pPr>
        <w:jc w:val="center"/>
        <w:rPr>
          <w:b/>
          <w:sz w:val="24"/>
          <w:szCs w:val="24"/>
        </w:rPr>
      </w:pPr>
      <w:r w:rsidRPr="00745E0E">
        <w:rPr>
          <w:b/>
          <w:sz w:val="24"/>
          <w:szCs w:val="24"/>
        </w:rPr>
        <w:t>Извештај са завршног испита из српског језика</w:t>
      </w:r>
    </w:p>
    <w:p w:rsidR="00F14C8C" w:rsidRPr="00745E0E" w:rsidRDefault="00F14C8C" w:rsidP="00745E0E">
      <w:pPr>
        <w:jc w:val="center"/>
        <w:rPr>
          <w:b/>
          <w:sz w:val="24"/>
          <w:szCs w:val="24"/>
          <w:lang w:val="en-US"/>
        </w:rPr>
      </w:pPr>
    </w:p>
    <w:p w:rsidR="00FC7DD8" w:rsidRPr="00FC7DD8" w:rsidRDefault="00FC7DD8" w:rsidP="00FC7DD8">
      <w:pPr>
        <w:spacing w:after="200"/>
        <w:jc w:val="both"/>
        <w:rPr>
          <w:sz w:val="24"/>
          <w:szCs w:val="24"/>
          <w:lang w:val="sr-Cyrl-RS"/>
        </w:rPr>
      </w:pPr>
      <w:r w:rsidRPr="00FC7DD8">
        <w:rPr>
          <w:sz w:val="24"/>
          <w:szCs w:val="24"/>
          <w:lang w:val="sr-Cyrl-RS"/>
        </w:rPr>
        <w:t xml:space="preserve">          Ученици наше школе су 23</w:t>
      </w:r>
      <w:r w:rsidRPr="00FC7DD8">
        <w:rPr>
          <w:sz w:val="24"/>
          <w:szCs w:val="24"/>
          <w:lang w:val="en-US"/>
        </w:rPr>
        <w:t>.</w:t>
      </w:r>
      <w:r w:rsidRPr="00FC7DD8">
        <w:rPr>
          <w:sz w:val="24"/>
          <w:szCs w:val="24"/>
          <w:lang w:val="sr-Cyrl-RS"/>
        </w:rPr>
        <w:t>6.20</w:t>
      </w:r>
      <w:r w:rsidRPr="00FC7DD8">
        <w:rPr>
          <w:sz w:val="24"/>
          <w:szCs w:val="24"/>
          <w:lang w:val="en-US"/>
        </w:rPr>
        <w:t>21</w:t>
      </w:r>
      <w:r w:rsidRPr="00FC7DD8">
        <w:rPr>
          <w:sz w:val="24"/>
          <w:szCs w:val="24"/>
          <w:lang w:val="sr-Cyrl-RS"/>
        </w:rPr>
        <w:t>. пол</w:t>
      </w:r>
      <w:r w:rsidRPr="00FC7DD8">
        <w:rPr>
          <w:sz w:val="24"/>
          <w:szCs w:val="24"/>
          <w:lang w:val="en-US"/>
        </w:rPr>
        <w:t>a</w:t>
      </w:r>
      <w:r w:rsidRPr="00FC7DD8">
        <w:rPr>
          <w:sz w:val="24"/>
          <w:szCs w:val="24"/>
          <w:lang w:val="sr-Cyrl-RS"/>
        </w:rPr>
        <w:t>гали</w:t>
      </w:r>
      <w:r w:rsidRPr="00FC7DD8">
        <w:rPr>
          <w:sz w:val="24"/>
          <w:szCs w:val="24"/>
          <w:lang w:val="en-US"/>
        </w:rPr>
        <w:t xml:space="preserve"> </w:t>
      </w:r>
      <w:r w:rsidRPr="00FC7DD8">
        <w:rPr>
          <w:sz w:val="24"/>
          <w:szCs w:val="24"/>
          <w:lang w:val="sr-Cyrl-RS"/>
        </w:rPr>
        <w:t>завршни испит из српског језика. Укупан број ученика осмог разреда који је полагао завршни испит је 7. Ученици ИО „Добраче“ полагали си испит заједно са ученицима из матичне  школе у Брекову. Од 7  ученика осмог разреда, 4 ученика су дечаци, 3 девојчице.</w:t>
      </w:r>
    </w:p>
    <w:p w:rsidR="00FC7DD8" w:rsidRPr="00FC7DD8" w:rsidRDefault="00FC7DD8" w:rsidP="00FC7DD8">
      <w:pPr>
        <w:spacing w:after="200"/>
        <w:jc w:val="both"/>
        <w:rPr>
          <w:sz w:val="24"/>
          <w:szCs w:val="24"/>
          <w:lang w:val="sr-Cyrl-RS"/>
        </w:rPr>
      </w:pPr>
      <w:r w:rsidRPr="00FC7DD8">
        <w:rPr>
          <w:sz w:val="24"/>
          <w:szCs w:val="24"/>
          <w:lang w:val="sr-Cyrl-RS"/>
        </w:rPr>
        <w:t>-Табеларни приказ освојених поена-</w:t>
      </w:r>
    </w:p>
    <w:tbl>
      <w:tblPr>
        <w:tblStyle w:val="TableGrid4"/>
        <w:tblW w:w="0" w:type="auto"/>
        <w:tblLook w:val="04A0" w:firstRow="1" w:lastRow="0" w:firstColumn="1" w:lastColumn="0" w:noHBand="0" w:noVBand="1"/>
      </w:tblPr>
      <w:tblGrid>
        <w:gridCol w:w="4644"/>
        <w:gridCol w:w="4644"/>
      </w:tblGrid>
      <w:tr w:rsidR="00FC7DD8" w:rsidRPr="00FC7DD8" w:rsidTr="00602A7E">
        <w:tc>
          <w:tcPr>
            <w:tcW w:w="4644" w:type="dxa"/>
          </w:tcPr>
          <w:p w:rsidR="00FC7DD8" w:rsidRPr="00FC7DD8" w:rsidRDefault="00FC7DD8" w:rsidP="00FC7DD8">
            <w:pPr>
              <w:jc w:val="both"/>
              <w:rPr>
                <w:sz w:val="24"/>
                <w:szCs w:val="24"/>
                <w:lang w:val="sr-Cyrl-RS"/>
              </w:rPr>
            </w:pPr>
            <w:r w:rsidRPr="00FC7DD8">
              <w:rPr>
                <w:sz w:val="24"/>
                <w:szCs w:val="24"/>
                <w:lang w:val="sr-Cyrl-RS"/>
              </w:rPr>
              <w:t>Име и презиме ученика</w:t>
            </w:r>
          </w:p>
        </w:tc>
        <w:tc>
          <w:tcPr>
            <w:tcW w:w="4644" w:type="dxa"/>
          </w:tcPr>
          <w:p w:rsidR="00FC7DD8" w:rsidRPr="00FC7DD8" w:rsidRDefault="00FC7DD8" w:rsidP="00FC7DD8">
            <w:pPr>
              <w:jc w:val="both"/>
              <w:rPr>
                <w:sz w:val="24"/>
                <w:szCs w:val="24"/>
                <w:lang w:val="sr-Cyrl-RS"/>
              </w:rPr>
            </w:pPr>
            <w:r w:rsidRPr="00FC7DD8">
              <w:rPr>
                <w:sz w:val="24"/>
                <w:szCs w:val="24"/>
                <w:lang w:val="sr-Cyrl-RS"/>
              </w:rPr>
              <w:t>Број освојених бодова</w:t>
            </w:r>
          </w:p>
        </w:tc>
      </w:tr>
      <w:tr w:rsidR="00FC7DD8" w:rsidRPr="00FC7DD8" w:rsidTr="002B5B75">
        <w:trPr>
          <w:trHeight w:val="255"/>
        </w:trPr>
        <w:tc>
          <w:tcPr>
            <w:tcW w:w="4644" w:type="dxa"/>
          </w:tcPr>
          <w:p w:rsidR="00FC7DD8" w:rsidRPr="00FC7DD8" w:rsidRDefault="002B5B75" w:rsidP="00FC7DD8">
            <w:pPr>
              <w:jc w:val="both"/>
              <w:rPr>
                <w:sz w:val="24"/>
                <w:szCs w:val="24"/>
                <w:lang w:val="sr-Cyrl-RS"/>
              </w:rPr>
            </w:pPr>
            <w:r>
              <w:rPr>
                <w:sz w:val="24"/>
                <w:szCs w:val="24"/>
                <w:lang w:val="sr-Cyrl-RS"/>
              </w:rPr>
              <w:t>Драгиша Теофиловић</w:t>
            </w:r>
          </w:p>
        </w:tc>
        <w:tc>
          <w:tcPr>
            <w:tcW w:w="4644" w:type="dxa"/>
          </w:tcPr>
          <w:p w:rsidR="00FC7DD8" w:rsidRPr="002B5B75" w:rsidRDefault="002B5B75" w:rsidP="00FC7DD8">
            <w:pPr>
              <w:jc w:val="both"/>
              <w:rPr>
                <w:sz w:val="24"/>
                <w:szCs w:val="24"/>
                <w:lang w:val="sr-Cyrl-RS"/>
              </w:rPr>
            </w:pPr>
            <w:r>
              <w:rPr>
                <w:sz w:val="24"/>
                <w:szCs w:val="24"/>
                <w:lang w:val="sr-Cyrl-RS"/>
              </w:rPr>
              <w:t>17,5</w:t>
            </w:r>
          </w:p>
        </w:tc>
      </w:tr>
      <w:tr w:rsidR="002B5B75" w:rsidRPr="00FC7DD8" w:rsidTr="00602A7E">
        <w:trPr>
          <w:trHeight w:val="300"/>
        </w:trPr>
        <w:tc>
          <w:tcPr>
            <w:tcW w:w="4644" w:type="dxa"/>
          </w:tcPr>
          <w:p w:rsidR="002B5B75" w:rsidRDefault="002B5B75" w:rsidP="002B5B75">
            <w:pPr>
              <w:jc w:val="both"/>
              <w:rPr>
                <w:sz w:val="24"/>
                <w:szCs w:val="24"/>
                <w:lang w:val="sr-Cyrl-RS"/>
              </w:rPr>
            </w:pPr>
            <w:r w:rsidRPr="00FC7DD8">
              <w:rPr>
                <w:sz w:val="24"/>
                <w:szCs w:val="24"/>
                <w:lang w:val="sr-Cyrl-RS"/>
              </w:rPr>
              <w:t>Милан Радосављевић</w:t>
            </w:r>
          </w:p>
        </w:tc>
        <w:tc>
          <w:tcPr>
            <w:tcW w:w="4644" w:type="dxa"/>
          </w:tcPr>
          <w:p w:rsidR="002B5B75" w:rsidRDefault="002B5B75" w:rsidP="002B5B75">
            <w:pPr>
              <w:jc w:val="both"/>
              <w:rPr>
                <w:sz w:val="24"/>
                <w:szCs w:val="24"/>
                <w:lang w:val="en-US"/>
              </w:rPr>
            </w:pPr>
            <w:r w:rsidRPr="00FC7DD8">
              <w:rPr>
                <w:sz w:val="24"/>
                <w:szCs w:val="24"/>
                <w:lang w:val="en-US"/>
              </w:rPr>
              <w:t>8,5</w:t>
            </w:r>
          </w:p>
        </w:tc>
      </w:tr>
      <w:tr w:rsidR="00FC7DD8" w:rsidRPr="00FC7DD8" w:rsidTr="00602A7E">
        <w:tc>
          <w:tcPr>
            <w:tcW w:w="4644" w:type="dxa"/>
          </w:tcPr>
          <w:p w:rsidR="00FC7DD8" w:rsidRPr="00FC7DD8" w:rsidRDefault="00FC7DD8" w:rsidP="00FC7DD8">
            <w:pPr>
              <w:tabs>
                <w:tab w:val="left" w:pos="3418"/>
              </w:tabs>
              <w:jc w:val="both"/>
              <w:rPr>
                <w:sz w:val="24"/>
                <w:szCs w:val="24"/>
                <w:lang w:val="sr-Cyrl-RS"/>
              </w:rPr>
            </w:pPr>
            <w:r w:rsidRPr="00FC7DD8">
              <w:rPr>
                <w:sz w:val="24"/>
                <w:szCs w:val="24"/>
                <w:lang w:val="sr-Cyrl-RS"/>
              </w:rPr>
              <w:t>Дејан Радосављевић</w:t>
            </w:r>
          </w:p>
        </w:tc>
        <w:tc>
          <w:tcPr>
            <w:tcW w:w="4644" w:type="dxa"/>
          </w:tcPr>
          <w:p w:rsidR="00FC7DD8" w:rsidRPr="00FC7DD8" w:rsidRDefault="00FC7DD8" w:rsidP="00FC7DD8">
            <w:pPr>
              <w:jc w:val="both"/>
              <w:rPr>
                <w:sz w:val="24"/>
                <w:szCs w:val="24"/>
                <w:lang w:val="sr-Cyrl-RS"/>
              </w:rPr>
            </w:pPr>
            <w:r w:rsidRPr="00FC7DD8">
              <w:rPr>
                <w:sz w:val="24"/>
                <w:szCs w:val="24"/>
                <w:lang w:val="sr-Cyrl-RS"/>
              </w:rPr>
              <w:t>10,5</w:t>
            </w:r>
          </w:p>
        </w:tc>
      </w:tr>
      <w:tr w:rsidR="00FC7DD8" w:rsidRPr="00FC7DD8" w:rsidTr="00602A7E">
        <w:tc>
          <w:tcPr>
            <w:tcW w:w="4644" w:type="dxa"/>
          </w:tcPr>
          <w:p w:rsidR="00FC7DD8" w:rsidRPr="00FC7DD8" w:rsidRDefault="00FC7DD8" w:rsidP="00FC7DD8">
            <w:pPr>
              <w:jc w:val="both"/>
              <w:rPr>
                <w:sz w:val="24"/>
                <w:szCs w:val="24"/>
                <w:lang w:val="sr-Cyrl-RS"/>
              </w:rPr>
            </w:pPr>
            <w:r w:rsidRPr="00FC7DD8">
              <w:rPr>
                <w:sz w:val="24"/>
                <w:szCs w:val="24"/>
                <w:lang w:val="sr-Cyrl-RS"/>
              </w:rPr>
              <w:t>Јована Вуловић</w:t>
            </w:r>
          </w:p>
        </w:tc>
        <w:tc>
          <w:tcPr>
            <w:tcW w:w="4644" w:type="dxa"/>
          </w:tcPr>
          <w:p w:rsidR="00FC7DD8" w:rsidRPr="00FC7DD8" w:rsidRDefault="00FC7DD8" w:rsidP="00FC7DD8">
            <w:pPr>
              <w:jc w:val="both"/>
              <w:rPr>
                <w:sz w:val="24"/>
                <w:szCs w:val="24"/>
                <w:lang w:val="en-US"/>
              </w:rPr>
            </w:pPr>
            <w:r w:rsidRPr="00FC7DD8">
              <w:rPr>
                <w:sz w:val="24"/>
                <w:szCs w:val="24"/>
                <w:lang w:val="en-US"/>
              </w:rPr>
              <w:t>10</w:t>
            </w:r>
          </w:p>
        </w:tc>
      </w:tr>
      <w:tr w:rsidR="00FC7DD8" w:rsidRPr="00FC7DD8" w:rsidTr="00602A7E">
        <w:tc>
          <w:tcPr>
            <w:tcW w:w="4644" w:type="dxa"/>
          </w:tcPr>
          <w:p w:rsidR="00FC7DD8" w:rsidRPr="00FC7DD8" w:rsidRDefault="00FC7DD8" w:rsidP="00FC7DD8">
            <w:pPr>
              <w:jc w:val="both"/>
              <w:rPr>
                <w:sz w:val="24"/>
                <w:szCs w:val="24"/>
                <w:lang w:val="sr-Cyrl-RS"/>
              </w:rPr>
            </w:pPr>
            <w:r w:rsidRPr="00FC7DD8">
              <w:rPr>
                <w:sz w:val="24"/>
                <w:szCs w:val="24"/>
                <w:lang w:val="sr-Cyrl-RS"/>
              </w:rPr>
              <w:t>Немања Пјевовић</w:t>
            </w:r>
          </w:p>
        </w:tc>
        <w:tc>
          <w:tcPr>
            <w:tcW w:w="4644" w:type="dxa"/>
          </w:tcPr>
          <w:p w:rsidR="00FC7DD8" w:rsidRPr="00FC7DD8" w:rsidRDefault="00FC7DD8" w:rsidP="00FC7DD8">
            <w:pPr>
              <w:jc w:val="both"/>
              <w:rPr>
                <w:sz w:val="24"/>
                <w:szCs w:val="24"/>
                <w:lang w:val="en-US"/>
              </w:rPr>
            </w:pPr>
            <w:r w:rsidRPr="00FC7DD8">
              <w:rPr>
                <w:sz w:val="24"/>
                <w:szCs w:val="24"/>
                <w:lang w:val="en-US"/>
              </w:rPr>
              <w:t>8</w:t>
            </w:r>
          </w:p>
        </w:tc>
      </w:tr>
      <w:tr w:rsidR="00FC7DD8" w:rsidRPr="00FC7DD8" w:rsidTr="00602A7E">
        <w:tc>
          <w:tcPr>
            <w:tcW w:w="4644" w:type="dxa"/>
          </w:tcPr>
          <w:p w:rsidR="00FC7DD8" w:rsidRPr="00FC7DD8" w:rsidRDefault="00FC7DD8" w:rsidP="00FC7DD8">
            <w:pPr>
              <w:tabs>
                <w:tab w:val="left" w:pos="2742"/>
              </w:tabs>
              <w:jc w:val="both"/>
              <w:rPr>
                <w:sz w:val="24"/>
                <w:szCs w:val="24"/>
                <w:lang w:val="sr-Cyrl-RS"/>
              </w:rPr>
            </w:pPr>
            <w:r w:rsidRPr="00FC7DD8">
              <w:rPr>
                <w:sz w:val="24"/>
                <w:szCs w:val="24"/>
                <w:lang w:val="sr-Cyrl-RS"/>
              </w:rPr>
              <w:t>Милица Каплановић</w:t>
            </w:r>
          </w:p>
        </w:tc>
        <w:tc>
          <w:tcPr>
            <w:tcW w:w="4644" w:type="dxa"/>
          </w:tcPr>
          <w:p w:rsidR="00FC7DD8" w:rsidRPr="00FC7DD8" w:rsidRDefault="00FC7DD8" w:rsidP="00FC7DD8">
            <w:pPr>
              <w:jc w:val="both"/>
              <w:rPr>
                <w:sz w:val="24"/>
                <w:szCs w:val="24"/>
                <w:lang w:val="en-US"/>
              </w:rPr>
            </w:pPr>
            <w:r w:rsidRPr="00FC7DD8">
              <w:rPr>
                <w:sz w:val="24"/>
                <w:szCs w:val="24"/>
                <w:lang w:val="en-US"/>
              </w:rPr>
              <w:t>8</w:t>
            </w:r>
          </w:p>
        </w:tc>
      </w:tr>
      <w:tr w:rsidR="00FC7DD8" w:rsidRPr="00FC7DD8" w:rsidTr="00602A7E">
        <w:tc>
          <w:tcPr>
            <w:tcW w:w="4644" w:type="dxa"/>
          </w:tcPr>
          <w:p w:rsidR="00FC7DD8" w:rsidRPr="00FC7DD8" w:rsidRDefault="00FC7DD8" w:rsidP="00FC7DD8">
            <w:pPr>
              <w:jc w:val="both"/>
              <w:rPr>
                <w:sz w:val="24"/>
                <w:szCs w:val="24"/>
                <w:lang w:val="sr-Cyrl-RS"/>
              </w:rPr>
            </w:pPr>
            <w:r w:rsidRPr="00FC7DD8">
              <w:rPr>
                <w:sz w:val="24"/>
                <w:szCs w:val="24"/>
                <w:lang w:val="sr-Cyrl-RS"/>
              </w:rPr>
              <w:t>Биљана Матијевић</w:t>
            </w:r>
          </w:p>
        </w:tc>
        <w:tc>
          <w:tcPr>
            <w:tcW w:w="4644" w:type="dxa"/>
          </w:tcPr>
          <w:p w:rsidR="00FC7DD8" w:rsidRPr="00FC7DD8" w:rsidRDefault="00FC7DD8" w:rsidP="00FC7DD8">
            <w:pPr>
              <w:jc w:val="both"/>
              <w:rPr>
                <w:sz w:val="24"/>
                <w:szCs w:val="24"/>
                <w:lang w:val="en-US"/>
              </w:rPr>
            </w:pPr>
            <w:r w:rsidRPr="00FC7DD8">
              <w:rPr>
                <w:sz w:val="24"/>
                <w:szCs w:val="24"/>
                <w:lang w:val="sr-Cyrl-RS"/>
              </w:rPr>
              <w:t>1</w:t>
            </w:r>
            <w:r w:rsidRPr="00FC7DD8">
              <w:rPr>
                <w:sz w:val="24"/>
                <w:szCs w:val="24"/>
                <w:lang w:val="en-US"/>
              </w:rPr>
              <w:t>7</w:t>
            </w:r>
          </w:p>
        </w:tc>
      </w:tr>
    </w:tbl>
    <w:p w:rsidR="00FC7DD8" w:rsidRPr="00FC7DD8" w:rsidRDefault="00FC7DD8" w:rsidP="00FC7DD8">
      <w:pPr>
        <w:spacing w:after="200"/>
        <w:jc w:val="both"/>
        <w:rPr>
          <w:sz w:val="24"/>
          <w:szCs w:val="24"/>
          <w:lang w:val="sr-Cyrl-RS"/>
        </w:rPr>
      </w:pPr>
    </w:p>
    <w:p w:rsidR="00FC7DD8" w:rsidRPr="00FC7DD8" w:rsidRDefault="00FC7DD8" w:rsidP="00FC7DD8">
      <w:pPr>
        <w:spacing w:after="200"/>
        <w:jc w:val="both"/>
        <w:rPr>
          <w:sz w:val="24"/>
          <w:szCs w:val="24"/>
          <w:lang w:val="sr-Cyrl-RS"/>
        </w:rPr>
      </w:pPr>
      <w:r w:rsidRPr="00FC7DD8">
        <w:rPr>
          <w:sz w:val="24"/>
          <w:szCs w:val="24"/>
          <w:lang w:val="sr-Cyrl-RS"/>
        </w:rPr>
        <w:lastRenderedPageBreak/>
        <w:t xml:space="preserve">   Анализа радова ученика показала је то су се ученици завршни испит урадили боље у односу на пробни завршни испит. Број бодова ученика показује да су ученици морали више да се ангажују око припрема за завршни испит. Ова генерација ученика је урадила завршни лошије у односу на предходне генерације, али морамо узети у обзир и отежане околности самог процеса наставе и припремне наставе, као и учење на даљину, због епидемиолошких разлога. Све ово је додатно утицало на коначни резултат завршног испита. </w:t>
      </w:r>
    </w:p>
    <w:p w:rsidR="00FC7DD8" w:rsidRPr="00FC7DD8" w:rsidRDefault="00FC7DD8" w:rsidP="00FC7DD8">
      <w:pPr>
        <w:spacing w:after="200"/>
        <w:jc w:val="both"/>
        <w:rPr>
          <w:sz w:val="24"/>
          <w:szCs w:val="24"/>
          <w:lang w:val="sr-Cyrl-RS"/>
        </w:rPr>
      </w:pPr>
      <w:r w:rsidRPr="00FC7DD8">
        <w:rPr>
          <w:sz w:val="24"/>
          <w:szCs w:val="24"/>
          <w:lang w:val="sr-Cyrl-RS"/>
        </w:rPr>
        <w:t xml:space="preserve">   Примећујемо да су ученици освоји број бодова који је у складу са оценама које су ученици имали у седмом и осмом разреду. Постоје и ученици који нису освојили број бодова који је у складу са њиховим оценама.</w:t>
      </w:r>
    </w:p>
    <w:p w:rsidR="00FC7DD8" w:rsidRPr="00FC7DD8" w:rsidRDefault="00FC7DD8" w:rsidP="00FC7DD8">
      <w:pPr>
        <w:spacing w:after="200"/>
        <w:jc w:val="both"/>
        <w:rPr>
          <w:sz w:val="24"/>
          <w:szCs w:val="24"/>
          <w:lang w:val="sr-Cyrl-RS"/>
        </w:rPr>
      </w:pPr>
      <w:r w:rsidRPr="00FC7DD8">
        <w:rPr>
          <w:sz w:val="24"/>
          <w:szCs w:val="24"/>
          <w:lang w:val="sr-Cyrl-RS"/>
        </w:rPr>
        <w:t xml:space="preserve">   Ове године ученици су добијали питањеа на заокруживање, па су питања била доста конкретнија и прецизнија него ранијих година. Тест је садржао питања која се односе на граматику, правопис, књижевост.</w:t>
      </w:r>
    </w:p>
    <w:p w:rsidR="00FC7DD8" w:rsidRPr="00FC7DD8" w:rsidRDefault="00FC7DD8" w:rsidP="00FC7DD8">
      <w:pPr>
        <w:spacing w:after="200"/>
        <w:jc w:val="both"/>
        <w:rPr>
          <w:sz w:val="24"/>
          <w:szCs w:val="24"/>
          <w:lang w:val="sr-Cyrl-RS"/>
        </w:rPr>
      </w:pPr>
      <w:r w:rsidRPr="00FC7DD8">
        <w:rPr>
          <w:sz w:val="24"/>
          <w:szCs w:val="24"/>
          <w:lang w:val="sr-Cyrl-RS"/>
        </w:rPr>
        <w:t xml:space="preserve">    Питања која је садржао тест су била питања која су ученицима била позната, јер обухватају наставне садржаје које су ученици радили на часовима матерњег језика.</w:t>
      </w:r>
    </w:p>
    <w:p w:rsidR="00FC7DD8" w:rsidRPr="00FC7DD8" w:rsidRDefault="00FC7DD8" w:rsidP="00FC7DD8">
      <w:pPr>
        <w:spacing w:after="200"/>
        <w:jc w:val="both"/>
        <w:rPr>
          <w:sz w:val="24"/>
          <w:szCs w:val="24"/>
          <w:lang w:val="sr-Cyrl-RS"/>
        </w:rPr>
      </w:pPr>
      <w:r w:rsidRPr="00FC7DD8">
        <w:rPr>
          <w:sz w:val="24"/>
          <w:szCs w:val="24"/>
          <w:lang w:val="sr-Cyrl-RS"/>
        </w:rPr>
        <w:t xml:space="preserve">    Детаљан извештај са анализом свих питања и поређењем са резултатима по нивоима одрадићемо додатно, када нам буде био доступан извештај Завода за вредновање. </w:t>
      </w:r>
    </w:p>
    <w:p w:rsidR="00745E0E" w:rsidRPr="00FC7DD8" w:rsidRDefault="00FC7DD8" w:rsidP="00FC7DD8">
      <w:pPr>
        <w:spacing w:after="200"/>
        <w:jc w:val="both"/>
        <w:rPr>
          <w:sz w:val="24"/>
          <w:szCs w:val="24"/>
          <w:lang w:val="sr-Cyrl-RS"/>
        </w:rPr>
      </w:pPr>
      <w:r w:rsidRPr="00FC7DD8">
        <w:rPr>
          <w:sz w:val="24"/>
          <w:szCs w:val="24"/>
          <w:lang w:val="sr-Cyrl-RS"/>
        </w:rPr>
        <w:t xml:space="preserve">    Закључак на основу бодова је такав да се уочава потреба да се ученицима појача рад на тестовима и припремна настава, што ће и бити регулисано следеће школске године.</w:t>
      </w:r>
      <w:r w:rsidR="00745E0E">
        <w:rPr>
          <w:sz w:val="28"/>
          <w:szCs w:val="28"/>
        </w:rPr>
        <w:tab/>
      </w:r>
    </w:p>
    <w:p w:rsidR="00954C20" w:rsidRDefault="00FC7DD8" w:rsidP="008D2175">
      <w:pPr>
        <w:jc w:val="both"/>
        <w:rPr>
          <w:sz w:val="24"/>
          <w:szCs w:val="24"/>
          <w:lang w:val="en-US"/>
        </w:rPr>
      </w:pPr>
      <w:r>
        <w:rPr>
          <w:sz w:val="24"/>
          <w:szCs w:val="24"/>
          <w:lang w:val="sr-Latn-RS"/>
        </w:rPr>
        <w:t xml:space="preserve">                                                  </w:t>
      </w:r>
      <w:r w:rsidR="00894AB7" w:rsidRPr="00894AB7">
        <w:rPr>
          <w:sz w:val="24"/>
          <w:szCs w:val="24"/>
        </w:rPr>
        <w:t>Подносиоци извештаја:Наташа Терзић</w:t>
      </w:r>
      <w:r w:rsidR="00894AB7">
        <w:rPr>
          <w:sz w:val="24"/>
          <w:szCs w:val="24"/>
          <w:lang w:val="en-US"/>
        </w:rPr>
        <w:t xml:space="preserve">, </w:t>
      </w:r>
      <w:r w:rsidR="00894AB7" w:rsidRPr="00894AB7">
        <w:rPr>
          <w:sz w:val="24"/>
          <w:szCs w:val="24"/>
        </w:rPr>
        <w:t>Александра Алемпијевић</w:t>
      </w:r>
    </w:p>
    <w:p w:rsidR="008D2175" w:rsidRPr="008D2175" w:rsidRDefault="008D2175" w:rsidP="008D2175">
      <w:pPr>
        <w:jc w:val="both"/>
        <w:rPr>
          <w:sz w:val="24"/>
          <w:szCs w:val="24"/>
          <w:lang w:val="en-US"/>
        </w:rPr>
      </w:pPr>
    </w:p>
    <w:p w:rsidR="00954C20" w:rsidRDefault="00954C20" w:rsidP="00954C20">
      <w:pPr>
        <w:jc w:val="center"/>
        <w:rPr>
          <w:b/>
          <w:sz w:val="24"/>
          <w:szCs w:val="24"/>
        </w:rPr>
      </w:pPr>
      <w:r w:rsidRPr="00745E0E">
        <w:rPr>
          <w:b/>
          <w:sz w:val="24"/>
          <w:szCs w:val="24"/>
        </w:rPr>
        <w:t>Извештај са з</w:t>
      </w:r>
      <w:r>
        <w:rPr>
          <w:b/>
          <w:sz w:val="24"/>
          <w:szCs w:val="24"/>
        </w:rPr>
        <w:t>авршног испита из математике</w:t>
      </w:r>
    </w:p>
    <w:p w:rsidR="005A5C92" w:rsidRDefault="005A5C92" w:rsidP="005A5C92">
      <w:pPr>
        <w:jc w:val="both"/>
        <w:rPr>
          <w:sz w:val="24"/>
          <w:szCs w:val="24"/>
        </w:rPr>
      </w:pPr>
      <w:r>
        <w:rPr>
          <w:sz w:val="24"/>
          <w:szCs w:val="24"/>
        </w:rPr>
        <w:t>Тестови знања на завршном испиту из математике садржали су задатке којима се испитивала оствареност образовних стандарда на основном, средњем и напредном нивоу из области које су дефинисане у образовним стандардима за крај обавезног образовања.</w:t>
      </w:r>
    </w:p>
    <w:p w:rsidR="005A5C92" w:rsidRDefault="005A5C92" w:rsidP="005A5C92">
      <w:pPr>
        <w:jc w:val="both"/>
        <w:rPr>
          <w:sz w:val="24"/>
          <w:szCs w:val="24"/>
        </w:rPr>
      </w:pPr>
      <w:r>
        <w:rPr>
          <w:sz w:val="24"/>
          <w:szCs w:val="24"/>
        </w:rPr>
        <w:t>Ученици у осмом разреду су задржали или имали боље оцене у односу на седми  разред.</w:t>
      </w:r>
    </w:p>
    <w:p w:rsidR="005A5C92" w:rsidRDefault="005A5C92" w:rsidP="005A5C92">
      <w:pPr>
        <w:jc w:val="both"/>
        <w:rPr>
          <w:sz w:val="24"/>
          <w:szCs w:val="24"/>
        </w:rPr>
      </w:pPr>
      <w:r>
        <w:rPr>
          <w:sz w:val="24"/>
          <w:szCs w:val="24"/>
        </w:rPr>
        <w:t xml:space="preserve">Укупан број бодова је сразмеран са оценама које су ученици остварили из математике током наставних година. Завршни испит , полагало је </w:t>
      </w:r>
      <w:r>
        <w:rPr>
          <w:sz w:val="24"/>
          <w:szCs w:val="24"/>
          <w:lang w:val="sr-Cyrl-RS"/>
        </w:rPr>
        <w:t xml:space="preserve">седам </w:t>
      </w:r>
      <w:r>
        <w:rPr>
          <w:sz w:val="24"/>
          <w:szCs w:val="24"/>
        </w:rPr>
        <w:t xml:space="preserve"> ученика и освојили су следеће бодове:  </w:t>
      </w:r>
    </w:p>
    <w:p w:rsidR="005A5C92" w:rsidRDefault="005A5C92" w:rsidP="005A5C92">
      <w:pPr>
        <w:jc w:val="both"/>
        <w:rPr>
          <w:sz w:val="24"/>
          <w:szCs w:val="24"/>
        </w:rPr>
      </w:pPr>
    </w:p>
    <w:tbl>
      <w:tblPr>
        <w:tblStyle w:val="TableGrid2"/>
        <w:tblW w:w="0" w:type="auto"/>
        <w:tblLook w:val="04A0" w:firstRow="1" w:lastRow="0" w:firstColumn="1" w:lastColumn="0" w:noHBand="0" w:noVBand="1"/>
      </w:tblPr>
      <w:tblGrid>
        <w:gridCol w:w="4644"/>
        <w:gridCol w:w="4644"/>
      </w:tblGrid>
      <w:tr w:rsidR="005A5C92" w:rsidRPr="00F14C8C" w:rsidTr="00002C8E">
        <w:tc>
          <w:tcPr>
            <w:tcW w:w="4644" w:type="dxa"/>
          </w:tcPr>
          <w:p w:rsidR="005A5C92" w:rsidRPr="00F14C8C" w:rsidRDefault="005A5C92" w:rsidP="00002C8E">
            <w:pPr>
              <w:jc w:val="both"/>
              <w:rPr>
                <w:sz w:val="24"/>
                <w:szCs w:val="24"/>
                <w:lang w:val="sr-Cyrl-RS"/>
              </w:rPr>
            </w:pPr>
            <w:r w:rsidRPr="00F14C8C">
              <w:rPr>
                <w:sz w:val="24"/>
                <w:szCs w:val="24"/>
                <w:lang w:val="sr-Cyrl-RS"/>
              </w:rPr>
              <w:t>Име и презиме ученика</w:t>
            </w:r>
          </w:p>
        </w:tc>
        <w:tc>
          <w:tcPr>
            <w:tcW w:w="4644" w:type="dxa"/>
          </w:tcPr>
          <w:p w:rsidR="005A5C92" w:rsidRPr="00F14C8C" w:rsidRDefault="005A5C92" w:rsidP="00002C8E">
            <w:pPr>
              <w:jc w:val="both"/>
              <w:rPr>
                <w:sz w:val="24"/>
                <w:szCs w:val="24"/>
                <w:lang w:val="sr-Cyrl-RS"/>
              </w:rPr>
            </w:pPr>
            <w:r w:rsidRPr="00F14C8C">
              <w:rPr>
                <w:sz w:val="24"/>
                <w:szCs w:val="24"/>
                <w:lang w:val="sr-Cyrl-RS"/>
              </w:rPr>
              <w:t>Број освојених бодова</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Драгиша Теофиловић</w:t>
            </w:r>
          </w:p>
        </w:tc>
        <w:tc>
          <w:tcPr>
            <w:tcW w:w="4644" w:type="dxa"/>
          </w:tcPr>
          <w:p w:rsidR="005A5C92" w:rsidRPr="00F14C8C" w:rsidRDefault="005A5C92" w:rsidP="00002C8E">
            <w:pPr>
              <w:jc w:val="both"/>
              <w:rPr>
                <w:sz w:val="24"/>
                <w:szCs w:val="24"/>
                <w:lang w:val="sr-Cyrl-RS"/>
              </w:rPr>
            </w:pPr>
            <w:r>
              <w:rPr>
                <w:sz w:val="24"/>
                <w:szCs w:val="24"/>
                <w:lang w:val="sr-Cyrl-RS"/>
              </w:rPr>
              <w:t>16,5</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Биљана Матијевић</w:t>
            </w:r>
          </w:p>
        </w:tc>
        <w:tc>
          <w:tcPr>
            <w:tcW w:w="4644" w:type="dxa"/>
          </w:tcPr>
          <w:p w:rsidR="005A5C92" w:rsidRPr="00F14C8C" w:rsidRDefault="005A5C92" w:rsidP="00002C8E">
            <w:pPr>
              <w:jc w:val="both"/>
              <w:rPr>
                <w:sz w:val="24"/>
                <w:szCs w:val="24"/>
                <w:lang w:val="sr-Cyrl-RS"/>
              </w:rPr>
            </w:pPr>
            <w:r>
              <w:rPr>
                <w:sz w:val="24"/>
                <w:szCs w:val="24"/>
                <w:lang w:val="sr-Cyrl-RS"/>
              </w:rPr>
              <w:t>15</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Милан Радосављевић</w:t>
            </w:r>
          </w:p>
        </w:tc>
        <w:tc>
          <w:tcPr>
            <w:tcW w:w="4644" w:type="dxa"/>
          </w:tcPr>
          <w:p w:rsidR="005A5C92" w:rsidRPr="00F14C8C" w:rsidRDefault="005A5C92" w:rsidP="00002C8E">
            <w:pPr>
              <w:jc w:val="both"/>
              <w:rPr>
                <w:sz w:val="24"/>
                <w:szCs w:val="24"/>
                <w:lang w:val="sr-Cyrl-RS"/>
              </w:rPr>
            </w:pPr>
            <w:r>
              <w:rPr>
                <w:sz w:val="24"/>
                <w:szCs w:val="24"/>
                <w:lang w:val="sr-Cyrl-RS"/>
              </w:rPr>
              <w:t>13</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Дејан Радосављевић</w:t>
            </w:r>
          </w:p>
        </w:tc>
        <w:tc>
          <w:tcPr>
            <w:tcW w:w="4644" w:type="dxa"/>
          </w:tcPr>
          <w:p w:rsidR="005A5C92" w:rsidRPr="00F14C8C" w:rsidRDefault="005A5C92" w:rsidP="00002C8E">
            <w:pPr>
              <w:jc w:val="both"/>
              <w:rPr>
                <w:sz w:val="24"/>
                <w:szCs w:val="24"/>
                <w:lang w:val="sr-Cyrl-RS"/>
              </w:rPr>
            </w:pPr>
            <w:r>
              <w:rPr>
                <w:sz w:val="24"/>
                <w:szCs w:val="24"/>
                <w:lang w:val="sr-Cyrl-RS"/>
              </w:rPr>
              <w:t>10</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Немања Пјевовић</w:t>
            </w:r>
          </w:p>
        </w:tc>
        <w:tc>
          <w:tcPr>
            <w:tcW w:w="4644" w:type="dxa"/>
          </w:tcPr>
          <w:p w:rsidR="005A5C92" w:rsidRPr="00F14C8C" w:rsidRDefault="005A5C92" w:rsidP="00002C8E">
            <w:pPr>
              <w:jc w:val="both"/>
              <w:rPr>
                <w:sz w:val="24"/>
                <w:szCs w:val="24"/>
                <w:lang w:val="sr-Cyrl-RS"/>
              </w:rPr>
            </w:pPr>
            <w:r>
              <w:rPr>
                <w:sz w:val="24"/>
                <w:szCs w:val="24"/>
                <w:lang w:val="sr-Cyrl-RS"/>
              </w:rPr>
              <w:t>9</w:t>
            </w:r>
          </w:p>
        </w:tc>
      </w:tr>
      <w:tr w:rsidR="005A5C92" w:rsidRPr="00F14C8C" w:rsidTr="00002C8E">
        <w:trPr>
          <w:trHeight w:val="315"/>
        </w:trPr>
        <w:tc>
          <w:tcPr>
            <w:tcW w:w="4644" w:type="dxa"/>
          </w:tcPr>
          <w:p w:rsidR="005A5C92" w:rsidRPr="00F14C8C" w:rsidRDefault="005A5C92" w:rsidP="00002C8E">
            <w:pPr>
              <w:jc w:val="both"/>
              <w:rPr>
                <w:sz w:val="24"/>
                <w:szCs w:val="24"/>
                <w:lang w:val="sr-Cyrl-RS"/>
              </w:rPr>
            </w:pPr>
            <w:r>
              <w:rPr>
                <w:sz w:val="24"/>
                <w:szCs w:val="24"/>
                <w:lang w:val="sr-Cyrl-RS"/>
              </w:rPr>
              <w:t>Јована Вуловић</w:t>
            </w:r>
          </w:p>
        </w:tc>
        <w:tc>
          <w:tcPr>
            <w:tcW w:w="4644" w:type="dxa"/>
          </w:tcPr>
          <w:p w:rsidR="005A5C92" w:rsidRPr="00F14C8C" w:rsidRDefault="005A5C92" w:rsidP="00002C8E">
            <w:pPr>
              <w:jc w:val="both"/>
              <w:rPr>
                <w:sz w:val="24"/>
                <w:szCs w:val="24"/>
                <w:lang w:val="sr-Cyrl-RS"/>
              </w:rPr>
            </w:pPr>
            <w:r>
              <w:rPr>
                <w:sz w:val="24"/>
                <w:szCs w:val="24"/>
                <w:lang w:val="sr-Cyrl-RS"/>
              </w:rPr>
              <w:t>5,5</w:t>
            </w:r>
          </w:p>
        </w:tc>
      </w:tr>
      <w:tr w:rsidR="005A5C92" w:rsidRPr="00F14C8C" w:rsidTr="00002C8E">
        <w:trPr>
          <w:trHeight w:val="330"/>
        </w:trPr>
        <w:tc>
          <w:tcPr>
            <w:tcW w:w="4644" w:type="dxa"/>
          </w:tcPr>
          <w:p w:rsidR="005A5C92" w:rsidRPr="00F14C8C" w:rsidRDefault="005A5C92" w:rsidP="00002C8E">
            <w:pPr>
              <w:jc w:val="both"/>
              <w:rPr>
                <w:sz w:val="24"/>
                <w:szCs w:val="24"/>
                <w:lang w:val="sr-Cyrl-RS"/>
              </w:rPr>
            </w:pPr>
            <w:r>
              <w:rPr>
                <w:sz w:val="24"/>
                <w:szCs w:val="24"/>
                <w:lang w:val="sr-Cyrl-RS"/>
              </w:rPr>
              <w:t>Милица Каплановић</w:t>
            </w:r>
          </w:p>
        </w:tc>
        <w:tc>
          <w:tcPr>
            <w:tcW w:w="4644" w:type="dxa"/>
          </w:tcPr>
          <w:p w:rsidR="005A5C92" w:rsidRDefault="005A5C92" w:rsidP="00002C8E">
            <w:pPr>
              <w:jc w:val="both"/>
              <w:rPr>
                <w:sz w:val="24"/>
                <w:szCs w:val="24"/>
                <w:lang w:val="sr-Cyrl-RS"/>
              </w:rPr>
            </w:pPr>
            <w:r>
              <w:rPr>
                <w:sz w:val="24"/>
                <w:szCs w:val="24"/>
                <w:lang w:val="sr-Cyrl-RS"/>
              </w:rPr>
              <w:t>3,5</w:t>
            </w:r>
          </w:p>
        </w:tc>
      </w:tr>
    </w:tbl>
    <w:p w:rsidR="005A5C92" w:rsidRDefault="005A5C92" w:rsidP="005A5C92">
      <w:pPr>
        <w:jc w:val="both"/>
        <w:rPr>
          <w:sz w:val="24"/>
          <w:szCs w:val="24"/>
        </w:rPr>
      </w:pPr>
    </w:p>
    <w:p w:rsidR="005A5C92" w:rsidRPr="00E34DF9" w:rsidRDefault="005A5C92" w:rsidP="005A5C92">
      <w:pPr>
        <w:jc w:val="both"/>
        <w:rPr>
          <w:sz w:val="24"/>
          <w:szCs w:val="24"/>
          <w:lang w:val="sr-Cyrl-RS"/>
        </w:rPr>
      </w:pPr>
      <w:r>
        <w:rPr>
          <w:sz w:val="24"/>
          <w:szCs w:val="24"/>
        </w:rPr>
        <w:lastRenderedPageBreak/>
        <w:t>Ученици недовољно проучавају упуства за израду задатака као и саме задатке, па у наредном периоду треба више пажње посветити читању упуства и текст задатака.</w:t>
      </w:r>
      <w:r>
        <w:rPr>
          <w:sz w:val="24"/>
          <w:szCs w:val="24"/>
          <w:lang w:val="sr-Cyrl-RS"/>
        </w:rPr>
        <w:t>Уленици су бољњ урадили завршни испит од пробног завршног испита.</w:t>
      </w:r>
    </w:p>
    <w:p w:rsidR="005A5C92" w:rsidRDefault="005A5C92" w:rsidP="005A5C92">
      <w:pPr>
        <w:jc w:val="both"/>
        <w:rPr>
          <w:sz w:val="24"/>
          <w:szCs w:val="24"/>
        </w:rPr>
      </w:pPr>
      <w:r>
        <w:rPr>
          <w:sz w:val="24"/>
          <w:szCs w:val="24"/>
        </w:rPr>
        <w:t>Ученицима је школа обезбедила припремне часове, у довољној мери и обиму , о чему постоји евиденција, као и разговор ради упознавања у процедуру полагања завршног испита, али ради и психолошке припреме.</w:t>
      </w:r>
    </w:p>
    <w:p w:rsidR="005A5C92" w:rsidRDefault="005A5C92" w:rsidP="005A5C92">
      <w:pPr>
        <w:jc w:val="both"/>
        <w:rPr>
          <w:sz w:val="24"/>
          <w:szCs w:val="24"/>
          <w:lang w:val="sr-Cyrl-RS"/>
        </w:rPr>
      </w:pPr>
      <w:r>
        <w:rPr>
          <w:sz w:val="24"/>
          <w:szCs w:val="24"/>
        </w:rPr>
        <w:t>Завршни испит у 20</w:t>
      </w:r>
      <w:r>
        <w:rPr>
          <w:sz w:val="24"/>
          <w:szCs w:val="24"/>
          <w:lang w:val="sr-Cyrl-RS"/>
        </w:rPr>
        <w:t>20</w:t>
      </w:r>
      <w:r>
        <w:rPr>
          <w:sz w:val="24"/>
          <w:szCs w:val="24"/>
        </w:rPr>
        <w:t>/202</w:t>
      </w:r>
      <w:r>
        <w:rPr>
          <w:sz w:val="24"/>
          <w:szCs w:val="24"/>
          <w:lang w:val="sr-Cyrl-RS"/>
        </w:rPr>
        <w:t>1</w:t>
      </w:r>
      <w:r>
        <w:rPr>
          <w:sz w:val="24"/>
          <w:szCs w:val="24"/>
        </w:rPr>
        <w:t>.години у Основној школи „Бреково“ у Брекову протекао је у складу са инструкцијама Министарства просвете, науке и технолошког развоја и Завода за вредновање квалитета образовања и васпитања</w:t>
      </w:r>
      <w:r>
        <w:rPr>
          <w:sz w:val="24"/>
          <w:szCs w:val="24"/>
          <w:lang w:val="sr-Cyrl-RS"/>
        </w:rPr>
        <w:t xml:space="preserve"> у складу са епидемиолочком ситуацијом у земљи.</w:t>
      </w:r>
    </w:p>
    <w:p w:rsidR="005A5C92" w:rsidRPr="00E34DF9" w:rsidRDefault="005A5C92" w:rsidP="005A5C92">
      <w:pPr>
        <w:jc w:val="right"/>
        <w:rPr>
          <w:sz w:val="24"/>
          <w:szCs w:val="24"/>
          <w:lang w:val="sr-Cyrl-RS"/>
        </w:rPr>
      </w:pPr>
    </w:p>
    <w:p w:rsidR="005A5C92" w:rsidRPr="005A5C92" w:rsidRDefault="005A5C92" w:rsidP="005A5C92">
      <w:pPr>
        <w:jc w:val="right"/>
        <w:rPr>
          <w:sz w:val="24"/>
          <w:szCs w:val="24"/>
        </w:rPr>
      </w:pPr>
      <w:r>
        <w:rPr>
          <w:sz w:val="24"/>
          <w:szCs w:val="24"/>
        </w:rPr>
        <w:t>Предметни наставници: Мирјана Тодоровић, Ивана Стовраговић</w:t>
      </w:r>
    </w:p>
    <w:p w:rsidR="00741ED9" w:rsidRPr="00741ED9" w:rsidRDefault="00741ED9" w:rsidP="005A5C92">
      <w:pPr>
        <w:jc w:val="both"/>
        <w:rPr>
          <w:b/>
          <w:sz w:val="24"/>
          <w:szCs w:val="24"/>
        </w:rPr>
      </w:pPr>
    </w:p>
    <w:p w:rsidR="00745E0E" w:rsidRDefault="00745E0E" w:rsidP="00435823">
      <w:pPr>
        <w:tabs>
          <w:tab w:val="left" w:pos="1020"/>
        </w:tabs>
        <w:jc w:val="center"/>
        <w:rPr>
          <w:b/>
          <w:sz w:val="24"/>
          <w:szCs w:val="24"/>
        </w:rPr>
      </w:pPr>
      <w:r w:rsidRPr="00BF7A94">
        <w:rPr>
          <w:b/>
          <w:sz w:val="24"/>
          <w:szCs w:val="24"/>
        </w:rPr>
        <w:t>Извештај о резултатима комбинованог теста</w:t>
      </w:r>
    </w:p>
    <w:p w:rsidR="00745E0E" w:rsidRPr="00BF7A94" w:rsidRDefault="00745E0E" w:rsidP="00745E0E">
      <w:pPr>
        <w:tabs>
          <w:tab w:val="left" w:pos="1020"/>
        </w:tabs>
        <w:jc w:val="center"/>
        <w:rPr>
          <w:b/>
          <w:sz w:val="24"/>
          <w:szCs w:val="24"/>
        </w:rPr>
      </w:pPr>
    </w:p>
    <w:p w:rsidR="0035199A" w:rsidRDefault="00745E0E" w:rsidP="0035199A">
      <w:pPr>
        <w:tabs>
          <w:tab w:val="left" w:pos="1125"/>
        </w:tabs>
        <w:jc w:val="both"/>
        <w:rPr>
          <w:sz w:val="24"/>
          <w:szCs w:val="24"/>
        </w:rPr>
      </w:pPr>
      <w:r>
        <w:rPr>
          <w:sz w:val="24"/>
          <w:szCs w:val="24"/>
        </w:rPr>
        <w:tab/>
      </w:r>
      <w:r w:rsidR="00FC7DD8">
        <w:rPr>
          <w:sz w:val="24"/>
          <w:szCs w:val="24"/>
        </w:rPr>
        <w:t xml:space="preserve">У </w:t>
      </w:r>
      <w:r w:rsidR="00FC7DD8">
        <w:rPr>
          <w:sz w:val="24"/>
          <w:szCs w:val="24"/>
          <w:lang w:val="sr-Cyrl-RS"/>
        </w:rPr>
        <w:t>петак</w:t>
      </w:r>
      <w:r w:rsidR="00FC7DD8">
        <w:rPr>
          <w:sz w:val="24"/>
          <w:szCs w:val="24"/>
        </w:rPr>
        <w:t>, 25.6.2021</w:t>
      </w:r>
      <w:r w:rsidR="0035199A">
        <w:rPr>
          <w:sz w:val="24"/>
          <w:szCs w:val="24"/>
        </w:rPr>
        <w:t>. године, у просторијама ОШ „Бреково“ у Брекову, осмаци су полагали комбиновани тест који је обухватао питања из историје, географије, биологије, физике и хеми</w:t>
      </w:r>
      <w:r w:rsidR="005A5C92">
        <w:rPr>
          <w:sz w:val="24"/>
          <w:szCs w:val="24"/>
        </w:rPr>
        <w:t>је. Комбиновани тест је радило 7 ученика (6</w:t>
      </w:r>
      <w:r w:rsidR="0035199A">
        <w:rPr>
          <w:sz w:val="24"/>
          <w:szCs w:val="24"/>
        </w:rPr>
        <w:t xml:space="preserve"> уч</w:t>
      </w:r>
      <w:r w:rsidR="005A5C92">
        <w:rPr>
          <w:sz w:val="24"/>
          <w:szCs w:val="24"/>
        </w:rPr>
        <w:t>еника из матичне школе и 1</w:t>
      </w:r>
      <w:r w:rsidR="00F14C8C">
        <w:rPr>
          <w:sz w:val="24"/>
          <w:szCs w:val="24"/>
        </w:rPr>
        <w:t xml:space="preserve"> </w:t>
      </w:r>
      <w:r w:rsidR="005A5C92">
        <w:rPr>
          <w:sz w:val="24"/>
          <w:szCs w:val="24"/>
        </w:rPr>
        <w:t>ученик</w:t>
      </w:r>
      <w:r w:rsidR="0035199A">
        <w:rPr>
          <w:sz w:val="24"/>
          <w:szCs w:val="24"/>
        </w:rPr>
        <w:t xml:space="preserve"> из ИО Добраче).</w:t>
      </w:r>
    </w:p>
    <w:p w:rsidR="0035199A" w:rsidRDefault="0035199A" w:rsidP="0035199A">
      <w:pPr>
        <w:tabs>
          <w:tab w:val="left" w:pos="1125"/>
        </w:tabs>
        <w:jc w:val="both"/>
        <w:rPr>
          <w:sz w:val="24"/>
          <w:szCs w:val="24"/>
        </w:rPr>
      </w:pPr>
      <w:r>
        <w:rPr>
          <w:sz w:val="24"/>
          <w:szCs w:val="24"/>
        </w:rPr>
        <w:tab/>
        <w:t>Комбиновани тест је обухватао 4 питања из историје, 4 питања из географије, 5 питања из биологије, 4 питања из физике и 3 питања из хемије. Максималан број поена који су ученици могли да освоје на комбинованом тесту је 20.</w:t>
      </w:r>
    </w:p>
    <w:p w:rsidR="0035199A" w:rsidRDefault="0035199A" w:rsidP="0035199A">
      <w:pPr>
        <w:tabs>
          <w:tab w:val="left" w:pos="1125"/>
        </w:tabs>
        <w:jc w:val="both"/>
        <w:rPr>
          <w:sz w:val="24"/>
          <w:szCs w:val="24"/>
        </w:rPr>
      </w:pPr>
      <w:r>
        <w:rPr>
          <w:sz w:val="24"/>
          <w:szCs w:val="24"/>
        </w:rPr>
        <w:tab/>
        <w:t>Полагање ко</w:t>
      </w:r>
      <w:r w:rsidR="00F14C8C">
        <w:rPr>
          <w:sz w:val="24"/>
          <w:szCs w:val="24"/>
        </w:rPr>
        <w:t>мбинованог теста у школској 20</w:t>
      </w:r>
      <w:r w:rsidR="005A5C92">
        <w:rPr>
          <w:sz w:val="24"/>
          <w:szCs w:val="24"/>
        </w:rPr>
        <w:t>20/2021</w:t>
      </w:r>
      <w:r>
        <w:rPr>
          <w:sz w:val="24"/>
          <w:szCs w:val="24"/>
        </w:rPr>
        <w:t>. години у ОШ „Бреково“ у Брекову је протекло у складу са процедуром и инструкцијама Министарства просвете, науке и технолошког развоја и Завода за вредновање квалитета образовања и васпитања.</w:t>
      </w:r>
    </w:p>
    <w:p w:rsidR="0035199A" w:rsidRDefault="0035199A" w:rsidP="0035199A">
      <w:pPr>
        <w:tabs>
          <w:tab w:val="left" w:pos="1125"/>
        </w:tabs>
        <w:jc w:val="both"/>
        <w:rPr>
          <w:sz w:val="24"/>
          <w:szCs w:val="24"/>
        </w:rPr>
      </w:pPr>
      <w:r>
        <w:rPr>
          <w:sz w:val="24"/>
          <w:szCs w:val="24"/>
        </w:rPr>
        <w:tab/>
        <w:t>Наши ученици су на комбинованом тесту постигли следеће резултате:</w:t>
      </w:r>
    </w:p>
    <w:tbl>
      <w:tblPr>
        <w:tblStyle w:val="TableGrid2"/>
        <w:tblW w:w="0" w:type="auto"/>
        <w:tblLook w:val="04A0" w:firstRow="1" w:lastRow="0" w:firstColumn="1" w:lastColumn="0" w:noHBand="0" w:noVBand="1"/>
      </w:tblPr>
      <w:tblGrid>
        <w:gridCol w:w="4644"/>
        <w:gridCol w:w="4644"/>
      </w:tblGrid>
      <w:tr w:rsidR="005A5C92" w:rsidRPr="00F14C8C" w:rsidTr="00002C8E">
        <w:tc>
          <w:tcPr>
            <w:tcW w:w="4644" w:type="dxa"/>
          </w:tcPr>
          <w:p w:rsidR="005A5C92" w:rsidRPr="00F14C8C" w:rsidRDefault="005A5C92" w:rsidP="00002C8E">
            <w:pPr>
              <w:jc w:val="both"/>
              <w:rPr>
                <w:sz w:val="24"/>
                <w:szCs w:val="24"/>
                <w:lang w:val="sr-Cyrl-RS"/>
              </w:rPr>
            </w:pPr>
            <w:r w:rsidRPr="00F14C8C">
              <w:rPr>
                <w:sz w:val="24"/>
                <w:szCs w:val="24"/>
                <w:lang w:val="sr-Cyrl-RS"/>
              </w:rPr>
              <w:t>Име и презиме ученика</w:t>
            </w:r>
          </w:p>
        </w:tc>
        <w:tc>
          <w:tcPr>
            <w:tcW w:w="4644" w:type="dxa"/>
          </w:tcPr>
          <w:p w:rsidR="005A5C92" w:rsidRPr="00F14C8C" w:rsidRDefault="005A5C92" w:rsidP="00002C8E">
            <w:pPr>
              <w:jc w:val="both"/>
              <w:rPr>
                <w:sz w:val="24"/>
                <w:szCs w:val="24"/>
                <w:lang w:val="sr-Cyrl-RS"/>
              </w:rPr>
            </w:pPr>
            <w:r w:rsidRPr="00F14C8C">
              <w:rPr>
                <w:sz w:val="24"/>
                <w:szCs w:val="24"/>
                <w:lang w:val="sr-Cyrl-RS"/>
              </w:rPr>
              <w:t>Број освојених бодова</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Драгиша Теофиловић</w:t>
            </w:r>
          </w:p>
        </w:tc>
        <w:tc>
          <w:tcPr>
            <w:tcW w:w="4644" w:type="dxa"/>
          </w:tcPr>
          <w:p w:rsidR="005A5C92" w:rsidRPr="00F14C8C" w:rsidRDefault="005A5C92" w:rsidP="00002C8E">
            <w:pPr>
              <w:jc w:val="both"/>
              <w:rPr>
                <w:sz w:val="24"/>
                <w:szCs w:val="24"/>
                <w:lang w:val="sr-Cyrl-RS"/>
              </w:rPr>
            </w:pPr>
            <w:r>
              <w:rPr>
                <w:sz w:val="24"/>
                <w:szCs w:val="24"/>
                <w:lang w:val="sr-Cyrl-RS"/>
              </w:rPr>
              <w:t>17</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Биљана Матијевић</w:t>
            </w:r>
          </w:p>
        </w:tc>
        <w:tc>
          <w:tcPr>
            <w:tcW w:w="4644" w:type="dxa"/>
          </w:tcPr>
          <w:p w:rsidR="005A5C92" w:rsidRPr="00F14C8C" w:rsidRDefault="005A5C92" w:rsidP="00002C8E">
            <w:pPr>
              <w:jc w:val="both"/>
              <w:rPr>
                <w:sz w:val="24"/>
                <w:szCs w:val="24"/>
                <w:lang w:val="sr-Cyrl-RS"/>
              </w:rPr>
            </w:pPr>
            <w:r>
              <w:rPr>
                <w:sz w:val="24"/>
                <w:szCs w:val="24"/>
                <w:lang w:val="sr-Cyrl-RS"/>
              </w:rPr>
              <w:t>13</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Милан Радосављевић</w:t>
            </w:r>
          </w:p>
        </w:tc>
        <w:tc>
          <w:tcPr>
            <w:tcW w:w="4644" w:type="dxa"/>
          </w:tcPr>
          <w:p w:rsidR="005A5C92" w:rsidRPr="00F14C8C" w:rsidRDefault="005A5C92" w:rsidP="00002C8E">
            <w:pPr>
              <w:jc w:val="both"/>
              <w:rPr>
                <w:sz w:val="24"/>
                <w:szCs w:val="24"/>
                <w:lang w:val="sr-Cyrl-RS"/>
              </w:rPr>
            </w:pPr>
            <w:r>
              <w:rPr>
                <w:sz w:val="24"/>
                <w:szCs w:val="24"/>
                <w:lang w:val="sr-Cyrl-RS"/>
              </w:rPr>
              <w:t>17</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Дејан Радосављевић</w:t>
            </w:r>
          </w:p>
        </w:tc>
        <w:tc>
          <w:tcPr>
            <w:tcW w:w="4644" w:type="dxa"/>
          </w:tcPr>
          <w:p w:rsidR="005A5C92" w:rsidRPr="00F14C8C" w:rsidRDefault="005A5C92" w:rsidP="00002C8E">
            <w:pPr>
              <w:jc w:val="both"/>
              <w:rPr>
                <w:sz w:val="24"/>
                <w:szCs w:val="24"/>
                <w:lang w:val="sr-Cyrl-RS"/>
              </w:rPr>
            </w:pPr>
            <w:r>
              <w:rPr>
                <w:sz w:val="24"/>
                <w:szCs w:val="24"/>
                <w:lang w:val="sr-Cyrl-RS"/>
              </w:rPr>
              <w:t>16</w:t>
            </w:r>
          </w:p>
        </w:tc>
      </w:tr>
      <w:tr w:rsidR="005A5C92" w:rsidRPr="00F14C8C" w:rsidTr="00002C8E">
        <w:tc>
          <w:tcPr>
            <w:tcW w:w="4644" w:type="dxa"/>
          </w:tcPr>
          <w:p w:rsidR="005A5C92" w:rsidRPr="00F14C8C" w:rsidRDefault="005A5C92" w:rsidP="00002C8E">
            <w:pPr>
              <w:jc w:val="both"/>
              <w:rPr>
                <w:sz w:val="24"/>
                <w:szCs w:val="24"/>
                <w:lang w:val="sr-Cyrl-RS"/>
              </w:rPr>
            </w:pPr>
            <w:r>
              <w:rPr>
                <w:sz w:val="24"/>
                <w:szCs w:val="24"/>
                <w:lang w:val="sr-Cyrl-RS"/>
              </w:rPr>
              <w:t>Немања Пјевовић</w:t>
            </w:r>
          </w:p>
        </w:tc>
        <w:tc>
          <w:tcPr>
            <w:tcW w:w="4644" w:type="dxa"/>
          </w:tcPr>
          <w:p w:rsidR="005A5C92" w:rsidRPr="00F14C8C" w:rsidRDefault="005A5C92" w:rsidP="00002C8E">
            <w:pPr>
              <w:jc w:val="both"/>
              <w:rPr>
                <w:sz w:val="24"/>
                <w:szCs w:val="24"/>
                <w:lang w:val="sr-Cyrl-RS"/>
              </w:rPr>
            </w:pPr>
            <w:r>
              <w:rPr>
                <w:sz w:val="24"/>
                <w:szCs w:val="24"/>
                <w:lang w:val="sr-Cyrl-RS"/>
              </w:rPr>
              <w:t>11</w:t>
            </w:r>
          </w:p>
        </w:tc>
      </w:tr>
      <w:tr w:rsidR="005A5C92" w:rsidRPr="00F14C8C" w:rsidTr="00002C8E">
        <w:trPr>
          <w:trHeight w:val="315"/>
        </w:trPr>
        <w:tc>
          <w:tcPr>
            <w:tcW w:w="4644" w:type="dxa"/>
          </w:tcPr>
          <w:p w:rsidR="005A5C92" w:rsidRPr="00F14C8C" w:rsidRDefault="005A5C92" w:rsidP="00002C8E">
            <w:pPr>
              <w:jc w:val="both"/>
              <w:rPr>
                <w:sz w:val="24"/>
                <w:szCs w:val="24"/>
                <w:lang w:val="sr-Cyrl-RS"/>
              </w:rPr>
            </w:pPr>
            <w:r>
              <w:rPr>
                <w:sz w:val="24"/>
                <w:szCs w:val="24"/>
                <w:lang w:val="sr-Cyrl-RS"/>
              </w:rPr>
              <w:t>Јована Вуловић</w:t>
            </w:r>
          </w:p>
        </w:tc>
        <w:tc>
          <w:tcPr>
            <w:tcW w:w="4644" w:type="dxa"/>
          </w:tcPr>
          <w:p w:rsidR="005A5C92" w:rsidRPr="00F14C8C" w:rsidRDefault="005A5C92" w:rsidP="00002C8E">
            <w:pPr>
              <w:jc w:val="both"/>
              <w:rPr>
                <w:sz w:val="24"/>
                <w:szCs w:val="24"/>
                <w:lang w:val="sr-Cyrl-RS"/>
              </w:rPr>
            </w:pPr>
            <w:r>
              <w:rPr>
                <w:sz w:val="24"/>
                <w:szCs w:val="24"/>
                <w:lang w:val="sr-Cyrl-RS"/>
              </w:rPr>
              <w:t>8</w:t>
            </w:r>
          </w:p>
        </w:tc>
      </w:tr>
      <w:tr w:rsidR="005A5C92" w:rsidTr="00002C8E">
        <w:trPr>
          <w:trHeight w:val="330"/>
        </w:trPr>
        <w:tc>
          <w:tcPr>
            <w:tcW w:w="4644" w:type="dxa"/>
          </w:tcPr>
          <w:p w:rsidR="005A5C92" w:rsidRPr="00F14C8C" w:rsidRDefault="005A5C92" w:rsidP="00002C8E">
            <w:pPr>
              <w:jc w:val="both"/>
              <w:rPr>
                <w:sz w:val="24"/>
                <w:szCs w:val="24"/>
                <w:lang w:val="sr-Cyrl-RS"/>
              </w:rPr>
            </w:pPr>
            <w:r>
              <w:rPr>
                <w:sz w:val="24"/>
                <w:szCs w:val="24"/>
                <w:lang w:val="sr-Cyrl-RS"/>
              </w:rPr>
              <w:t>Милица Каплановић</w:t>
            </w:r>
          </w:p>
        </w:tc>
        <w:tc>
          <w:tcPr>
            <w:tcW w:w="4644" w:type="dxa"/>
          </w:tcPr>
          <w:p w:rsidR="005A5C92" w:rsidRDefault="005A5C92" w:rsidP="00002C8E">
            <w:pPr>
              <w:jc w:val="both"/>
              <w:rPr>
                <w:sz w:val="24"/>
                <w:szCs w:val="24"/>
                <w:lang w:val="sr-Cyrl-RS"/>
              </w:rPr>
            </w:pPr>
            <w:r>
              <w:rPr>
                <w:sz w:val="24"/>
                <w:szCs w:val="24"/>
                <w:lang w:val="sr-Cyrl-RS"/>
              </w:rPr>
              <w:t>7</w:t>
            </w:r>
          </w:p>
        </w:tc>
      </w:tr>
    </w:tbl>
    <w:p w:rsidR="005A5C92" w:rsidRDefault="005A5C92" w:rsidP="0033579E">
      <w:pPr>
        <w:tabs>
          <w:tab w:val="left" w:pos="1125"/>
        </w:tabs>
        <w:jc w:val="both"/>
        <w:rPr>
          <w:sz w:val="24"/>
          <w:szCs w:val="24"/>
        </w:rPr>
      </w:pPr>
    </w:p>
    <w:p w:rsidR="00571DFE" w:rsidRPr="0033579E" w:rsidRDefault="0035199A" w:rsidP="0033579E">
      <w:pPr>
        <w:tabs>
          <w:tab w:val="left" w:pos="1125"/>
        </w:tabs>
        <w:jc w:val="both"/>
        <w:rPr>
          <w:sz w:val="24"/>
          <w:szCs w:val="24"/>
          <w:lang w:val="en-US"/>
        </w:rPr>
      </w:pPr>
      <w:r>
        <w:rPr>
          <w:sz w:val="24"/>
          <w:szCs w:val="24"/>
        </w:rPr>
        <w:t>На основу разултата који су приказани у табели пролазност ученика на комбинованом тесту је преко 50 %, с тим што су н</w:t>
      </w:r>
      <w:r w:rsidR="005A5C92">
        <w:rPr>
          <w:sz w:val="24"/>
          <w:szCs w:val="24"/>
        </w:rPr>
        <w:t>еки ученици  постигли добар</w:t>
      </w:r>
      <w:r>
        <w:rPr>
          <w:sz w:val="24"/>
          <w:szCs w:val="24"/>
        </w:rPr>
        <w:t xml:space="preserve"> успех, док су други имали солидан број поена.</w:t>
      </w:r>
    </w:p>
    <w:p w:rsidR="00867C86" w:rsidRDefault="00745E0E" w:rsidP="00867C86">
      <w:pPr>
        <w:tabs>
          <w:tab w:val="left" w:pos="1020"/>
        </w:tabs>
        <w:jc w:val="both"/>
        <w:rPr>
          <w:sz w:val="24"/>
          <w:szCs w:val="24"/>
        </w:rPr>
      </w:pPr>
      <w:r w:rsidRPr="00BF7A94">
        <w:rPr>
          <w:b/>
          <w:sz w:val="24"/>
          <w:szCs w:val="24"/>
        </w:rPr>
        <w:t>Предметни наставници:</w:t>
      </w:r>
      <w:r>
        <w:rPr>
          <w:sz w:val="24"/>
          <w:szCs w:val="24"/>
        </w:rPr>
        <w:t>Александар Ивковић, наставник историје;Мирко Павловић, наставник географије</w:t>
      </w:r>
      <w:r w:rsidR="00EF5050">
        <w:rPr>
          <w:sz w:val="24"/>
          <w:szCs w:val="24"/>
        </w:rPr>
        <w:t xml:space="preserve">, </w:t>
      </w:r>
      <w:r w:rsidR="00411CDD">
        <w:rPr>
          <w:sz w:val="24"/>
          <w:szCs w:val="24"/>
        </w:rPr>
        <w:t>Драгана Дулановић Суботић</w:t>
      </w:r>
      <w:r>
        <w:rPr>
          <w:sz w:val="24"/>
          <w:szCs w:val="24"/>
        </w:rPr>
        <w:t>, наставница био</w:t>
      </w:r>
      <w:r w:rsidR="005A5C92">
        <w:rPr>
          <w:sz w:val="24"/>
          <w:szCs w:val="24"/>
        </w:rPr>
        <w:t xml:space="preserve">логије; </w:t>
      </w:r>
      <w:r w:rsidR="005A5C92">
        <w:rPr>
          <w:sz w:val="24"/>
          <w:szCs w:val="24"/>
          <w:lang w:val="sr-Cyrl-RS"/>
        </w:rPr>
        <w:t>Јелена Алемпијевић</w:t>
      </w:r>
      <w:r w:rsidR="005A5C92">
        <w:rPr>
          <w:sz w:val="24"/>
          <w:szCs w:val="24"/>
        </w:rPr>
        <w:t xml:space="preserve">, наставница хемиј, </w:t>
      </w:r>
      <w:r w:rsidR="005A5C92">
        <w:rPr>
          <w:sz w:val="24"/>
          <w:szCs w:val="24"/>
          <w:lang w:val="sr-Cyrl-RS"/>
        </w:rPr>
        <w:t>Ивана Стовраговић, наставница физике</w:t>
      </w:r>
      <w:r w:rsidR="00F14C8C">
        <w:rPr>
          <w:sz w:val="24"/>
          <w:szCs w:val="24"/>
        </w:rPr>
        <w:t>.</w:t>
      </w:r>
    </w:p>
    <w:p w:rsidR="006442C8" w:rsidRDefault="006442C8" w:rsidP="006442C8">
      <w:pPr>
        <w:tabs>
          <w:tab w:val="left" w:pos="1020"/>
        </w:tabs>
        <w:jc w:val="center"/>
        <w:rPr>
          <w:sz w:val="24"/>
          <w:szCs w:val="24"/>
        </w:rPr>
      </w:pPr>
    </w:p>
    <w:p w:rsidR="004A19E9" w:rsidRDefault="004A19E9" w:rsidP="006442C8">
      <w:pPr>
        <w:tabs>
          <w:tab w:val="left" w:pos="1020"/>
        </w:tabs>
        <w:jc w:val="center"/>
        <w:rPr>
          <w:b/>
          <w:sz w:val="24"/>
          <w:szCs w:val="24"/>
        </w:rPr>
      </w:pPr>
      <w:r>
        <w:rPr>
          <w:b/>
          <w:sz w:val="24"/>
          <w:szCs w:val="24"/>
        </w:rPr>
        <w:lastRenderedPageBreak/>
        <w:t>19. ИЗВЕШТАЈ О СТАЛНОМ СТРУЧНОМ УСАВРШАВАЊУ</w:t>
      </w:r>
    </w:p>
    <w:p w:rsidR="009569CE" w:rsidRPr="00F14C8C" w:rsidRDefault="009569CE" w:rsidP="006442C8">
      <w:pPr>
        <w:tabs>
          <w:tab w:val="left" w:pos="1020"/>
        </w:tabs>
        <w:jc w:val="center"/>
        <w:rPr>
          <w:sz w:val="24"/>
          <w:szCs w:val="24"/>
        </w:rPr>
      </w:pPr>
    </w:p>
    <w:p w:rsidR="0082578C" w:rsidRDefault="0082578C" w:rsidP="0082578C">
      <w:pPr>
        <w:jc w:val="both"/>
        <w:rPr>
          <w:sz w:val="24"/>
          <w:szCs w:val="24"/>
          <w:lang w:val="ru-RU"/>
        </w:rPr>
      </w:pPr>
      <w:r>
        <w:rPr>
          <w:sz w:val="24"/>
          <w:szCs w:val="24"/>
          <w:lang w:val="ru-RU"/>
        </w:rPr>
        <w:t>Н</w:t>
      </w:r>
      <w:r w:rsidRPr="008D2854">
        <w:rPr>
          <w:sz w:val="24"/>
          <w:szCs w:val="24"/>
          <w:lang w:val="ru-RU"/>
        </w:rPr>
        <w:t xml:space="preserve">а Наставничком већу одржаном јуна 2021. </w:t>
      </w:r>
      <w:r>
        <w:rPr>
          <w:sz w:val="24"/>
          <w:szCs w:val="24"/>
          <w:lang w:val="ru-RU"/>
        </w:rPr>
        <w:t>г</w:t>
      </w:r>
      <w:r w:rsidRPr="008D2854">
        <w:rPr>
          <w:sz w:val="24"/>
          <w:szCs w:val="24"/>
          <w:lang w:val="ru-RU"/>
        </w:rPr>
        <w:t>од</w:t>
      </w:r>
      <w:r w:rsidRPr="008D2854">
        <w:rPr>
          <w:sz w:val="24"/>
          <w:szCs w:val="24"/>
          <w:lang w:val="sr-Cyrl-RS"/>
        </w:rPr>
        <w:t>ине</w:t>
      </w:r>
      <w:r>
        <w:rPr>
          <w:sz w:val="24"/>
          <w:szCs w:val="24"/>
          <w:lang w:val="ru-RU"/>
        </w:rPr>
        <w:t xml:space="preserve"> Тим за стручно усавршавање поднео је следећи извештај. </w:t>
      </w:r>
    </w:p>
    <w:p w:rsidR="0082578C" w:rsidRPr="008D2854" w:rsidRDefault="0082578C" w:rsidP="0082578C">
      <w:pPr>
        <w:jc w:val="both"/>
        <w:rPr>
          <w:sz w:val="24"/>
          <w:szCs w:val="24"/>
          <w:lang w:val="ru-RU"/>
        </w:rPr>
      </w:pPr>
    </w:p>
    <w:p w:rsidR="0082578C" w:rsidRPr="008D2854" w:rsidRDefault="0082578C" w:rsidP="0082578C">
      <w:pPr>
        <w:rPr>
          <w:sz w:val="24"/>
          <w:szCs w:val="24"/>
          <w:lang w:val="ru-RU"/>
        </w:rPr>
      </w:pPr>
      <w:r w:rsidRPr="008D2854">
        <w:rPr>
          <w:sz w:val="24"/>
          <w:szCs w:val="24"/>
          <w:lang w:val="ru-RU"/>
        </w:rPr>
        <w:t>Чланови тима:</w:t>
      </w:r>
    </w:p>
    <w:p w:rsidR="0082578C" w:rsidRPr="008D2854" w:rsidRDefault="0082578C" w:rsidP="0082578C">
      <w:pPr>
        <w:rPr>
          <w:sz w:val="24"/>
          <w:szCs w:val="24"/>
          <w:lang w:val="ru-RU"/>
        </w:rPr>
      </w:pPr>
      <w:r w:rsidRPr="008D2854">
        <w:rPr>
          <w:sz w:val="24"/>
          <w:szCs w:val="24"/>
          <w:lang w:val="ru-RU"/>
        </w:rPr>
        <w:t>Вранешевић Станка – наставник руског језика – председник тима</w:t>
      </w:r>
    </w:p>
    <w:p w:rsidR="0082578C" w:rsidRPr="008D2854" w:rsidRDefault="0082578C" w:rsidP="0082578C">
      <w:pPr>
        <w:rPr>
          <w:sz w:val="24"/>
          <w:szCs w:val="24"/>
          <w:lang w:val="ru-RU"/>
        </w:rPr>
      </w:pPr>
      <w:r w:rsidRPr="008D2854">
        <w:rPr>
          <w:sz w:val="24"/>
          <w:szCs w:val="24"/>
          <w:lang w:val="ru-RU"/>
        </w:rPr>
        <w:t>Ајдачић Данијела – наставник музичке културе – члан тима</w:t>
      </w:r>
    </w:p>
    <w:p w:rsidR="0082578C" w:rsidRPr="008D2854" w:rsidRDefault="0082578C" w:rsidP="0082578C">
      <w:pPr>
        <w:rPr>
          <w:sz w:val="24"/>
          <w:szCs w:val="24"/>
          <w:lang w:val="ru-RU"/>
        </w:rPr>
      </w:pPr>
      <w:r w:rsidRPr="008D2854">
        <w:rPr>
          <w:sz w:val="24"/>
          <w:szCs w:val="24"/>
          <w:lang w:val="sr-Cyrl-RS"/>
        </w:rPr>
        <w:t>Миливојевић</w:t>
      </w:r>
      <w:r w:rsidRPr="008D2854">
        <w:rPr>
          <w:sz w:val="24"/>
          <w:szCs w:val="24"/>
          <w:lang w:val="ru-RU"/>
        </w:rPr>
        <w:t xml:space="preserve"> Александра – наставник српског језика – члан тима</w:t>
      </w:r>
    </w:p>
    <w:p w:rsidR="0082578C" w:rsidRPr="008D2854" w:rsidRDefault="0082578C" w:rsidP="0082578C">
      <w:pPr>
        <w:rPr>
          <w:sz w:val="24"/>
          <w:szCs w:val="24"/>
          <w:lang w:val="sr-Cyrl-RS"/>
        </w:rPr>
      </w:pPr>
      <w:r w:rsidRPr="008D2854">
        <w:rPr>
          <w:sz w:val="24"/>
          <w:szCs w:val="24"/>
          <w:lang w:val="sr-Cyrl-RS"/>
        </w:rPr>
        <w:t>Терзић Наташа – наставник српског језика – члан тима</w:t>
      </w:r>
    </w:p>
    <w:p w:rsidR="0082578C" w:rsidRPr="008D2854" w:rsidRDefault="0082578C" w:rsidP="0082578C">
      <w:pPr>
        <w:rPr>
          <w:sz w:val="24"/>
          <w:szCs w:val="24"/>
          <w:lang w:val="ru-RU"/>
        </w:rPr>
      </w:pPr>
      <w:r w:rsidRPr="008D2854">
        <w:rPr>
          <w:sz w:val="24"/>
          <w:szCs w:val="24"/>
          <w:lang w:val="ru-RU"/>
        </w:rPr>
        <w:t>Вукашиновић Неда – наставник енглеског језика – члан тима</w:t>
      </w:r>
    </w:p>
    <w:p w:rsidR="0082578C" w:rsidRPr="008D2854" w:rsidRDefault="0082578C" w:rsidP="0082578C">
      <w:pPr>
        <w:rPr>
          <w:sz w:val="24"/>
          <w:szCs w:val="24"/>
          <w:lang w:val="ru-RU"/>
        </w:rPr>
      </w:pPr>
      <w:r w:rsidRPr="008D2854">
        <w:rPr>
          <w:sz w:val="24"/>
          <w:szCs w:val="24"/>
          <w:lang w:val="ru-RU"/>
        </w:rPr>
        <w:t>Ивковић Александар – наставник историје – члан тима</w:t>
      </w:r>
    </w:p>
    <w:p w:rsidR="0082578C" w:rsidRPr="008D2854" w:rsidRDefault="0082578C" w:rsidP="0082578C">
      <w:pPr>
        <w:rPr>
          <w:sz w:val="24"/>
          <w:szCs w:val="24"/>
          <w:lang w:val="ru-RU"/>
        </w:rPr>
      </w:pPr>
      <w:r w:rsidRPr="008D2854">
        <w:rPr>
          <w:sz w:val="24"/>
          <w:szCs w:val="24"/>
          <w:lang w:val="ru-RU"/>
        </w:rPr>
        <w:t>Јаковљевић Виолета – педагог – члан тима</w:t>
      </w:r>
    </w:p>
    <w:p w:rsidR="0082578C" w:rsidRPr="008D2854" w:rsidRDefault="0082578C" w:rsidP="0082578C">
      <w:pPr>
        <w:rPr>
          <w:sz w:val="24"/>
          <w:szCs w:val="24"/>
          <w:lang w:val="ru-RU"/>
        </w:rPr>
      </w:pPr>
      <w:r w:rsidRPr="008D2854">
        <w:rPr>
          <w:sz w:val="24"/>
          <w:szCs w:val="24"/>
          <w:lang w:val="ru-RU"/>
        </w:rPr>
        <w:t>Топаловић Стефан – психолог – члан тима</w:t>
      </w:r>
    </w:p>
    <w:p w:rsidR="0082578C" w:rsidRPr="008D2854" w:rsidRDefault="0082578C" w:rsidP="0082578C">
      <w:pPr>
        <w:rPr>
          <w:sz w:val="24"/>
          <w:szCs w:val="24"/>
          <w:lang w:val="ru-RU"/>
        </w:rPr>
      </w:pPr>
    </w:p>
    <w:p w:rsidR="0082578C" w:rsidRPr="008D2854" w:rsidRDefault="0082578C" w:rsidP="0082578C">
      <w:pPr>
        <w:jc w:val="both"/>
        <w:rPr>
          <w:sz w:val="24"/>
          <w:szCs w:val="24"/>
          <w:lang w:val="ru-RU"/>
        </w:rPr>
      </w:pPr>
      <w:r w:rsidRPr="008D2854">
        <w:rPr>
          <w:sz w:val="24"/>
          <w:szCs w:val="24"/>
          <w:lang w:val="ru-RU"/>
        </w:rPr>
        <w:t xml:space="preserve">У овој школској години сви наставници, учитељи, као и психолог, педагог и директор школе присуствовали су стручним семинарима, што је евидентирано у њиховим личним протоколима (списак протокола се налази у бази података Тима за стручно усавршавање  </w:t>
      </w:r>
      <w:r>
        <w:rPr>
          <w:sz w:val="24"/>
          <w:szCs w:val="24"/>
          <w:lang w:val="ru-RU"/>
        </w:rPr>
        <w:t xml:space="preserve">ОШ </w:t>
      </w:r>
      <w:r w:rsidRPr="008D2854">
        <w:rPr>
          <w:sz w:val="24"/>
          <w:szCs w:val="24"/>
          <w:lang w:val="ru-RU"/>
        </w:rPr>
        <w:t>“Бреково”)</w:t>
      </w:r>
      <w:r>
        <w:rPr>
          <w:sz w:val="24"/>
          <w:szCs w:val="24"/>
          <w:lang w:val="ru-RU"/>
        </w:rPr>
        <w:t>.</w:t>
      </w:r>
    </w:p>
    <w:p w:rsidR="0082578C" w:rsidRDefault="0082578C" w:rsidP="0082578C">
      <w:pPr>
        <w:jc w:val="both"/>
        <w:rPr>
          <w:sz w:val="24"/>
          <w:szCs w:val="24"/>
          <w:lang w:val="ru-RU"/>
        </w:rPr>
      </w:pPr>
      <w:r w:rsidRPr="008D2854">
        <w:rPr>
          <w:sz w:val="24"/>
          <w:szCs w:val="24"/>
          <w:lang w:val="ru-RU"/>
        </w:rPr>
        <w:t>Наставници и стручни сарадници су завршили обуку организовану онлајн под називом</w:t>
      </w:r>
    </w:p>
    <w:p w:rsidR="0082578C" w:rsidRDefault="0082578C" w:rsidP="00E26417">
      <w:pPr>
        <w:numPr>
          <w:ilvl w:val="0"/>
          <w:numId w:val="52"/>
        </w:numPr>
        <w:jc w:val="both"/>
        <w:rPr>
          <w:sz w:val="24"/>
          <w:szCs w:val="24"/>
          <w:lang w:val="sr-Cyrl-RS"/>
        </w:rPr>
      </w:pPr>
      <w:r w:rsidRPr="008D2854">
        <w:rPr>
          <w:sz w:val="24"/>
          <w:szCs w:val="24"/>
          <w:lang w:val="sr-Latn-RS"/>
        </w:rPr>
        <w:t>„</w:t>
      </w:r>
      <w:r w:rsidRPr="008D2854">
        <w:rPr>
          <w:sz w:val="24"/>
          <w:szCs w:val="24"/>
          <w:lang w:val="ru-RU"/>
        </w:rPr>
        <w:t>Дигитална учионица/Дигитално компетентан наставник-увођење електронских уџбеника и дигиталних образовних материјала</w:t>
      </w:r>
      <w:r w:rsidRPr="008D2854">
        <w:rPr>
          <w:sz w:val="24"/>
          <w:szCs w:val="24"/>
          <w:lang w:val="sr-Latn-RS"/>
        </w:rPr>
        <w:t>“</w:t>
      </w:r>
      <w:r w:rsidRPr="008D2854">
        <w:rPr>
          <w:sz w:val="24"/>
          <w:szCs w:val="24"/>
          <w:lang w:val="sr-Cyrl-RS"/>
        </w:rPr>
        <w:t xml:space="preserve"> (</w:t>
      </w:r>
      <w:r>
        <w:rPr>
          <w:sz w:val="24"/>
          <w:szCs w:val="24"/>
          <w:lang w:val="sr-Cyrl-RS"/>
        </w:rPr>
        <w:t>акредитована,</w:t>
      </w:r>
      <w:r w:rsidRPr="008D2854">
        <w:rPr>
          <w:sz w:val="24"/>
          <w:szCs w:val="24"/>
          <w:lang w:val="sr-Cyrl-RS"/>
        </w:rPr>
        <w:t xml:space="preserve"> П</w:t>
      </w:r>
      <w:r w:rsidRPr="008D2854">
        <w:rPr>
          <w:sz w:val="24"/>
          <w:szCs w:val="24"/>
          <w:vertAlign w:val="subscript"/>
          <w:lang w:val="sr-Cyrl-RS"/>
        </w:rPr>
        <w:t>1</w:t>
      </w:r>
      <w:r w:rsidRPr="008D2854">
        <w:rPr>
          <w:sz w:val="24"/>
          <w:szCs w:val="24"/>
          <w:lang w:val="sr-Cyrl-RS"/>
        </w:rPr>
        <w:t>,К</w:t>
      </w:r>
      <w:r w:rsidRPr="008D2854">
        <w:rPr>
          <w:sz w:val="24"/>
          <w:szCs w:val="24"/>
          <w:vertAlign w:val="subscript"/>
          <w:lang w:val="sr-Cyrl-RS"/>
        </w:rPr>
        <w:t>2</w:t>
      </w:r>
      <w:r>
        <w:rPr>
          <w:sz w:val="24"/>
          <w:szCs w:val="24"/>
          <w:vertAlign w:val="subscript"/>
          <w:lang w:val="sr-Cyrl-RS"/>
        </w:rPr>
        <w:t xml:space="preserve"> </w:t>
      </w:r>
      <w:r>
        <w:rPr>
          <w:sz w:val="24"/>
          <w:szCs w:val="24"/>
          <w:lang w:val="sr-Cyrl-RS"/>
        </w:rPr>
        <w:t>;</w:t>
      </w:r>
      <w:r w:rsidRPr="008D2854">
        <w:rPr>
          <w:sz w:val="24"/>
          <w:szCs w:val="24"/>
          <w:lang w:val="sr-Cyrl-RS"/>
        </w:rPr>
        <w:t>19,5 бодова</w:t>
      </w:r>
      <w:r>
        <w:rPr>
          <w:sz w:val="24"/>
          <w:szCs w:val="24"/>
          <w:vertAlign w:val="subscript"/>
          <w:lang w:val="sr-Cyrl-RS"/>
        </w:rPr>
        <w:t>,</w:t>
      </w:r>
      <w:r w:rsidRPr="008D2854">
        <w:rPr>
          <w:sz w:val="24"/>
          <w:szCs w:val="24"/>
          <w:lang w:val="sr-Cyrl-RS"/>
        </w:rPr>
        <w:t>)</w:t>
      </w:r>
      <w:r>
        <w:rPr>
          <w:sz w:val="24"/>
          <w:szCs w:val="24"/>
          <w:lang w:val="sr-Cyrl-RS"/>
        </w:rPr>
        <w:t xml:space="preserve"> </w:t>
      </w:r>
      <w:r w:rsidRPr="008D2854">
        <w:rPr>
          <w:sz w:val="24"/>
          <w:szCs w:val="24"/>
          <w:lang w:val="sr-Cyrl-RS"/>
        </w:rPr>
        <w:t xml:space="preserve"> и</w:t>
      </w:r>
      <w:r>
        <w:rPr>
          <w:sz w:val="24"/>
          <w:szCs w:val="24"/>
          <w:lang w:val="sr-Cyrl-RS"/>
        </w:rPr>
        <w:t xml:space="preserve"> </w:t>
      </w:r>
      <w:r w:rsidRPr="008D2854">
        <w:rPr>
          <w:sz w:val="24"/>
          <w:szCs w:val="24"/>
          <w:lang w:val="sr-Cyrl-RS"/>
        </w:rPr>
        <w:t xml:space="preserve"> </w:t>
      </w:r>
      <w:r>
        <w:rPr>
          <w:sz w:val="24"/>
          <w:szCs w:val="24"/>
          <w:lang w:val="sr-Cyrl-RS"/>
        </w:rPr>
        <w:t>обуку</w:t>
      </w:r>
    </w:p>
    <w:p w:rsidR="0082578C" w:rsidRDefault="0082578C" w:rsidP="00E26417">
      <w:pPr>
        <w:numPr>
          <w:ilvl w:val="0"/>
          <w:numId w:val="52"/>
        </w:numPr>
        <w:jc w:val="both"/>
        <w:rPr>
          <w:sz w:val="24"/>
          <w:szCs w:val="24"/>
          <w:lang w:val="ru-RU"/>
        </w:rPr>
      </w:pPr>
      <w:r w:rsidRPr="008D2854">
        <w:rPr>
          <w:sz w:val="24"/>
          <w:szCs w:val="24"/>
          <w:lang w:val="sr-Cyrl-RS"/>
        </w:rPr>
        <w:t>„Дигитално учење-занимљивији час и трајније знање“ ( каталошки број 430,</w:t>
      </w:r>
      <w:r w:rsidRPr="008D2854">
        <w:rPr>
          <w:sz w:val="24"/>
          <w:szCs w:val="24"/>
          <w:lang w:val="ru-RU"/>
        </w:rPr>
        <w:t xml:space="preserve"> К</w:t>
      </w:r>
      <w:r w:rsidRPr="008D2854">
        <w:rPr>
          <w:sz w:val="24"/>
          <w:szCs w:val="24"/>
          <w:vertAlign w:val="subscript"/>
          <w:lang w:val="ru-RU"/>
        </w:rPr>
        <w:t>2</w:t>
      </w:r>
      <w:r w:rsidRPr="008D2854">
        <w:rPr>
          <w:sz w:val="24"/>
          <w:szCs w:val="24"/>
          <w:lang w:val="ru-RU"/>
        </w:rPr>
        <w:t>,П</w:t>
      </w:r>
      <w:r w:rsidRPr="008D2854">
        <w:rPr>
          <w:sz w:val="24"/>
          <w:szCs w:val="24"/>
          <w:vertAlign w:val="subscript"/>
          <w:lang w:val="ru-RU"/>
        </w:rPr>
        <w:t>1</w:t>
      </w:r>
      <w:r>
        <w:rPr>
          <w:sz w:val="24"/>
          <w:szCs w:val="24"/>
          <w:lang w:val="ru-RU"/>
        </w:rPr>
        <w:t>;</w:t>
      </w:r>
      <w:r w:rsidRPr="008D2854">
        <w:rPr>
          <w:sz w:val="24"/>
          <w:szCs w:val="24"/>
          <w:lang w:val="ru-RU"/>
        </w:rPr>
        <w:t xml:space="preserve"> 34 бода)</w:t>
      </w:r>
      <w:r>
        <w:rPr>
          <w:sz w:val="24"/>
          <w:szCs w:val="24"/>
          <w:lang w:val="ru-RU"/>
        </w:rPr>
        <w:t>.</w:t>
      </w:r>
    </w:p>
    <w:p w:rsidR="0082578C" w:rsidRPr="008D2854" w:rsidRDefault="0082578C" w:rsidP="0082578C">
      <w:pPr>
        <w:rPr>
          <w:sz w:val="24"/>
          <w:szCs w:val="24"/>
          <w:lang w:val="sr-Cyrl-RS"/>
        </w:rPr>
      </w:pPr>
    </w:p>
    <w:p w:rsidR="0082578C" w:rsidRPr="008D2854" w:rsidRDefault="0082578C" w:rsidP="0082578C">
      <w:pPr>
        <w:jc w:val="both"/>
        <w:rPr>
          <w:sz w:val="24"/>
          <w:szCs w:val="24"/>
          <w:lang w:val="ru-RU"/>
        </w:rPr>
      </w:pPr>
      <w:r w:rsidRPr="008D2854">
        <w:rPr>
          <w:sz w:val="24"/>
          <w:szCs w:val="24"/>
          <w:lang w:val="ru-RU"/>
        </w:rPr>
        <w:t>На седницама Наставничког већа, наставници су износили искуства са семинара, презентујући новине у организовању наставног процеса.</w:t>
      </w:r>
    </w:p>
    <w:p w:rsidR="0082578C" w:rsidRPr="008D2854" w:rsidRDefault="0082578C" w:rsidP="0082578C">
      <w:pPr>
        <w:jc w:val="both"/>
        <w:rPr>
          <w:sz w:val="24"/>
          <w:szCs w:val="24"/>
          <w:lang w:val="ru-RU"/>
        </w:rPr>
      </w:pPr>
      <w:r w:rsidRPr="008D2854">
        <w:rPr>
          <w:sz w:val="24"/>
          <w:szCs w:val="24"/>
          <w:lang w:val="ru-RU"/>
        </w:rPr>
        <w:t>Тим се успешно састајао,  током првог и другог полугодишта 2020/2021. год.  и прикупљао је податке о стручном усавршавању запосленог,  наставног особља.  На основу прикупљених података,  тим је направио табеле,  за сваког наставника понаособ:</w:t>
      </w:r>
    </w:p>
    <w:p w:rsidR="0082578C" w:rsidRDefault="0082578C" w:rsidP="0082578C">
      <w:pPr>
        <w:jc w:val="both"/>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Pr="005A715A" w:rsidRDefault="0082578C" w:rsidP="0082578C">
      <w:pPr>
        <w:rPr>
          <w:lang w:val="ru-RU"/>
        </w:rPr>
      </w:pPr>
    </w:p>
    <w:p w:rsidR="0082578C" w:rsidRDefault="0082578C" w:rsidP="0082578C">
      <w:pPr>
        <w:rPr>
          <w:lang w:val="ru-RU"/>
        </w:rPr>
      </w:pPr>
    </w:p>
    <w:tbl>
      <w:tblPr>
        <w:tblpPr w:leftFromText="180" w:rightFromText="180" w:vertAnchor="page" w:horzAnchor="margin" w:tblpY="4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410"/>
        <w:gridCol w:w="2472"/>
      </w:tblGrid>
      <w:tr w:rsidR="0082578C" w:rsidRPr="005A715A" w:rsidTr="00002C8E">
        <w:tc>
          <w:tcPr>
            <w:tcW w:w="9243" w:type="dxa"/>
            <w:gridSpan w:val="4"/>
            <w:shd w:val="clear" w:color="auto" w:fill="E7E6E6"/>
          </w:tcPr>
          <w:p w:rsidR="0082578C" w:rsidRPr="005A715A" w:rsidRDefault="0082578C" w:rsidP="00002C8E">
            <w:pPr>
              <w:spacing w:line="240" w:lineRule="auto"/>
              <w:jc w:val="center"/>
              <w:rPr>
                <w:sz w:val="28"/>
                <w:szCs w:val="28"/>
                <w:lang w:val="sr-Cyrl-RS"/>
              </w:rPr>
            </w:pPr>
            <w:r w:rsidRPr="005A715A">
              <w:rPr>
                <w:sz w:val="28"/>
                <w:szCs w:val="28"/>
                <w:shd w:val="clear" w:color="auto" w:fill="E7E6E6"/>
                <w:lang w:val="sr-Cyrl-RS"/>
              </w:rPr>
              <w:lastRenderedPageBreak/>
              <w:t>Табела</w:t>
            </w:r>
            <w:r w:rsidRPr="005A715A">
              <w:rPr>
                <w:sz w:val="28"/>
                <w:szCs w:val="28"/>
                <w:lang w:val="sr-Cyrl-RS"/>
              </w:rPr>
              <w:t xml:space="preserve"> са бодовима о сталном стр</w:t>
            </w:r>
            <w:r>
              <w:rPr>
                <w:sz w:val="28"/>
                <w:szCs w:val="28"/>
                <w:lang w:val="sr-Cyrl-RS"/>
              </w:rPr>
              <w:t>учном усавршавању за школску 2020</w:t>
            </w:r>
            <w:r w:rsidRPr="005A715A">
              <w:rPr>
                <w:sz w:val="28"/>
                <w:szCs w:val="28"/>
                <w:lang w:val="ru-RU"/>
              </w:rPr>
              <w:t>/</w:t>
            </w:r>
            <w:r>
              <w:rPr>
                <w:sz w:val="28"/>
                <w:szCs w:val="28"/>
                <w:lang w:val="sr-Cyrl-RS"/>
              </w:rPr>
              <w:t>2021</w:t>
            </w:r>
            <w:r w:rsidRPr="005A715A">
              <w:rPr>
                <w:sz w:val="28"/>
                <w:szCs w:val="28"/>
                <w:lang w:val="sr-Cyrl-RS"/>
              </w:rPr>
              <w:t>. годину</w:t>
            </w:r>
          </w:p>
        </w:tc>
      </w:tr>
      <w:tr w:rsidR="0082578C" w:rsidRPr="005A715A" w:rsidTr="00002C8E">
        <w:tc>
          <w:tcPr>
            <w:tcW w:w="817" w:type="dxa"/>
            <w:shd w:val="clear" w:color="auto" w:fill="BFBFBF"/>
          </w:tcPr>
          <w:p w:rsidR="0082578C" w:rsidRPr="005A715A" w:rsidRDefault="0082578C" w:rsidP="00002C8E">
            <w:pPr>
              <w:spacing w:line="240" w:lineRule="auto"/>
              <w:rPr>
                <w:sz w:val="24"/>
                <w:szCs w:val="24"/>
                <w:lang w:val="ru-RU"/>
              </w:rPr>
            </w:pPr>
          </w:p>
        </w:tc>
        <w:tc>
          <w:tcPr>
            <w:tcW w:w="3544" w:type="dxa"/>
            <w:shd w:val="clear" w:color="auto" w:fill="BFBFBF"/>
          </w:tcPr>
          <w:p w:rsidR="0082578C" w:rsidRPr="005A715A" w:rsidRDefault="0082578C" w:rsidP="00002C8E">
            <w:pPr>
              <w:spacing w:line="240" w:lineRule="auto"/>
              <w:jc w:val="center"/>
              <w:rPr>
                <w:sz w:val="24"/>
                <w:szCs w:val="24"/>
                <w:lang w:val="sr-Cyrl-RS"/>
              </w:rPr>
            </w:pPr>
            <w:r w:rsidRPr="005A715A">
              <w:rPr>
                <w:sz w:val="24"/>
                <w:szCs w:val="24"/>
                <w:lang w:val="sr-Cyrl-RS"/>
              </w:rPr>
              <w:t>Име и презиме</w:t>
            </w:r>
          </w:p>
        </w:tc>
        <w:tc>
          <w:tcPr>
            <w:tcW w:w="2410" w:type="dxa"/>
            <w:shd w:val="clear" w:color="auto" w:fill="BFBFBF"/>
          </w:tcPr>
          <w:p w:rsidR="0082578C" w:rsidRPr="005A715A" w:rsidRDefault="0082578C" w:rsidP="00002C8E">
            <w:pPr>
              <w:spacing w:line="240" w:lineRule="auto"/>
              <w:jc w:val="center"/>
              <w:rPr>
                <w:sz w:val="24"/>
                <w:szCs w:val="24"/>
                <w:lang w:val="sr-Cyrl-RS"/>
              </w:rPr>
            </w:pPr>
            <w:r w:rsidRPr="005A715A">
              <w:rPr>
                <w:sz w:val="24"/>
                <w:szCs w:val="24"/>
                <w:lang w:val="sr-Cyrl-RS"/>
              </w:rPr>
              <w:t>Број бодова ван установе</w:t>
            </w:r>
          </w:p>
        </w:tc>
        <w:tc>
          <w:tcPr>
            <w:tcW w:w="2472" w:type="dxa"/>
            <w:shd w:val="clear" w:color="auto" w:fill="BFBFBF"/>
          </w:tcPr>
          <w:p w:rsidR="0082578C" w:rsidRPr="005A715A" w:rsidRDefault="0082578C" w:rsidP="00002C8E">
            <w:pPr>
              <w:spacing w:line="240" w:lineRule="auto"/>
              <w:jc w:val="center"/>
              <w:rPr>
                <w:sz w:val="24"/>
                <w:szCs w:val="24"/>
                <w:lang w:val="sr-Cyrl-RS"/>
              </w:rPr>
            </w:pPr>
            <w:r w:rsidRPr="005A715A">
              <w:rPr>
                <w:sz w:val="24"/>
                <w:szCs w:val="24"/>
                <w:lang w:val="sr-Cyrl-RS"/>
              </w:rPr>
              <w:t>Број бодова у установи</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rPr>
            </w:pPr>
            <w:r w:rsidRPr="005A715A">
              <w:rPr>
                <w:sz w:val="24"/>
                <w:szCs w:val="24"/>
              </w:rPr>
              <w:t>1.</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Ајдачић Данијела</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117,5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57</w:t>
            </w:r>
          </w:p>
        </w:tc>
      </w:tr>
      <w:tr w:rsidR="0082578C" w:rsidRPr="005A715A" w:rsidTr="00002C8E">
        <w:tc>
          <w:tcPr>
            <w:tcW w:w="817" w:type="dxa"/>
            <w:shd w:val="clear" w:color="auto" w:fill="auto"/>
          </w:tcPr>
          <w:p w:rsidR="0082578C" w:rsidRPr="00094481" w:rsidRDefault="0082578C" w:rsidP="00002C8E">
            <w:pPr>
              <w:spacing w:line="240" w:lineRule="auto"/>
              <w:rPr>
                <w:sz w:val="24"/>
                <w:szCs w:val="24"/>
                <w:lang w:val="sr-Cyrl-RS"/>
              </w:rPr>
            </w:pPr>
            <w:r>
              <w:rPr>
                <w:sz w:val="24"/>
                <w:szCs w:val="24"/>
                <w:lang w:val="sr-Cyrl-RS"/>
              </w:rPr>
              <w:t>2.</w:t>
            </w:r>
          </w:p>
        </w:tc>
        <w:tc>
          <w:tcPr>
            <w:tcW w:w="3544" w:type="dxa"/>
            <w:shd w:val="clear" w:color="auto" w:fill="auto"/>
          </w:tcPr>
          <w:p w:rsidR="0082578C" w:rsidRPr="005A715A" w:rsidRDefault="0082578C" w:rsidP="00002C8E">
            <w:pPr>
              <w:spacing w:line="240" w:lineRule="auto"/>
              <w:rPr>
                <w:sz w:val="24"/>
                <w:szCs w:val="24"/>
                <w:lang w:val="sr-Cyrl-RS"/>
              </w:rPr>
            </w:pPr>
            <w:r>
              <w:rPr>
                <w:sz w:val="24"/>
                <w:szCs w:val="24"/>
                <w:lang w:val="sr-Cyrl-RS"/>
              </w:rPr>
              <w:t>Алемпијевић Јелена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98,5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68</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rPr>
            </w:pPr>
            <w:r>
              <w:rPr>
                <w:sz w:val="24"/>
                <w:szCs w:val="24"/>
              </w:rPr>
              <w:t>3.</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Васковић Марина</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105,5</w:t>
            </w:r>
          </w:p>
        </w:tc>
        <w:tc>
          <w:tcPr>
            <w:tcW w:w="2472" w:type="dxa"/>
            <w:shd w:val="clear" w:color="auto" w:fill="auto"/>
          </w:tcPr>
          <w:p w:rsidR="0082578C" w:rsidRPr="0050024F" w:rsidRDefault="0082578C" w:rsidP="00002C8E">
            <w:pPr>
              <w:spacing w:line="240" w:lineRule="auto"/>
              <w:jc w:val="center"/>
              <w:rPr>
                <w:sz w:val="24"/>
                <w:szCs w:val="24"/>
                <w:lang w:val="sr-Cyrl-RS"/>
              </w:rPr>
            </w:pPr>
            <w:r>
              <w:rPr>
                <w:sz w:val="24"/>
                <w:szCs w:val="24"/>
                <w:lang w:val="sr-Cyrl-RS"/>
              </w:rPr>
              <w:t>32</w:t>
            </w:r>
          </w:p>
        </w:tc>
      </w:tr>
      <w:tr w:rsidR="0082578C" w:rsidRPr="005A715A" w:rsidTr="00002C8E">
        <w:tc>
          <w:tcPr>
            <w:tcW w:w="817" w:type="dxa"/>
            <w:shd w:val="clear" w:color="auto" w:fill="auto"/>
          </w:tcPr>
          <w:p w:rsidR="0082578C" w:rsidRPr="0044753F" w:rsidRDefault="0082578C" w:rsidP="00002C8E">
            <w:pPr>
              <w:spacing w:line="240" w:lineRule="auto"/>
              <w:rPr>
                <w:sz w:val="24"/>
                <w:szCs w:val="24"/>
                <w:lang w:val="sr-Cyrl-RS"/>
              </w:rPr>
            </w:pPr>
            <w:r>
              <w:rPr>
                <w:sz w:val="24"/>
                <w:szCs w:val="24"/>
                <w:lang w:val="sr-Cyrl-RS"/>
              </w:rPr>
              <w:t>4.</w:t>
            </w:r>
          </w:p>
        </w:tc>
        <w:tc>
          <w:tcPr>
            <w:tcW w:w="3544" w:type="dxa"/>
            <w:shd w:val="clear" w:color="auto" w:fill="auto"/>
          </w:tcPr>
          <w:p w:rsidR="0082578C" w:rsidRPr="005A715A" w:rsidRDefault="0082578C" w:rsidP="00002C8E">
            <w:pPr>
              <w:spacing w:line="240" w:lineRule="auto"/>
              <w:rPr>
                <w:sz w:val="24"/>
                <w:szCs w:val="24"/>
                <w:lang w:val="sr-Cyrl-RS"/>
              </w:rPr>
            </w:pPr>
            <w:r>
              <w:rPr>
                <w:sz w:val="24"/>
                <w:szCs w:val="24"/>
                <w:lang w:val="sr-Cyrl-RS"/>
              </w:rPr>
              <w:t>Вранешевић Станка</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53,5</w:t>
            </w:r>
          </w:p>
        </w:tc>
        <w:tc>
          <w:tcPr>
            <w:tcW w:w="2472" w:type="dxa"/>
            <w:shd w:val="clear" w:color="auto" w:fill="auto"/>
          </w:tcPr>
          <w:p w:rsidR="0082578C" w:rsidRDefault="0082578C" w:rsidP="00002C8E">
            <w:pPr>
              <w:spacing w:line="240" w:lineRule="auto"/>
              <w:jc w:val="center"/>
              <w:rPr>
                <w:sz w:val="24"/>
                <w:szCs w:val="24"/>
                <w:lang w:val="sr-Cyrl-RS"/>
              </w:rPr>
            </w:pPr>
            <w:r>
              <w:rPr>
                <w:sz w:val="24"/>
                <w:szCs w:val="24"/>
                <w:lang w:val="sr-Cyrl-RS"/>
              </w:rPr>
              <w:t>56</w:t>
            </w:r>
          </w:p>
        </w:tc>
      </w:tr>
      <w:tr w:rsidR="0082578C" w:rsidRPr="005A715A" w:rsidTr="00002C8E">
        <w:tc>
          <w:tcPr>
            <w:tcW w:w="817" w:type="dxa"/>
            <w:shd w:val="clear" w:color="auto" w:fill="auto"/>
          </w:tcPr>
          <w:p w:rsidR="0082578C" w:rsidRPr="0044753F" w:rsidRDefault="0082578C" w:rsidP="00002C8E">
            <w:pPr>
              <w:spacing w:line="240" w:lineRule="auto"/>
              <w:rPr>
                <w:sz w:val="24"/>
                <w:szCs w:val="24"/>
                <w:lang w:val="sr-Cyrl-RS"/>
              </w:rPr>
            </w:pPr>
            <w:r>
              <w:rPr>
                <w:sz w:val="24"/>
                <w:szCs w:val="24"/>
                <w:lang w:val="sr-Cyrl-RS"/>
              </w:rPr>
              <w:t>5.</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Вукашиновић Неда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181,5</w:t>
            </w:r>
          </w:p>
        </w:tc>
        <w:tc>
          <w:tcPr>
            <w:tcW w:w="2472" w:type="dxa"/>
            <w:shd w:val="clear" w:color="auto" w:fill="auto"/>
          </w:tcPr>
          <w:p w:rsidR="0082578C" w:rsidRPr="0084385D" w:rsidRDefault="0082578C" w:rsidP="00002C8E">
            <w:pPr>
              <w:spacing w:line="240" w:lineRule="auto"/>
              <w:jc w:val="center"/>
              <w:rPr>
                <w:sz w:val="24"/>
                <w:szCs w:val="24"/>
                <w:lang w:val="sr-Cyrl-RS"/>
              </w:rPr>
            </w:pPr>
            <w:r>
              <w:rPr>
                <w:sz w:val="24"/>
                <w:szCs w:val="24"/>
                <w:lang w:val="sr-Cyrl-RS"/>
              </w:rPr>
              <w:t>46</w:t>
            </w:r>
          </w:p>
        </w:tc>
      </w:tr>
      <w:tr w:rsidR="0082578C" w:rsidRPr="005A715A" w:rsidTr="00002C8E">
        <w:tc>
          <w:tcPr>
            <w:tcW w:w="817" w:type="dxa"/>
            <w:shd w:val="clear" w:color="auto" w:fill="auto"/>
          </w:tcPr>
          <w:p w:rsidR="0082578C" w:rsidRPr="0044753F" w:rsidRDefault="0082578C" w:rsidP="00002C8E">
            <w:pPr>
              <w:spacing w:line="240" w:lineRule="auto"/>
              <w:rPr>
                <w:sz w:val="24"/>
                <w:szCs w:val="24"/>
                <w:lang w:val="sr-Cyrl-RS"/>
              </w:rPr>
            </w:pPr>
            <w:r>
              <w:rPr>
                <w:sz w:val="24"/>
                <w:szCs w:val="24"/>
                <w:lang w:val="sr-Cyrl-RS"/>
              </w:rPr>
              <w:t>6.</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Вучићевић Драгица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77</w:t>
            </w:r>
            <w:r w:rsidRPr="005A715A">
              <w:rPr>
                <w:sz w:val="24"/>
                <w:szCs w:val="24"/>
                <w:lang w:val="sr-Cyrl-RS"/>
              </w:rPr>
              <w:t>,5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72</w:t>
            </w:r>
          </w:p>
        </w:tc>
      </w:tr>
      <w:tr w:rsidR="0082578C" w:rsidRPr="005A715A" w:rsidTr="00002C8E">
        <w:tc>
          <w:tcPr>
            <w:tcW w:w="817" w:type="dxa"/>
            <w:shd w:val="clear" w:color="auto" w:fill="auto"/>
          </w:tcPr>
          <w:p w:rsidR="0082578C" w:rsidRPr="0044753F" w:rsidRDefault="0082578C" w:rsidP="00002C8E">
            <w:pPr>
              <w:spacing w:line="240" w:lineRule="auto"/>
              <w:rPr>
                <w:sz w:val="24"/>
                <w:szCs w:val="24"/>
                <w:lang w:val="sr-Cyrl-RS"/>
              </w:rPr>
            </w:pPr>
            <w:r>
              <w:rPr>
                <w:sz w:val="24"/>
                <w:szCs w:val="24"/>
                <w:lang w:val="sr-Cyrl-RS"/>
              </w:rPr>
              <w:t>7.</w:t>
            </w:r>
          </w:p>
        </w:tc>
        <w:tc>
          <w:tcPr>
            <w:tcW w:w="3544" w:type="dxa"/>
            <w:shd w:val="clear" w:color="auto" w:fill="auto"/>
          </w:tcPr>
          <w:p w:rsidR="0082578C" w:rsidRPr="005A715A" w:rsidRDefault="0082578C" w:rsidP="00002C8E">
            <w:pPr>
              <w:spacing w:line="240" w:lineRule="auto"/>
              <w:rPr>
                <w:sz w:val="24"/>
                <w:szCs w:val="24"/>
                <w:lang w:val="sr-Cyrl-RS"/>
              </w:rPr>
            </w:pPr>
            <w:r>
              <w:rPr>
                <w:sz w:val="24"/>
                <w:szCs w:val="24"/>
                <w:lang w:val="sr-Cyrl-RS"/>
              </w:rPr>
              <w:t>Димитријевић Срђан</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137,5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54</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8.</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Дулановић-Суботић Драгана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154,5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52</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9</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Ђорђевић Живица</w:t>
            </w:r>
          </w:p>
        </w:tc>
        <w:tc>
          <w:tcPr>
            <w:tcW w:w="2410" w:type="dxa"/>
          </w:tcPr>
          <w:p w:rsidR="0082578C" w:rsidRPr="0050024F" w:rsidRDefault="0082578C" w:rsidP="00002C8E">
            <w:pPr>
              <w:spacing w:line="240" w:lineRule="auto"/>
              <w:jc w:val="center"/>
              <w:rPr>
                <w:sz w:val="24"/>
                <w:szCs w:val="24"/>
                <w:lang w:val="sr-Cyrl-RS"/>
              </w:rPr>
            </w:pPr>
            <w:r>
              <w:rPr>
                <w:sz w:val="24"/>
                <w:szCs w:val="24"/>
                <w:lang w:val="sr-Cyrl-RS"/>
              </w:rPr>
              <w:t>58</w:t>
            </w:r>
          </w:p>
        </w:tc>
        <w:tc>
          <w:tcPr>
            <w:tcW w:w="2472" w:type="dxa"/>
            <w:shd w:val="clear" w:color="auto" w:fill="auto"/>
          </w:tcPr>
          <w:p w:rsidR="0082578C" w:rsidRPr="008A4270" w:rsidRDefault="0082578C" w:rsidP="00002C8E">
            <w:pPr>
              <w:spacing w:line="240" w:lineRule="auto"/>
              <w:jc w:val="center"/>
              <w:rPr>
                <w:sz w:val="24"/>
                <w:szCs w:val="24"/>
                <w:lang w:val="sr-Cyrl-RS"/>
              </w:rPr>
            </w:pPr>
            <w:r>
              <w:rPr>
                <w:sz w:val="24"/>
                <w:szCs w:val="24"/>
                <w:lang w:val="sr-Cyrl-RS"/>
              </w:rPr>
              <w:t>15</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10.</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Ивковић Александар</w:t>
            </w:r>
          </w:p>
        </w:tc>
        <w:tc>
          <w:tcPr>
            <w:tcW w:w="2410" w:type="dxa"/>
          </w:tcPr>
          <w:p w:rsidR="0082578C" w:rsidRPr="00A005D9" w:rsidRDefault="0082578C" w:rsidP="00002C8E">
            <w:pPr>
              <w:spacing w:line="240" w:lineRule="auto"/>
              <w:jc w:val="center"/>
              <w:rPr>
                <w:sz w:val="24"/>
                <w:szCs w:val="24"/>
                <w:lang w:val="sr-Cyrl-RS"/>
              </w:rPr>
            </w:pPr>
            <w:r>
              <w:rPr>
                <w:sz w:val="24"/>
                <w:szCs w:val="24"/>
                <w:lang w:val="sr-Cyrl-RS"/>
              </w:rPr>
              <w:t>285,5</w:t>
            </w:r>
          </w:p>
        </w:tc>
        <w:tc>
          <w:tcPr>
            <w:tcW w:w="2472" w:type="dxa"/>
            <w:shd w:val="clear" w:color="auto" w:fill="auto"/>
          </w:tcPr>
          <w:p w:rsidR="0082578C" w:rsidRPr="00A005D9" w:rsidRDefault="0082578C" w:rsidP="00002C8E">
            <w:pPr>
              <w:spacing w:line="240" w:lineRule="auto"/>
              <w:jc w:val="center"/>
              <w:rPr>
                <w:sz w:val="24"/>
                <w:szCs w:val="24"/>
                <w:lang w:val="sr-Cyrl-RS"/>
              </w:rPr>
            </w:pPr>
            <w:r>
              <w:rPr>
                <w:sz w:val="24"/>
                <w:szCs w:val="24"/>
                <w:lang w:val="sr-Cyrl-RS"/>
              </w:rPr>
              <w:t>46</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11.</w:t>
            </w:r>
          </w:p>
        </w:tc>
        <w:tc>
          <w:tcPr>
            <w:tcW w:w="3544" w:type="dxa"/>
            <w:shd w:val="clear" w:color="auto" w:fill="auto"/>
          </w:tcPr>
          <w:p w:rsidR="0082578C" w:rsidRPr="005A715A" w:rsidRDefault="0082578C" w:rsidP="00002C8E">
            <w:pPr>
              <w:spacing w:line="240" w:lineRule="auto"/>
              <w:rPr>
                <w:sz w:val="24"/>
                <w:szCs w:val="24"/>
                <w:lang w:val="sr-Cyrl-RS"/>
              </w:rPr>
            </w:pPr>
            <w:r>
              <w:rPr>
                <w:sz w:val="24"/>
                <w:szCs w:val="24"/>
                <w:lang w:val="sr-Cyrl-RS"/>
              </w:rPr>
              <w:t>Ичелић Горан</w:t>
            </w:r>
          </w:p>
        </w:tc>
        <w:tc>
          <w:tcPr>
            <w:tcW w:w="2410" w:type="dxa"/>
          </w:tcPr>
          <w:p w:rsidR="0082578C" w:rsidRDefault="0082578C" w:rsidP="00002C8E">
            <w:pPr>
              <w:spacing w:line="240" w:lineRule="auto"/>
              <w:jc w:val="center"/>
              <w:rPr>
                <w:sz w:val="24"/>
                <w:szCs w:val="24"/>
                <w:lang w:val="sr-Cyrl-RS"/>
              </w:rPr>
            </w:pPr>
            <w:r>
              <w:rPr>
                <w:sz w:val="24"/>
                <w:szCs w:val="24"/>
                <w:lang w:val="sr-Cyrl-RS"/>
              </w:rPr>
              <w:t>262</w:t>
            </w:r>
          </w:p>
        </w:tc>
        <w:tc>
          <w:tcPr>
            <w:tcW w:w="2472" w:type="dxa"/>
            <w:shd w:val="clear" w:color="auto" w:fill="auto"/>
          </w:tcPr>
          <w:p w:rsidR="0082578C" w:rsidRDefault="0082578C" w:rsidP="00002C8E">
            <w:pPr>
              <w:spacing w:line="240" w:lineRule="auto"/>
              <w:jc w:val="center"/>
              <w:rPr>
                <w:sz w:val="24"/>
                <w:szCs w:val="24"/>
                <w:lang w:val="sr-Cyrl-RS"/>
              </w:rPr>
            </w:pPr>
            <w:r>
              <w:rPr>
                <w:sz w:val="24"/>
                <w:szCs w:val="24"/>
                <w:lang w:val="sr-Cyrl-RS"/>
              </w:rPr>
              <w:t>69</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12.</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Јаковљевић Виолета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131,5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47</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1</w:t>
            </w:r>
            <w:r>
              <w:rPr>
                <w:sz w:val="24"/>
                <w:szCs w:val="24"/>
                <w:lang w:val="sr-Cyrl-RS"/>
              </w:rPr>
              <w:t>3</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Лазовић Љиљана</w:t>
            </w:r>
          </w:p>
        </w:tc>
        <w:tc>
          <w:tcPr>
            <w:tcW w:w="2410" w:type="dxa"/>
          </w:tcPr>
          <w:p w:rsidR="0082578C" w:rsidRPr="005A715A" w:rsidRDefault="0082578C" w:rsidP="00002C8E">
            <w:pPr>
              <w:spacing w:line="240" w:lineRule="auto"/>
              <w:jc w:val="center"/>
              <w:rPr>
                <w:sz w:val="24"/>
                <w:szCs w:val="24"/>
              </w:rPr>
            </w:pPr>
            <w:r>
              <w:rPr>
                <w:sz w:val="24"/>
                <w:szCs w:val="24"/>
              </w:rPr>
              <w:t>249,5</w:t>
            </w:r>
          </w:p>
        </w:tc>
        <w:tc>
          <w:tcPr>
            <w:tcW w:w="2472" w:type="dxa"/>
            <w:shd w:val="clear" w:color="auto" w:fill="auto"/>
          </w:tcPr>
          <w:p w:rsidR="0082578C" w:rsidRPr="00BA4D00" w:rsidRDefault="0082578C" w:rsidP="00002C8E">
            <w:pPr>
              <w:spacing w:line="240" w:lineRule="auto"/>
              <w:jc w:val="center"/>
              <w:rPr>
                <w:sz w:val="24"/>
                <w:szCs w:val="24"/>
                <w:lang w:val="sr-Cyrl-RS"/>
              </w:rPr>
            </w:pPr>
            <w:r>
              <w:rPr>
                <w:sz w:val="24"/>
                <w:szCs w:val="24"/>
                <w:lang w:val="sr-Cyrl-RS"/>
              </w:rPr>
              <w:t>122</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1</w:t>
            </w:r>
            <w:r>
              <w:rPr>
                <w:sz w:val="24"/>
                <w:szCs w:val="24"/>
                <w:lang w:val="sr-Cyrl-RS"/>
              </w:rPr>
              <w:t>4</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Лукић Данијела</w:t>
            </w:r>
          </w:p>
        </w:tc>
        <w:tc>
          <w:tcPr>
            <w:tcW w:w="2410" w:type="dxa"/>
          </w:tcPr>
          <w:p w:rsidR="0082578C" w:rsidRPr="007F74AD" w:rsidRDefault="0082578C" w:rsidP="00002C8E">
            <w:pPr>
              <w:spacing w:line="240" w:lineRule="auto"/>
              <w:jc w:val="center"/>
              <w:rPr>
                <w:sz w:val="24"/>
                <w:szCs w:val="24"/>
                <w:lang w:val="en-GB"/>
              </w:rPr>
            </w:pPr>
            <w:r>
              <w:rPr>
                <w:sz w:val="24"/>
                <w:szCs w:val="24"/>
                <w:lang w:val="en-GB"/>
              </w:rPr>
              <w:t>101,5</w:t>
            </w:r>
          </w:p>
        </w:tc>
        <w:tc>
          <w:tcPr>
            <w:tcW w:w="2472" w:type="dxa"/>
            <w:shd w:val="clear" w:color="auto" w:fill="auto"/>
          </w:tcPr>
          <w:p w:rsidR="0082578C" w:rsidRPr="00A005D9" w:rsidRDefault="0082578C" w:rsidP="00002C8E">
            <w:pPr>
              <w:spacing w:line="240" w:lineRule="auto"/>
              <w:jc w:val="center"/>
              <w:rPr>
                <w:sz w:val="24"/>
                <w:szCs w:val="24"/>
                <w:lang w:val="sr-Cyrl-RS"/>
              </w:rPr>
            </w:pPr>
            <w:r>
              <w:rPr>
                <w:sz w:val="24"/>
                <w:szCs w:val="24"/>
                <w:lang w:val="sr-Cyrl-RS"/>
              </w:rPr>
              <w:t>55</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1</w:t>
            </w:r>
            <w:r>
              <w:rPr>
                <w:sz w:val="24"/>
                <w:szCs w:val="24"/>
                <w:lang w:val="sr-Cyrl-RS"/>
              </w:rPr>
              <w:t>5</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Маслар Марко</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141,5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47</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1</w:t>
            </w:r>
            <w:r>
              <w:rPr>
                <w:sz w:val="24"/>
                <w:szCs w:val="24"/>
                <w:lang w:val="sr-Cyrl-RS"/>
              </w:rPr>
              <w:t>6</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Манојловић Катарина</w:t>
            </w:r>
          </w:p>
        </w:tc>
        <w:tc>
          <w:tcPr>
            <w:tcW w:w="2410" w:type="dxa"/>
          </w:tcPr>
          <w:p w:rsidR="0082578C" w:rsidRPr="005A715A" w:rsidRDefault="0082578C" w:rsidP="00002C8E">
            <w:pPr>
              <w:spacing w:line="240" w:lineRule="auto"/>
              <w:jc w:val="center"/>
              <w:rPr>
                <w:sz w:val="24"/>
                <w:szCs w:val="24"/>
                <w:lang w:val="sr-Cyrl-RS"/>
              </w:rPr>
            </w:pPr>
            <w:r>
              <w:rPr>
                <w:sz w:val="24"/>
                <w:szCs w:val="24"/>
                <w:lang w:val="en-GB"/>
              </w:rPr>
              <w:t>101,5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55</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1</w:t>
            </w:r>
            <w:r>
              <w:rPr>
                <w:sz w:val="24"/>
                <w:szCs w:val="24"/>
                <w:lang w:val="sr-Cyrl-RS"/>
              </w:rPr>
              <w:t>7</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Милетић Милена</w:t>
            </w:r>
          </w:p>
        </w:tc>
        <w:tc>
          <w:tcPr>
            <w:tcW w:w="2410" w:type="dxa"/>
          </w:tcPr>
          <w:p w:rsidR="0082578C" w:rsidRPr="007F74AD" w:rsidRDefault="0082578C" w:rsidP="00002C8E">
            <w:pPr>
              <w:spacing w:line="240" w:lineRule="auto"/>
              <w:jc w:val="center"/>
              <w:rPr>
                <w:sz w:val="24"/>
                <w:szCs w:val="24"/>
                <w:lang w:val="en-GB"/>
              </w:rPr>
            </w:pPr>
            <w:r>
              <w:rPr>
                <w:sz w:val="24"/>
                <w:szCs w:val="24"/>
                <w:lang w:val="en-GB"/>
              </w:rPr>
              <w:t>58</w:t>
            </w:r>
          </w:p>
        </w:tc>
        <w:tc>
          <w:tcPr>
            <w:tcW w:w="2472" w:type="dxa"/>
            <w:shd w:val="clear" w:color="auto" w:fill="auto"/>
          </w:tcPr>
          <w:p w:rsidR="0082578C" w:rsidRPr="008A6219" w:rsidRDefault="0082578C" w:rsidP="00002C8E">
            <w:pPr>
              <w:spacing w:line="240" w:lineRule="auto"/>
              <w:jc w:val="center"/>
              <w:rPr>
                <w:sz w:val="24"/>
                <w:szCs w:val="24"/>
                <w:lang w:val="sr-Cyrl-RS"/>
              </w:rPr>
            </w:pPr>
            <w:r>
              <w:rPr>
                <w:sz w:val="24"/>
                <w:szCs w:val="24"/>
                <w:lang w:val="sr-Cyrl-RS"/>
              </w:rPr>
              <w:t>30</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1</w:t>
            </w:r>
            <w:r>
              <w:rPr>
                <w:sz w:val="24"/>
                <w:szCs w:val="24"/>
                <w:lang w:val="sr-Cyrl-RS"/>
              </w:rPr>
              <w:t>8</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Миливојевић Александра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147,5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59</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19.</w:t>
            </w:r>
          </w:p>
        </w:tc>
        <w:tc>
          <w:tcPr>
            <w:tcW w:w="3544" w:type="dxa"/>
            <w:shd w:val="clear" w:color="auto" w:fill="auto"/>
          </w:tcPr>
          <w:p w:rsidR="0082578C" w:rsidRPr="005A715A" w:rsidRDefault="0082578C" w:rsidP="00002C8E">
            <w:pPr>
              <w:spacing w:line="240" w:lineRule="auto"/>
              <w:rPr>
                <w:sz w:val="24"/>
                <w:szCs w:val="24"/>
                <w:lang w:val="sr-Cyrl-RS"/>
              </w:rPr>
            </w:pPr>
            <w:r>
              <w:rPr>
                <w:sz w:val="24"/>
                <w:szCs w:val="24"/>
                <w:lang w:val="sr-Cyrl-RS"/>
              </w:rPr>
              <w:t>Мојсиловић Миљана</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89,5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52</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20.</w:t>
            </w:r>
          </w:p>
        </w:tc>
        <w:tc>
          <w:tcPr>
            <w:tcW w:w="3544" w:type="dxa"/>
            <w:shd w:val="clear" w:color="auto" w:fill="auto"/>
          </w:tcPr>
          <w:p w:rsidR="0082578C" w:rsidRPr="005A715A" w:rsidRDefault="0082578C" w:rsidP="00002C8E">
            <w:pPr>
              <w:spacing w:line="240" w:lineRule="auto"/>
              <w:rPr>
                <w:sz w:val="24"/>
                <w:szCs w:val="24"/>
                <w:lang w:val="sr-Cyrl-RS"/>
              </w:rPr>
            </w:pPr>
            <w:r>
              <w:rPr>
                <w:sz w:val="24"/>
                <w:szCs w:val="24"/>
                <w:lang w:val="sr-Cyrl-RS"/>
              </w:rPr>
              <w:t>Обрадовић Слађана</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93,5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42</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21.</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Павловић Јасмина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157,5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74</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22.</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Павловић Мирко</w:t>
            </w:r>
          </w:p>
        </w:tc>
        <w:tc>
          <w:tcPr>
            <w:tcW w:w="2410" w:type="dxa"/>
          </w:tcPr>
          <w:p w:rsidR="0082578C" w:rsidRPr="009A519F" w:rsidRDefault="0082578C" w:rsidP="00002C8E">
            <w:pPr>
              <w:spacing w:line="240" w:lineRule="auto"/>
              <w:jc w:val="center"/>
              <w:rPr>
                <w:sz w:val="24"/>
                <w:szCs w:val="24"/>
                <w:lang w:val="sr-Cyrl-RS"/>
              </w:rPr>
            </w:pPr>
            <w:r>
              <w:rPr>
                <w:sz w:val="24"/>
                <w:szCs w:val="24"/>
                <w:lang w:val="sr-Cyrl-RS"/>
              </w:rPr>
              <w:t>169,5</w:t>
            </w:r>
          </w:p>
        </w:tc>
        <w:tc>
          <w:tcPr>
            <w:tcW w:w="2472" w:type="dxa"/>
            <w:shd w:val="clear" w:color="auto" w:fill="auto"/>
          </w:tcPr>
          <w:p w:rsidR="0082578C" w:rsidRPr="009A519F" w:rsidRDefault="0082578C" w:rsidP="00002C8E">
            <w:pPr>
              <w:spacing w:line="240" w:lineRule="auto"/>
              <w:jc w:val="center"/>
              <w:rPr>
                <w:sz w:val="24"/>
                <w:szCs w:val="24"/>
                <w:lang w:val="sr-Cyrl-RS"/>
              </w:rPr>
            </w:pPr>
            <w:r>
              <w:rPr>
                <w:sz w:val="24"/>
                <w:szCs w:val="24"/>
                <w:lang w:val="sr-Cyrl-RS"/>
              </w:rPr>
              <w:t>58</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2</w:t>
            </w:r>
            <w:r>
              <w:rPr>
                <w:sz w:val="24"/>
                <w:szCs w:val="24"/>
                <w:lang w:val="sr-Cyrl-RS"/>
              </w:rPr>
              <w:t>3</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Попадић Славица</w:t>
            </w:r>
          </w:p>
        </w:tc>
        <w:tc>
          <w:tcPr>
            <w:tcW w:w="2410" w:type="dxa"/>
          </w:tcPr>
          <w:p w:rsidR="0082578C" w:rsidRPr="003A61B1" w:rsidRDefault="0082578C" w:rsidP="00002C8E">
            <w:pPr>
              <w:spacing w:line="240" w:lineRule="auto"/>
              <w:jc w:val="center"/>
              <w:rPr>
                <w:sz w:val="24"/>
                <w:szCs w:val="24"/>
                <w:lang w:val="en-GB"/>
              </w:rPr>
            </w:pPr>
            <w:r>
              <w:rPr>
                <w:sz w:val="24"/>
                <w:szCs w:val="24"/>
                <w:lang w:val="en-GB"/>
              </w:rPr>
              <w:t>77,5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0</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2</w:t>
            </w:r>
            <w:r>
              <w:rPr>
                <w:sz w:val="24"/>
                <w:szCs w:val="24"/>
                <w:lang w:val="sr-Cyrl-RS"/>
              </w:rPr>
              <w:t>4</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Савић Ана</w:t>
            </w:r>
          </w:p>
        </w:tc>
        <w:tc>
          <w:tcPr>
            <w:tcW w:w="2410" w:type="dxa"/>
          </w:tcPr>
          <w:p w:rsidR="0082578C" w:rsidRPr="005A715A" w:rsidRDefault="0082578C" w:rsidP="00002C8E">
            <w:pPr>
              <w:spacing w:line="240" w:lineRule="auto"/>
              <w:jc w:val="center"/>
              <w:rPr>
                <w:sz w:val="24"/>
                <w:szCs w:val="24"/>
                <w:lang w:val="sr-Cyrl-RS"/>
              </w:rPr>
            </w:pPr>
            <w:r w:rsidRPr="005A715A">
              <w:rPr>
                <w:sz w:val="24"/>
                <w:szCs w:val="24"/>
                <w:lang w:val="sr-Cyrl-RS"/>
              </w:rPr>
              <w:t>80</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17</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2</w:t>
            </w:r>
            <w:r>
              <w:rPr>
                <w:sz w:val="24"/>
                <w:szCs w:val="24"/>
                <w:lang w:val="sr-Cyrl-RS"/>
              </w:rPr>
              <w:t>5</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Савић Зорица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77,5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55</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2</w:t>
            </w:r>
            <w:r>
              <w:rPr>
                <w:sz w:val="24"/>
                <w:szCs w:val="24"/>
                <w:lang w:val="sr-Cyrl-RS"/>
              </w:rPr>
              <w:t>6</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Симеуновић Ратко</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103,5</w:t>
            </w:r>
          </w:p>
        </w:tc>
        <w:tc>
          <w:tcPr>
            <w:tcW w:w="2472" w:type="dxa"/>
            <w:shd w:val="clear" w:color="auto" w:fill="auto"/>
          </w:tcPr>
          <w:p w:rsidR="0082578C" w:rsidRPr="00A005D9" w:rsidRDefault="0082578C" w:rsidP="00002C8E">
            <w:pPr>
              <w:spacing w:line="240" w:lineRule="auto"/>
              <w:jc w:val="center"/>
              <w:rPr>
                <w:sz w:val="24"/>
                <w:szCs w:val="24"/>
                <w:lang w:val="sr-Cyrl-RS"/>
              </w:rPr>
            </w:pPr>
            <w:r>
              <w:rPr>
                <w:sz w:val="24"/>
                <w:szCs w:val="24"/>
                <w:lang w:val="sr-Cyrl-RS"/>
              </w:rPr>
              <w:t>50</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2</w:t>
            </w:r>
            <w:r>
              <w:rPr>
                <w:sz w:val="24"/>
                <w:szCs w:val="24"/>
                <w:lang w:val="sr-Cyrl-RS"/>
              </w:rPr>
              <w:t>7</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Стовраговић Ивана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77,5</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54</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28</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Терзић Наташа</w:t>
            </w:r>
          </w:p>
        </w:tc>
        <w:tc>
          <w:tcPr>
            <w:tcW w:w="2410" w:type="dxa"/>
          </w:tcPr>
          <w:p w:rsidR="0082578C" w:rsidRPr="00130E4F" w:rsidRDefault="0082578C" w:rsidP="00002C8E">
            <w:pPr>
              <w:spacing w:line="240" w:lineRule="auto"/>
              <w:jc w:val="center"/>
              <w:rPr>
                <w:sz w:val="24"/>
                <w:szCs w:val="24"/>
                <w:lang w:val="sr-Cyrl-RS"/>
              </w:rPr>
            </w:pPr>
            <w:r>
              <w:rPr>
                <w:sz w:val="24"/>
                <w:szCs w:val="24"/>
                <w:lang w:val="sr-Cyrl-RS"/>
              </w:rPr>
              <w:t>150,5</w:t>
            </w:r>
          </w:p>
        </w:tc>
        <w:tc>
          <w:tcPr>
            <w:tcW w:w="2472" w:type="dxa"/>
            <w:shd w:val="clear" w:color="auto" w:fill="auto"/>
          </w:tcPr>
          <w:p w:rsidR="0082578C" w:rsidRPr="006437B1" w:rsidRDefault="0082578C" w:rsidP="00002C8E">
            <w:pPr>
              <w:spacing w:line="240" w:lineRule="auto"/>
              <w:jc w:val="center"/>
              <w:rPr>
                <w:sz w:val="24"/>
                <w:szCs w:val="24"/>
                <w:lang w:val="sr-Cyrl-RS"/>
              </w:rPr>
            </w:pPr>
            <w:r>
              <w:rPr>
                <w:sz w:val="24"/>
                <w:szCs w:val="24"/>
                <w:lang w:val="sr-Cyrl-RS"/>
              </w:rPr>
              <w:t>84</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29</w:t>
            </w:r>
            <w:r w:rsidRPr="005A715A">
              <w:rPr>
                <w:sz w:val="24"/>
                <w:szCs w:val="24"/>
                <w:lang w:val="sr-Cyrl-RS"/>
              </w:rPr>
              <w:t>.</w:t>
            </w:r>
          </w:p>
        </w:tc>
        <w:tc>
          <w:tcPr>
            <w:tcW w:w="3544" w:type="dxa"/>
            <w:shd w:val="clear" w:color="auto" w:fill="auto"/>
          </w:tcPr>
          <w:p w:rsidR="0082578C" w:rsidRPr="005A715A" w:rsidRDefault="0082578C" w:rsidP="00002C8E">
            <w:pPr>
              <w:spacing w:line="240" w:lineRule="auto"/>
              <w:rPr>
                <w:sz w:val="24"/>
                <w:szCs w:val="24"/>
                <w:lang w:val="sr-Cyrl-RS"/>
              </w:rPr>
            </w:pPr>
            <w:r w:rsidRPr="005A715A">
              <w:rPr>
                <w:sz w:val="24"/>
                <w:szCs w:val="24"/>
                <w:lang w:val="sr-Cyrl-RS"/>
              </w:rPr>
              <w:t>Тодоровић Мирјана</w:t>
            </w:r>
          </w:p>
        </w:tc>
        <w:tc>
          <w:tcPr>
            <w:tcW w:w="2410" w:type="dxa"/>
          </w:tcPr>
          <w:p w:rsidR="0082578C" w:rsidRPr="005A715A" w:rsidRDefault="0082578C" w:rsidP="00002C8E">
            <w:pPr>
              <w:spacing w:line="240" w:lineRule="auto"/>
              <w:jc w:val="center"/>
              <w:rPr>
                <w:sz w:val="24"/>
                <w:szCs w:val="24"/>
                <w:lang w:val="sr-Cyrl-RS"/>
              </w:rPr>
            </w:pPr>
            <w:r>
              <w:rPr>
                <w:sz w:val="24"/>
                <w:szCs w:val="24"/>
                <w:lang w:val="sr-Cyrl-RS"/>
              </w:rPr>
              <w:t>248</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60</w:t>
            </w:r>
          </w:p>
        </w:tc>
      </w:tr>
      <w:tr w:rsidR="0082578C" w:rsidRPr="005A715A" w:rsidTr="00002C8E">
        <w:tc>
          <w:tcPr>
            <w:tcW w:w="817" w:type="dxa"/>
            <w:shd w:val="clear" w:color="auto" w:fill="auto"/>
          </w:tcPr>
          <w:p w:rsidR="0082578C" w:rsidRPr="005A715A" w:rsidRDefault="0082578C" w:rsidP="00002C8E">
            <w:pPr>
              <w:spacing w:line="240" w:lineRule="auto"/>
              <w:rPr>
                <w:sz w:val="24"/>
                <w:szCs w:val="24"/>
                <w:lang w:val="sr-Cyrl-RS"/>
              </w:rPr>
            </w:pPr>
            <w:r>
              <w:rPr>
                <w:sz w:val="24"/>
                <w:szCs w:val="24"/>
                <w:lang w:val="sr-Cyrl-RS"/>
              </w:rPr>
              <w:t>30.</w:t>
            </w:r>
          </w:p>
        </w:tc>
        <w:tc>
          <w:tcPr>
            <w:tcW w:w="3544" w:type="dxa"/>
            <w:shd w:val="clear" w:color="auto" w:fill="auto"/>
          </w:tcPr>
          <w:p w:rsidR="0082578C" w:rsidRPr="0044753F" w:rsidRDefault="0082578C" w:rsidP="00002C8E">
            <w:pPr>
              <w:spacing w:line="240" w:lineRule="auto"/>
              <w:rPr>
                <w:sz w:val="24"/>
                <w:szCs w:val="24"/>
                <w:lang w:val="sr-Cyrl-RS"/>
              </w:rPr>
            </w:pPr>
            <w:r>
              <w:rPr>
                <w:sz w:val="24"/>
                <w:szCs w:val="24"/>
                <w:lang w:val="sr-Cyrl-RS"/>
              </w:rPr>
              <w:t>Топаловић Стефан</w:t>
            </w:r>
          </w:p>
        </w:tc>
        <w:tc>
          <w:tcPr>
            <w:tcW w:w="2410" w:type="dxa"/>
          </w:tcPr>
          <w:p w:rsidR="0082578C" w:rsidRPr="00281730" w:rsidRDefault="0082578C" w:rsidP="00002C8E">
            <w:pPr>
              <w:spacing w:line="240" w:lineRule="auto"/>
              <w:jc w:val="center"/>
              <w:rPr>
                <w:sz w:val="24"/>
                <w:szCs w:val="24"/>
                <w:lang w:val="en-GB"/>
              </w:rPr>
            </w:pPr>
            <w:r>
              <w:rPr>
                <w:sz w:val="24"/>
                <w:szCs w:val="24"/>
                <w:lang w:val="en-GB"/>
              </w:rPr>
              <w:t>34</w:t>
            </w:r>
          </w:p>
        </w:tc>
        <w:tc>
          <w:tcPr>
            <w:tcW w:w="2472" w:type="dxa"/>
            <w:shd w:val="clear" w:color="auto" w:fill="auto"/>
          </w:tcPr>
          <w:p w:rsidR="0082578C" w:rsidRPr="005A715A" w:rsidRDefault="0082578C" w:rsidP="00002C8E">
            <w:pPr>
              <w:spacing w:line="240" w:lineRule="auto"/>
              <w:jc w:val="center"/>
              <w:rPr>
                <w:sz w:val="24"/>
                <w:szCs w:val="24"/>
                <w:lang w:val="sr-Cyrl-RS"/>
              </w:rPr>
            </w:pPr>
            <w:r>
              <w:rPr>
                <w:sz w:val="24"/>
                <w:szCs w:val="24"/>
                <w:lang w:val="sr-Cyrl-RS"/>
              </w:rPr>
              <w:t>39</w:t>
            </w:r>
          </w:p>
        </w:tc>
      </w:tr>
    </w:tbl>
    <w:p w:rsidR="0082578C" w:rsidRPr="005A715A" w:rsidRDefault="0082578C" w:rsidP="0082578C">
      <w:pPr>
        <w:rPr>
          <w:lang w:val="ru-RU"/>
        </w:rPr>
      </w:pPr>
    </w:p>
    <w:p w:rsidR="0082578C" w:rsidRPr="005A715A"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Default="0082578C" w:rsidP="0082578C">
      <w:pPr>
        <w:rPr>
          <w:lang w:val="ru-RU"/>
        </w:rPr>
      </w:pPr>
    </w:p>
    <w:p w:rsidR="0082578C" w:rsidRPr="0097277B" w:rsidRDefault="0082578C" w:rsidP="0082578C">
      <w:pPr>
        <w:jc w:val="both"/>
        <w:rPr>
          <w:sz w:val="24"/>
        </w:rPr>
      </w:pPr>
      <w:r>
        <w:rPr>
          <w:sz w:val="24"/>
          <w:szCs w:val="24"/>
          <w:lang w:val="ru-RU"/>
        </w:rPr>
        <w:t xml:space="preserve">              </w:t>
      </w:r>
      <w:r w:rsidRPr="0097277B">
        <w:rPr>
          <w:sz w:val="24"/>
          <w:lang w:val="ru-RU"/>
        </w:rPr>
        <w:t>На основу наведене табеле,  може се закључити да поступак стручног усавршавања тече и з</w:t>
      </w:r>
      <w:r>
        <w:rPr>
          <w:sz w:val="24"/>
          <w:lang w:val="ru-RU"/>
        </w:rPr>
        <w:t xml:space="preserve">адовољава по свим критеријумима (уз извесна одступања услед измењених услова рада и наставе на даљину). </w:t>
      </w:r>
      <w:r w:rsidRPr="0097277B">
        <w:rPr>
          <w:sz w:val="24"/>
          <w:lang w:val="ru-RU"/>
        </w:rPr>
        <w:t xml:space="preserve">Како би олакшали посао евиденције стручног усавршавања,  тим је направио и обрасце за евиденцију стручног усавршавања који се налазе код координатора тима. </w:t>
      </w:r>
    </w:p>
    <w:p w:rsidR="0082578C" w:rsidRPr="004F5130" w:rsidRDefault="0082578C" w:rsidP="0082578C">
      <w:pPr>
        <w:ind w:firstLine="720"/>
        <w:jc w:val="both"/>
        <w:rPr>
          <w:sz w:val="24"/>
          <w:szCs w:val="24"/>
          <w:lang w:val="ru-RU"/>
        </w:rPr>
      </w:pPr>
      <w:r w:rsidRPr="0097277B">
        <w:rPr>
          <w:sz w:val="24"/>
          <w:szCs w:val="24"/>
          <w:lang w:val="ru-RU"/>
        </w:rPr>
        <w:t xml:space="preserve">Као што је било предвиђено Годишњим планом рада школе стручно усавршавање је реализовано захваљујући организаторима семинара и заинтересованошћу наставника,  директора и стручних сарадника. </w:t>
      </w:r>
    </w:p>
    <w:p w:rsidR="0082578C" w:rsidRDefault="0082578C" w:rsidP="0082578C">
      <w:pPr>
        <w:ind w:firstLine="720"/>
        <w:jc w:val="both"/>
        <w:rPr>
          <w:sz w:val="24"/>
          <w:szCs w:val="24"/>
          <w:lang w:val="sr-Cyrl-RS"/>
        </w:rPr>
      </w:pPr>
      <w:r>
        <w:rPr>
          <w:sz w:val="24"/>
          <w:szCs w:val="24"/>
          <w:lang w:val="ru-RU"/>
        </w:rPr>
        <w:t xml:space="preserve">У </w:t>
      </w:r>
      <w:r>
        <w:rPr>
          <w:sz w:val="24"/>
          <w:szCs w:val="24"/>
          <w:lang w:val="sr-Cyrl-RS"/>
        </w:rPr>
        <w:t>протеклој школској години у нашој школи</w:t>
      </w:r>
      <w:r w:rsidRPr="003C4CCE">
        <w:rPr>
          <w:sz w:val="24"/>
          <w:szCs w:val="24"/>
          <w:lang w:val="ru-RU"/>
        </w:rPr>
        <w:t xml:space="preserve"> </w:t>
      </w:r>
      <w:r>
        <w:rPr>
          <w:sz w:val="24"/>
          <w:szCs w:val="24"/>
          <w:lang w:val="sr-Cyrl-RS"/>
        </w:rPr>
        <w:t>је обележена „Дечија недеља“, „Савиндан“, „ Дан дечије књиге“, „Дан писмености“, „Дани математике“, „Видовдан“.</w:t>
      </w:r>
    </w:p>
    <w:p w:rsidR="009D5619" w:rsidRDefault="009D5619" w:rsidP="0082578C">
      <w:pPr>
        <w:ind w:firstLine="720"/>
        <w:jc w:val="both"/>
        <w:rPr>
          <w:sz w:val="24"/>
          <w:szCs w:val="24"/>
          <w:lang w:val="sr-Cyrl-RS"/>
        </w:rPr>
      </w:pPr>
    </w:p>
    <w:p w:rsidR="009D5619" w:rsidRDefault="009D5619" w:rsidP="0082578C">
      <w:pPr>
        <w:ind w:firstLine="720"/>
        <w:jc w:val="both"/>
        <w:rPr>
          <w:sz w:val="24"/>
          <w:szCs w:val="24"/>
          <w:lang w:val="sr-Cyrl-RS"/>
        </w:rPr>
      </w:pPr>
    </w:p>
    <w:p w:rsidR="009D5619" w:rsidRPr="00F50EE4" w:rsidRDefault="009D5619" w:rsidP="0082578C">
      <w:pPr>
        <w:ind w:firstLine="720"/>
        <w:jc w:val="both"/>
        <w:rPr>
          <w:sz w:val="24"/>
          <w:szCs w:val="24"/>
          <w:lang w:val="sr-Cyrl-RS"/>
        </w:rPr>
      </w:pPr>
    </w:p>
    <w:p w:rsidR="00F14C8C" w:rsidRDefault="00F14C8C" w:rsidP="004A19E9">
      <w:pPr>
        <w:jc w:val="center"/>
        <w:rPr>
          <w:b/>
          <w:sz w:val="24"/>
          <w:szCs w:val="24"/>
        </w:rPr>
      </w:pPr>
    </w:p>
    <w:p w:rsidR="004A19E9" w:rsidRPr="00970670" w:rsidRDefault="004A19E9" w:rsidP="004A19E9">
      <w:pPr>
        <w:jc w:val="center"/>
        <w:rPr>
          <w:rFonts w:eastAsia="Calibri"/>
          <w:b/>
          <w:sz w:val="24"/>
          <w:szCs w:val="24"/>
        </w:rPr>
      </w:pPr>
      <w:r w:rsidRPr="00970670">
        <w:rPr>
          <w:b/>
          <w:sz w:val="24"/>
          <w:szCs w:val="24"/>
        </w:rPr>
        <w:lastRenderedPageBreak/>
        <w:t>20.</w:t>
      </w:r>
      <w:r w:rsidRPr="00970670">
        <w:rPr>
          <w:rFonts w:eastAsia="Calibri"/>
          <w:b/>
          <w:sz w:val="24"/>
          <w:szCs w:val="24"/>
        </w:rPr>
        <w:t xml:space="preserve">ИЗВЕШТАЈ О </w:t>
      </w:r>
      <w:r w:rsidR="00236F74" w:rsidRPr="00970670">
        <w:rPr>
          <w:rFonts w:eastAsia="Calibri"/>
          <w:b/>
          <w:sz w:val="24"/>
          <w:szCs w:val="24"/>
        </w:rPr>
        <w:t>РАДУ ПРИПРАВНИКА У ШК</w:t>
      </w:r>
      <w:r w:rsidR="00AF1715">
        <w:rPr>
          <w:rFonts w:eastAsia="Calibri"/>
          <w:b/>
          <w:sz w:val="24"/>
          <w:szCs w:val="24"/>
        </w:rPr>
        <w:t>ОЛСКОЈ 2020/2021</w:t>
      </w:r>
      <w:r w:rsidR="00F57E09">
        <w:rPr>
          <w:rFonts w:eastAsia="Calibri"/>
          <w:b/>
          <w:sz w:val="24"/>
          <w:szCs w:val="24"/>
        </w:rPr>
        <w:t>. год</w:t>
      </w:r>
      <w:r w:rsidRPr="00970670">
        <w:rPr>
          <w:rFonts w:eastAsia="Calibri"/>
          <w:b/>
          <w:sz w:val="24"/>
          <w:szCs w:val="24"/>
        </w:rPr>
        <w:t>.</w:t>
      </w:r>
    </w:p>
    <w:p w:rsidR="00970670" w:rsidRPr="00970670" w:rsidRDefault="00970670" w:rsidP="004A19E9">
      <w:pPr>
        <w:jc w:val="center"/>
        <w:rPr>
          <w:rFonts w:eastAsia="Calibri"/>
          <w:b/>
          <w:sz w:val="24"/>
          <w:szCs w:val="24"/>
        </w:rPr>
      </w:pPr>
    </w:p>
    <w:p w:rsidR="00970670" w:rsidRDefault="00AF1715" w:rsidP="00970670">
      <w:pPr>
        <w:jc w:val="both"/>
        <w:rPr>
          <w:rFonts w:eastAsia="Calibri"/>
          <w:sz w:val="24"/>
          <w:szCs w:val="24"/>
        </w:rPr>
      </w:pPr>
      <w:r>
        <w:rPr>
          <w:rFonts w:eastAsia="Calibri"/>
          <w:sz w:val="24"/>
          <w:szCs w:val="24"/>
        </w:rPr>
        <w:t xml:space="preserve"> У току школске 2020/21</w:t>
      </w:r>
      <w:r w:rsidR="00970670" w:rsidRPr="00970670">
        <w:rPr>
          <w:rFonts w:eastAsia="Calibri"/>
          <w:sz w:val="24"/>
          <w:szCs w:val="24"/>
        </w:rPr>
        <w:t xml:space="preserve">. год. </w:t>
      </w:r>
      <w:r>
        <w:rPr>
          <w:rFonts w:eastAsia="Calibri"/>
          <w:sz w:val="24"/>
          <w:szCs w:val="24"/>
          <w:lang w:val="sr-Cyrl-RS"/>
        </w:rPr>
        <w:t xml:space="preserve">није било полагања </w:t>
      </w:r>
      <w:r w:rsidR="00970670" w:rsidRPr="00970670">
        <w:rPr>
          <w:rFonts w:eastAsia="Calibri"/>
          <w:sz w:val="24"/>
          <w:szCs w:val="24"/>
        </w:rPr>
        <w:t>исп</w:t>
      </w:r>
      <w:r w:rsidR="003E625C">
        <w:rPr>
          <w:rFonts w:eastAsia="Calibri"/>
          <w:sz w:val="24"/>
          <w:szCs w:val="24"/>
        </w:rPr>
        <w:t>ит</w:t>
      </w:r>
      <w:r>
        <w:rPr>
          <w:rFonts w:eastAsia="Calibri"/>
          <w:sz w:val="24"/>
          <w:szCs w:val="24"/>
          <w:lang w:val="sr-Cyrl-RS"/>
        </w:rPr>
        <w:t>а</w:t>
      </w:r>
      <w:r>
        <w:rPr>
          <w:rFonts w:eastAsia="Calibri"/>
          <w:sz w:val="24"/>
          <w:szCs w:val="24"/>
        </w:rPr>
        <w:t xml:space="preserve"> за лиценцу</w:t>
      </w:r>
      <w:r w:rsidR="00970670" w:rsidRPr="00970670">
        <w:rPr>
          <w:rFonts w:eastAsia="Calibri"/>
          <w:sz w:val="24"/>
          <w:szCs w:val="24"/>
        </w:rPr>
        <w:t>.</w:t>
      </w:r>
      <w:r>
        <w:rPr>
          <w:rFonts w:eastAsia="Calibri"/>
          <w:sz w:val="24"/>
          <w:szCs w:val="24"/>
        </w:rPr>
        <w:t xml:space="preserve"> </w:t>
      </w:r>
      <w:r>
        <w:rPr>
          <w:rFonts w:eastAsia="Calibri"/>
          <w:sz w:val="24"/>
          <w:szCs w:val="24"/>
          <w:lang w:val="sr-Cyrl-RS"/>
        </w:rPr>
        <w:t>Приправници</w:t>
      </w:r>
      <w:r w:rsidR="00970670" w:rsidRPr="00970670">
        <w:rPr>
          <w:rFonts w:eastAsia="Calibri"/>
          <w:sz w:val="24"/>
          <w:szCs w:val="24"/>
        </w:rPr>
        <w:t xml:space="preserve"> су, након одржаних часова провере савладаности програма  и извештаја комисије пријављени у Министарство просвете.   Следи табеларни преглед  реализованих активности:</w:t>
      </w:r>
    </w:p>
    <w:p w:rsidR="00F57E09" w:rsidRDefault="00F57E09" w:rsidP="00970670">
      <w:pPr>
        <w:jc w:val="both"/>
        <w:rPr>
          <w:rFonts w:eastAsia="Calibri"/>
          <w:sz w:val="24"/>
          <w:szCs w:val="24"/>
        </w:rPr>
      </w:pPr>
    </w:p>
    <w:tbl>
      <w:tblPr>
        <w:tblStyle w:val="TableGrid"/>
        <w:tblW w:w="0" w:type="auto"/>
        <w:tblInd w:w="648" w:type="dxa"/>
        <w:tblLook w:val="04A0" w:firstRow="1" w:lastRow="0" w:firstColumn="1" w:lastColumn="0" w:noHBand="0" w:noVBand="1"/>
      </w:tblPr>
      <w:tblGrid>
        <w:gridCol w:w="2544"/>
        <w:gridCol w:w="3576"/>
        <w:gridCol w:w="2160"/>
      </w:tblGrid>
      <w:tr w:rsidR="00970670" w:rsidTr="00970670">
        <w:tc>
          <w:tcPr>
            <w:tcW w:w="2544" w:type="dxa"/>
          </w:tcPr>
          <w:p w:rsidR="00970670" w:rsidRDefault="00970670" w:rsidP="00970670">
            <w:pPr>
              <w:jc w:val="center"/>
              <w:rPr>
                <w:sz w:val="24"/>
                <w:szCs w:val="24"/>
              </w:rPr>
            </w:pPr>
            <w:r>
              <w:rPr>
                <w:sz w:val="24"/>
                <w:szCs w:val="24"/>
              </w:rPr>
              <w:t>Име и презиме приправника</w:t>
            </w:r>
          </w:p>
        </w:tc>
        <w:tc>
          <w:tcPr>
            <w:tcW w:w="3576" w:type="dxa"/>
          </w:tcPr>
          <w:p w:rsidR="00970670" w:rsidRDefault="00970670" w:rsidP="00970670">
            <w:pPr>
              <w:jc w:val="center"/>
              <w:rPr>
                <w:sz w:val="24"/>
                <w:szCs w:val="24"/>
              </w:rPr>
            </w:pPr>
            <w:r>
              <w:rPr>
                <w:sz w:val="24"/>
                <w:szCs w:val="24"/>
              </w:rPr>
              <w:t xml:space="preserve">Реализоване </w:t>
            </w:r>
          </w:p>
          <w:p w:rsidR="00970670" w:rsidRDefault="00970670" w:rsidP="00970670">
            <w:pPr>
              <w:jc w:val="center"/>
              <w:rPr>
                <w:sz w:val="24"/>
                <w:szCs w:val="24"/>
              </w:rPr>
            </w:pPr>
            <w:r>
              <w:rPr>
                <w:sz w:val="24"/>
                <w:szCs w:val="24"/>
              </w:rPr>
              <w:t>активности</w:t>
            </w:r>
          </w:p>
        </w:tc>
        <w:tc>
          <w:tcPr>
            <w:tcW w:w="2160" w:type="dxa"/>
          </w:tcPr>
          <w:p w:rsidR="00970670" w:rsidRDefault="00970670" w:rsidP="00970670">
            <w:pPr>
              <w:jc w:val="center"/>
              <w:rPr>
                <w:sz w:val="24"/>
                <w:szCs w:val="24"/>
              </w:rPr>
            </w:pPr>
            <w:r>
              <w:rPr>
                <w:sz w:val="24"/>
                <w:szCs w:val="24"/>
              </w:rPr>
              <w:t>Време</w:t>
            </w:r>
          </w:p>
          <w:p w:rsidR="00970670" w:rsidRDefault="00970670" w:rsidP="00970670">
            <w:pPr>
              <w:jc w:val="center"/>
              <w:rPr>
                <w:sz w:val="24"/>
                <w:szCs w:val="24"/>
              </w:rPr>
            </w:pPr>
            <w:r>
              <w:rPr>
                <w:sz w:val="24"/>
                <w:szCs w:val="24"/>
              </w:rPr>
              <w:t>реализације</w:t>
            </w:r>
          </w:p>
        </w:tc>
      </w:tr>
      <w:tr w:rsidR="003E625C" w:rsidTr="00970670">
        <w:tc>
          <w:tcPr>
            <w:tcW w:w="2544" w:type="dxa"/>
          </w:tcPr>
          <w:p w:rsidR="003E625C" w:rsidRPr="0047243F" w:rsidRDefault="0047243F" w:rsidP="003E625C">
            <w:pPr>
              <w:jc w:val="both"/>
              <w:rPr>
                <w:sz w:val="24"/>
                <w:szCs w:val="24"/>
                <w:lang w:val="sr-Cyrl-RS"/>
              </w:rPr>
            </w:pPr>
            <w:r>
              <w:rPr>
                <w:sz w:val="24"/>
                <w:szCs w:val="24"/>
              </w:rPr>
              <w:t>1.</w:t>
            </w:r>
            <w:r>
              <w:rPr>
                <w:sz w:val="24"/>
                <w:szCs w:val="24"/>
                <w:lang w:val="sr-Cyrl-RS"/>
              </w:rPr>
              <w:t>Катарина</w:t>
            </w:r>
          </w:p>
          <w:p w:rsidR="003E625C" w:rsidRPr="00DC7273" w:rsidRDefault="0047243F" w:rsidP="003E625C">
            <w:pPr>
              <w:jc w:val="both"/>
              <w:rPr>
                <w:sz w:val="24"/>
                <w:szCs w:val="24"/>
              </w:rPr>
            </w:pPr>
            <w:r>
              <w:rPr>
                <w:sz w:val="24"/>
                <w:szCs w:val="24"/>
              </w:rPr>
              <w:t>Манојловић</w:t>
            </w:r>
          </w:p>
        </w:tc>
        <w:tc>
          <w:tcPr>
            <w:tcW w:w="3576" w:type="dxa"/>
          </w:tcPr>
          <w:p w:rsidR="003E625C" w:rsidRPr="0047243F" w:rsidRDefault="0047243F" w:rsidP="003E625C">
            <w:pPr>
              <w:jc w:val="both"/>
              <w:rPr>
                <w:sz w:val="24"/>
                <w:szCs w:val="24"/>
                <w:lang w:val="sr-Cyrl-RS"/>
              </w:rPr>
            </w:pPr>
            <w:r>
              <w:rPr>
                <w:sz w:val="24"/>
                <w:szCs w:val="24"/>
                <w:lang w:val="sr-Cyrl-RS"/>
              </w:rPr>
              <w:t>Одређен ментор</w:t>
            </w:r>
          </w:p>
        </w:tc>
        <w:tc>
          <w:tcPr>
            <w:tcW w:w="2160" w:type="dxa"/>
          </w:tcPr>
          <w:p w:rsidR="003E625C" w:rsidRPr="00267E1F" w:rsidRDefault="0047243F" w:rsidP="003E625C">
            <w:pPr>
              <w:jc w:val="center"/>
              <w:rPr>
                <w:sz w:val="24"/>
                <w:szCs w:val="24"/>
                <w:lang w:val="sr-Cyrl-RS"/>
              </w:rPr>
            </w:pPr>
            <w:r>
              <w:rPr>
                <w:sz w:val="24"/>
                <w:szCs w:val="24"/>
                <w:lang w:val="sr-Cyrl-RS"/>
              </w:rPr>
              <w:t>Школска 2020/21. год.</w:t>
            </w:r>
          </w:p>
        </w:tc>
      </w:tr>
      <w:tr w:rsidR="003E625C" w:rsidTr="00740529">
        <w:trPr>
          <w:trHeight w:val="540"/>
        </w:trPr>
        <w:tc>
          <w:tcPr>
            <w:tcW w:w="2544" w:type="dxa"/>
            <w:tcBorders>
              <w:bottom w:val="single" w:sz="4" w:space="0" w:color="auto"/>
            </w:tcBorders>
          </w:tcPr>
          <w:p w:rsidR="0047243F" w:rsidRDefault="0047243F" w:rsidP="003E625C">
            <w:pPr>
              <w:jc w:val="both"/>
              <w:rPr>
                <w:sz w:val="24"/>
                <w:szCs w:val="24"/>
                <w:lang w:val="sr-Cyrl-RS"/>
              </w:rPr>
            </w:pPr>
            <w:r>
              <w:rPr>
                <w:sz w:val="24"/>
                <w:szCs w:val="24"/>
              </w:rPr>
              <w:t>2.</w:t>
            </w:r>
            <w:r>
              <w:rPr>
                <w:sz w:val="24"/>
                <w:szCs w:val="24"/>
                <w:lang w:val="sr-Cyrl-RS"/>
              </w:rPr>
              <w:t xml:space="preserve">Стефан </w:t>
            </w:r>
          </w:p>
          <w:p w:rsidR="00740529" w:rsidRPr="0047243F" w:rsidRDefault="0047243F" w:rsidP="003E625C">
            <w:pPr>
              <w:jc w:val="both"/>
              <w:rPr>
                <w:sz w:val="24"/>
                <w:szCs w:val="24"/>
                <w:lang w:val="sr-Cyrl-RS"/>
              </w:rPr>
            </w:pPr>
            <w:r>
              <w:rPr>
                <w:sz w:val="24"/>
                <w:szCs w:val="24"/>
                <w:lang w:val="sr-Cyrl-RS"/>
              </w:rPr>
              <w:t>Топаловић</w:t>
            </w:r>
          </w:p>
        </w:tc>
        <w:tc>
          <w:tcPr>
            <w:tcW w:w="3576" w:type="dxa"/>
            <w:tcBorders>
              <w:bottom w:val="single" w:sz="4" w:space="0" w:color="auto"/>
            </w:tcBorders>
          </w:tcPr>
          <w:p w:rsidR="003E625C" w:rsidRPr="00740529" w:rsidRDefault="00740529" w:rsidP="003E625C">
            <w:pPr>
              <w:jc w:val="both"/>
              <w:rPr>
                <w:sz w:val="24"/>
                <w:szCs w:val="24"/>
                <w:lang w:val="sr-Cyrl-RS"/>
              </w:rPr>
            </w:pPr>
            <w:r>
              <w:rPr>
                <w:sz w:val="24"/>
                <w:szCs w:val="24"/>
                <w:lang w:val="sr-Cyrl-RS"/>
              </w:rPr>
              <w:t>Одређен ментор</w:t>
            </w:r>
          </w:p>
        </w:tc>
        <w:tc>
          <w:tcPr>
            <w:tcW w:w="2160" w:type="dxa"/>
            <w:tcBorders>
              <w:bottom w:val="single" w:sz="4" w:space="0" w:color="auto"/>
            </w:tcBorders>
          </w:tcPr>
          <w:p w:rsidR="003E625C" w:rsidRPr="00740529" w:rsidRDefault="0047243F" w:rsidP="0047243F">
            <w:pPr>
              <w:jc w:val="center"/>
              <w:rPr>
                <w:sz w:val="24"/>
                <w:szCs w:val="24"/>
                <w:lang w:val="sr-Cyrl-RS"/>
              </w:rPr>
            </w:pPr>
            <w:r>
              <w:rPr>
                <w:sz w:val="24"/>
                <w:szCs w:val="24"/>
                <w:lang w:val="sr-Cyrl-RS"/>
              </w:rPr>
              <w:t>Школска 2020/21. год.</w:t>
            </w:r>
          </w:p>
        </w:tc>
      </w:tr>
      <w:tr w:rsidR="003E625C" w:rsidTr="00740529">
        <w:trPr>
          <w:trHeight w:val="1080"/>
        </w:trPr>
        <w:tc>
          <w:tcPr>
            <w:tcW w:w="2544" w:type="dxa"/>
            <w:tcBorders>
              <w:bottom w:val="single" w:sz="4" w:space="0" w:color="auto"/>
            </w:tcBorders>
          </w:tcPr>
          <w:p w:rsidR="003E625C" w:rsidRDefault="0047243F" w:rsidP="003E625C">
            <w:pPr>
              <w:jc w:val="both"/>
              <w:rPr>
                <w:sz w:val="24"/>
                <w:szCs w:val="24"/>
              </w:rPr>
            </w:pPr>
            <w:r>
              <w:rPr>
                <w:sz w:val="24"/>
                <w:szCs w:val="24"/>
              </w:rPr>
              <w:t>3</w:t>
            </w:r>
            <w:r w:rsidR="003E625C">
              <w:rPr>
                <w:sz w:val="24"/>
                <w:szCs w:val="24"/>
              </w:rPr>
              <w:t>.Марко</w:t>
            </w:r>
          </w:p>
          <w:p w:rsidR="003E625C" w:rsidRDefault="003E625C" w:rsidP="003E625C">
            <w:pPr>
              <w:jc w:val="both"/>
              <w:rPr>
                <w:sz w:val="24"/>
                <w:szCs w:val="24"/>
              </w:rPr>
            </w:pPr>
            <w:r>
              <w:rPr>
                <w:sz w:val="24"/>
                <w:szCs w:val="24"/>
              </w:rPr>
              <w:t>Маслар</w:t>
            </w:r>
          </w:p>
        </w:tc>
        <w:tc>
          <w:tcPr>
            <w:tcW w:w="3576" w:type="dxa"/>
            <w:tcBorders>
              <w:bottom w:val="single" w:sz="4" w:space="0" w:color="auto"/>
            </w:tcBorders>
          </w:tcPr>
          <w:p w:rsidR="003E625C" w:rsidRDefault="003E625C" w:rsidP="003E625C">
            <w:pPr>
              <w:jc w:val="both"/>
              <w:rPr>
                <w:sz w:val="24"/>
                <w:szCs w:val="24"/>
              </w:rPr>
            </w:pPr>
            <w:r>
              <w:rPr>
                <w:sz w:val="24"/>
                <w:szCs w:val="24"/>
              </w:rPr>
              <w:t>Пријављен у МП од стране ОШ „Јездимир Трипковић“ Латвица</w:t>
            </w:r>
          </w:p>
          <w:p w:rsidR="00740529" w:rsidRDefault="003E625C" w:rsidP="003E625C">
            <w:pPr>
              <w:jc w:val="both"/>
              <w:rPr>
                <w:sz w:val="24"/>
                <w:szCs w:val="24"/>
              </w:rPr>
            </w:pPr>
            <w:r>
              <w:rPr>
                <w:sz w:val="24"/>
                <w:szCs w:val="24"/>
              </w:rPr>
              <w:t>(доказ- копија захтева добијена из наведене школе)</w:t>
            </w:r>
          </w:p>
        </w:tc>
        <w:tc>
          <w:tcPr>
            <w:tcW w:w="2160" w:type="dxa"/>
            <w:tcBorders>
              <w:bottom w:val="single" w:sz="4" w:space="0" w:color="auto"/>
            </w:tcBorders>
          </w:tcPr>
          <w:p w:rsidR="003E625C" w:rsidRPr="00961FF8" w:rsidRDefault="003E625C" w:rsidP="003E625C">
            <w:pPr>
              <w:jc w:val="center"/>
              <w:rPr>
                <w:sz w:val="24"/>
                <w:szCs w:val="24"/>
              </w:rPr>
            </w:pPr>
            <w:r>
              <w:rPr>
                <w:sz w:val="24"/>
                <w:szCs w:val="24"/>
              </w:rPr>
              <w:t>14.12.2017.</w:t>
            </w:r>
          </w:p>
        </w:tc>
      </w:tr>
      <w:tr w:rsidR="00740529" w:rsidTr="00740529">
        <w:trPr>
          <w:trHeight w:val="291"/>
        </w:trPr>
        <w:tc>
          <w:tcPr>
            <w:tcW w:w="2544" w:type="dxa"/>
            <w:tcBorders>
              <w:top w:val="single" w:sz="4" w:space="0" w:color="auto"/>
              <w:bottom w:val="single" w:sz="4" w:space="0" w:color="auto"/>
            </w:tcBorders>
          </w:tcPr>
          <w:p w:rsidR="00740529" w:rsidRDefault="0047243F" w:rsidP="003E625C">
            <w:pPr>
              <w:jc w:val="both"/>
              <w:rPr>
                <w:sz w:val="24"/>
                <w:szCs w:val="24"/>
                <w:lang w:val="sr-Cyrl-RS"/>
              </w:rPr>
            </w:pPr>
            <w:r>
              <w:rPr>
                <w:sz w:val="24"/>
                <w:szCs w:val="24"/>
                <w:lang w:val="sr-Cyrl-RS"/>
              </w:rPr>
              <w:t>4</w:t>
            </w:r>
            <w:r w:rsidR="00740529">
              <w:rPr>
                <w:sz w:val="24"/>
                <w:szCs w:val="24"/>
                <w:lang w:val="sr-Cyrl-RS"/>
              </w:rPr>
              <w:t>.Марина</w:t>
            </w:r>
          </w:p>
          <w:p w:rsidR="00740529" w:rsidRPr="00740529" w:rsidRDefault="00740529" w:rsidP="003E625C">
            <w:pPr>
              <w:jc w:val="both"/>
              <w:rPr>
                <w:sz w:val="24"/>
                <w:szCs w:val="24"/>
                <w:lang w:val="sr-Cyrl-RS"/>
              </w:rPr>
            </w:pPr>
            <w:r>
              <w:rPr>
                <w:sz w:val="24"/>
                <w:szCs w:val="24"/>
                <w:lang w:val="sr-Cyrl-RS"/>
              </w:rPr>
              <w:t>Васковић</w:t>
            </w:r>
          </w:p>
        </w:tc>
        <w:tc>
          <w:tcPr>
            <w:tcW w:w="3576" w:type="dxa"/>
            <w:tcBorders>
              <w:top w:val="single" w:sz="4" w:space="0" w:color="auto"/>
              <w:bottom w:val="single" w:sz="4" w:space="0" w:color="auto"/>
            </w:tcBorders>
          </w:tcPr>
          <w:p w:rsidR="00740529" w:rsidRPr="00740529" w:rsidRDefault="00987D6D" w:rsidP="003E625C">
            <w:pPr>
              <w:jc w:val="both"/>
              <w:rPr>
                <w:sz w:val="24"/>
                <w:szCs w:val="24"/>
                <w:lang w:val="sr-Cyrl-RS"/>
              </w:rPr>
            </w:pPr>
            <w:r>
              <w:rPr>
                <w:sz w:val="24"/>
                <w:szCs w:val="24"/>
                <w:lang w:val="sr-Cyrl-RS"/>
              </w:rPr>
              <w:t>У току је поступак полагања пред комисијом</w:t>
            </w:r>
          </w:p>
        </w:tc>
        <w:tc>
          <w:tcPr>
            <w:tcW w:w="2160" w:type="dxa"/>
            <w:tcBorders>
              <w:top w:val="single" w:sz="4" w:space="0" w:color="auto"/>
              <w:bottom w:val="single" w:sz="4" w:space="0" w:color="auto"/>
            </w:tcBorders>
          </w:tcPr>
          <w:p w:rsidR="00740529" w:rsidRPr="006442C8" w:rsidRDefault="00987D6D" w:rsidP="00987D6D">
            <w:pPr>
              <w:jc w:val="center"/>
              <w:rPr>
                <w:sz w:val="24"/>
                <w:szCs w:val="24"/>
                <w:lang w:val="sr-Cyrl-RS"/>
              </w:rPr>
            </w:pPr>
            <w:r>
              <w:rPr>
                <w:sz w:val="24"/>
                <w:szCs w:val="24"/>
                <w:lang w:val="sr-Cyrl-RS"/>
              </w:rPr>
              <w:t>Школска 2020/21</w:t>
            </w:r>
            <w:r w:rsidR="006442C8">
              <w:rPr>
                <w:sz w:val="24"/>
                <w:szCs w:val="24"/>
                <w:lang w:val="sr-Cyrl-RS"/>
              </w:rPr>
              <w:t>. год.</w:t>
            </w:r>
          </w:p>
        </w:tc>
      </w:tr>
      <w:tr w:rsidR="00267E1F" w:rsidTr="00267E1F">
        <w:trPr>
          <w:trHeight w:val="315"/>
        </w:trPr>
        <w:tc>
          <w:tcPr>
            <w:tcW w:w="2544" w:type="dxa"/>
            <w:tcBorders>
              <w:top w:val="single" w:sz="4" w:space="0" w:color="auto"/>
            </w:tcBorders>
          </w:tcPr>
          <w:p w:rsidR="00267E1F" w:rsidRDefault="0047243F" w:rsidP="003E625C">
            <w:pPr>
              <w:jc w:val="both"/>
              <w:rPr>
                <w:sz w:val="24"/>
                <w:szCs w:val="24"/>
                <w:lang w:val="sr-Cyrl-RS"/>
              </w:rPr>
            </w:pPr>
            <w:r>
              <w:rPr>
                <w:sz w:val="24"/>
                <w:szCs w:val="24"/>
                <w:lang w:val="sr-Cyrl-RS"/>
              </w:rPr>
              <w:t>5</w:t>
            </w:r>
            <w:r w:rsidR="00267E1F">
              <w:rPr>
                <w:sz w:val="24"/>
                <w:szCs w:val="24"/>
                <w:lang w:val="sr-Cyrl-RS"/>
              </w:rPr>
              <w:t xml:space="preserve">.Виолета </w:t>
            </w:r>
          </w:p>
          <w:p w:rsidR="00267E1F" w:rsidRPr="00267E1F" w:rsidRDefault="00267E1F" w:rsidP="003E625C">
            <w:pPr>
              <w:jc w:val="both"/>
              <w:rPr>
                <w:sz w:val="24"/>
                <w:szCs w:val="24"/>
                <w:lang w:val="sr-Cyrl-RS"/>
              </w:rPr>
            </w:pPr>
            <w:r>
              <w:rPr>
                <w:sz w:val="24"/>
                <w:szCs w:val="24"/>
                <w:lang w:val="sr-Cyrl-RS"/>
              </w:rPr>
              <w:t>Јаковљевић</w:t>
            </w:r>
          </w:p>
        </w:tc>
        <w:tc>
          <w:tcPr>
            <w:tcW w:w="3576" w:type="dxa"/>
            <w:tcBorders>
              <w:top w:val="single" w:sz="4" w:space="0" w:color="auto"/>
            </w:tcBorders>
          </w:tcPr>
          <w:p w:rsidR="00267E1F" w:rsidRPr="00267E1F" w:rsidRDefault="00987D6D" w:rsidP="003E625C">
            <w:pPr>
              <w:jc w:val="both"/>
              <w:rPr>
                <w:sz w:val="24"/>
                <w:szCs w:val="24"/>
                <w:lang w:val="sr-Cyrl-RS"/>
              </w:rPr>
            </w:pPr>
            <w:r>
              <w:rPr>
                <w:sz w:val="24"/>
                <w:szCs w:val="24"/>
                <w:lang w:val="sr-Cyrl-RS"/>
              </w:rPr>
              <w:t>У току је поступак реализације завршне активности</w:t>
            </w:r>
          </w:p>
        </w:tc>
        <w:tc>
          <w:tcPr>
            <w:tcW w:w="2160" w:type="dxa"/>
            <w:tcBorders>
              <w:top w:val="single" w:sz="4" w:space="0" w:color="auto"/>
            </w:tcBorders>
          </w:tcPr>
          <w:p w:rsidR="00267E1F" w:rsidRPr="006442C8" w:rsidRDefault="00987D6D" w:rsidP="003E625C">
            <w:pPr>
              <w:jc w:val="center"/>
              <w:rPr>
                <w:sz w:val="24"/>
                <w:szCs w:val="24"/>
                <w:lang w:val="sr-Cyrl-RS"/>
              </w:rPr>
            </w:pPr>
            <w:r>
              <w:rPr>
                <w:sz w:val="24"/>
                <w:szCs w:val="24"/>
                <w:lang w:val="sr-Cyrl-RS"/>
              </w:rPr>
              <w:t>Школска 2020/21</w:t>
            </w:r>
            <w:r w:rsidR="006442C8">
              <w:rPr>
                <w:sz w:val="24"/>
                <w:szCs w:val="24"/>
                <w:lang w:val="sr-Cyrl-RS"/>
              </w:rPr>
              <w:t>. год.</w:t>
            </w:r>
          </w:p>
        </w:tc>
      </w:tr>
    </w:tbl>
    <w:p w:rsidR="00CC4DAE" w:rsidRPr="00CC4DAE" w:rsidRDefault="00CC4DAE" w:rsidP="004A19E9">
      <w:pPr>
        <w:jc w:val="both"/>
        <w:rPr>
          <w:rFonts w:eastAsia="Calibri"/>
        </w:rPr>
      </w:pPr>
    </w:p>
    <w:p w:rsidR="004A19E9" w:rsidRPr="00A939F4" w:rsidRDefault="004A19E9" w:rsidP="00C54C65">
      <w:pPr>
        <w:ind w:left="450"/>
        <w:jc w:val="both"/>
        <w:rPr>
          <w:sz w:val="24"/>
          <w:szCs w:val="24"/>
        </w:rPr>
      </w:pPr>
    </w:p>
    <w:p w:rsidR="004A19E9" w:rsidRDefault="004A19E9" w:rsidP="004A19E9">
      <w:pPr>
        <w:ind w:left="450"/>
        <w:jc w:val="center"/>
        <w:rPr>
          <w:rFonts w:eastAsia="Calibri"/>
          <w:b/>
          <w:sz w:val="24"/>
          <w:szCs w:val="24"/>
        </w:rPr>
      </w:pPr>
      <w:r>
        <w:rPr>
          <w:b/>
          <w:sz w:val="24"/>
          <w:szCs w:val="24"/>
        </w:rPr>
        <w:t>21</w:t>
      </w:r>
      <w:r w:rsidRPr="00E50DDC">
        <w:rPr>
          <w:b/>
          <w:sz w:val="24"/>
          <w:szCs w:val="24"/>
        </w:rPr>
        <w:t>.</w:t>
      </w:r>
      <w:r w:rsidRPr="00E50DDC">
        <w:rPr>
          <w:rFonts w:eastAsia="Calibri"/>
          <w:b/>
          <w:sz w:val="24"/>
          <w:szCs w:val="24"/>
        </w:rPr>
        <w:t>ИЗВЕШТАЈ ТИМА ЗА САМОВРЕДНОВАЊЕ РАДА ШКОЛЕ</w:t>
      </w:r>
    </w:p>
    <w:p w:rsidR="002B5B75" w:rsidRDefault="002B5B75" w:rsidP="004A19E9">
      <w:pPr>
        <w:ind w:left="450"/>
        <w:jc w:val="center"/>
        <w:rPr>
          <w:rFonts w:eastAsia="Calibri"/>
          <w:b/>
          <w:sz w:val="24"/>
          <w:szCs w:val="24"/>
        </w:rPr>
      </w:pPr>
    </w:p>
    <w:p w:rsidR="002B5B75" w:rsidRDefault="002B5B75" w:rsidP="002B5B75">
      <w:pPr>
        <w:jc w:val="both"/>
        <w:rPr>
          <w:sz w:val="24"/>
          <w:szCs w:val="24"/>
        </w:rPr>
      </w:pPr>
      <w:r>
        <w:rPr>
          <w:sz w:val="24"/>
          <w:szCs w:val="24"/>
        </w:rPr>
        <w:t xml:space="preserve">У школској 2020/21. Години, кључна област самовредновања била је ПЛАНИРАЊЕ, ПРОГРАМИРАЊЕ И ИЗВЕШТАВАЊЕ. Област је предложена од стране чланова Тима за самовредновање, а усвојена је на седници Наставничког већа. Ова област има три стандарда и то: Програмирање образовно-васпитног рада је у функцији квалитетног рада школе, Планирање рада органа, тела и тимова је у функцији ефективног и ефикасног рада у школи и Планирање образовно-вапитног рада усмерено је на развој и остваривање циљева образовања и васпитања, стандарда постигнућа/исхода у наставним предметима и општих међупредметних и предметних компетенција. </w:t>
      </w:r>
    </w:p>
    <w:p w:rsidR="002B5B75" w:rsidRDefault="002B5B75" w:rsidP="002B5B75">
      <w:pPr>
        <w:jc w:val="both"/>
        <w:rPr>
          <w:sz w:val="24"/>
          <w:szCs w:val="24"/>
        </w:rPr>
      </w:pPr>
      <w:r>
        <w:rPr>
          <w:sz w:val="24"/>
          <w:szCs w:val="24"/>
        </w:rPr>
        <w:t xml:space="preserve">Да бисмо испитали оствареност ових стандарда, анализирали смо неопходну школску документацију почев од Шкослког програма, Годишњег плана рада школе, Годишњег извештаја о раду школе, Школског развојног плана, затим анализирали смо планове и извештаје о раду стручних тела и тимова, као и годишње и оперативне планове наставника и стручних сарадника, дневне припреме наставника. Поред анализе наведене документације, испитали смо и мишљење наставника о томе како они виде планирање и програмирање свог рада, а у циљу квалитетнијег наставног процеса и самог функционисања школе. Тим је пратио активности које је планом предвидео, с тим што је због епидемиолошке ситуације у неколико наврата од тог плана одступио. </w:t>
      </w:r>
    </w:p>
    <w:p w:rsidR="002B5B75" w:rsidRDefault="002B5B75" w:rsidP="002B5B75">
      <w:pPr>
        <w:jc w:val="both"/>
        <w:rPr>
          <w:sz w:val="24"/>
          <w:szCs w:val="24"/>
        </w:rPr>
      </w:pPr>
      <w:r>
        <w:rPr>
          <w:sz w:val="24"/>
          <w:szCs w:val="24"/>
        </w:rPr>
        <w:t xml:space="preserve">Можемо да закључимо да су стандарди у великој мери остварени, односно у проценту од 75%. Највећи простор за унапређење, Тим види у детаљнијим плановима наставника и стручних </w:t>
      </w:r>
      <w:r>
        <w:rPr>
          <w:sz w:val="24"/>
          <w:szCs w:val="24"/>
        </w:rPr>
        <w:lastRenderedPageBreak/>
        <w:t xml:space="preserve">сарадника, усклађености месечнх планова са онлајн наставом (када је заступљена), а такође требало би да планирање у већој мери буде засновано на истраживачким активностима. Препорука Тима је да самовредновање наставника кроз оперативне планове буде заступљено у већој мери. </w:t>
      </w:r>
    </w:p>
    <w:p w:rsidR="002B5B75" w:rsidRPr="003477FB" w:rsidRDefault="002B5B75" w:rsidP="002B5B75">
      <w:pPr>
        <w:jc w:val="both"/>
        <w:rPr>
          <w:sz w:val="24"/>
          <w:szCs w:val="24"/>
        </w:rPr>
      </w:pPr>
      <w:r>
        <w:rPr>
          <w:sz w:val="24"/>
          <w:szCs w:val="24"/>
        </w:rPr>
        <w:t>На крају школске године, Тим је израдио и Акциони план рада за наредну годину. Детаљна документација и о спроведеним анкетирањима и анализама, као и детаљан коначни извештај о раду Тима са анализом стандарда налази се у склопу документације Тима.</w:t>
      </w:r>
    </w:p>
    <w:p w:rsidR="006442C8" w:rsidRDefault="006442C8" w:rsidP="004A19E9">
      <w:pPr>
        <w:ind w:left="450"/>
        <w:jc w:val="center"/>
        <w:rPr>
          <w:rFonts w:eastAsia="Calibri"/>
          <w:b/>
          <w:sz w:val="24"/>
          <w:szCs w:val="24"/>
          <w:lang w:val="en-US"/>
        </w:rPr>
      </w:pPr>
    </w:p>
    <w:p w:rsidR="004A19E9" w:rsidRDefault="004A19E9" w:rsidP="004A19E9">
      <w:pPr>
        <w:spacing w:line="240" w:lineRule="auto"/>
        <w:ind w:left="450"/>
        <w:jc w:val="center"/>
        <w:rPr>
          <w:b/>
          <w:sz w:val="24"/>
          <w:szCs w:val="24"/>
        </w:rPr>
      </w:pPr>
      <w:r>
        <w:rPr>
          <w:b/>
          <w:sz w:val="24"/>
          <w:szCs w:val="24"/>
        </w:rPr>
        <w:t>22</w:t>
      </w:r>
      <w:r w:rsidRPr="00207E49">
        <w:rPr>
          <w:b/>
          <w:sz w:val="24"/>
          <w:szCs w:val="24"/>
        </w:rPr>
        <w:t>. ИЗВЕШТАЈ О РАДУ СТРУЧНИХ САРАДНИКА</w:t>
      </w:r>
    </w:p>
    <w:p w:rsidR="004A19E9" w:rsidRDefault="004A19E9" w:rsidP="004A19E9">
      <w:pPr>
        <w:spacing w:line="240" w:lineRule="auto"/>
        <w:ind w:left="450"/>
        <w:jc w:val="center"/>
        <w:rPr>
          <w:b/>
          <w:sz w:val="24"/>
          <w:szCs w:val="24"/>
        </w:rPr>
      </w:pPr>
    </w:p>
    <w:p w:rsidR="004A19E9" w:rsidRPr="005C4462" w:rsidRDefault="004A19E9" w:rsidP="004A19E9">
      <w:pPr>
        <w:ind w:left="450"/>
        <w:jc w:val="center"/>
        <w:rPr>
          <w:b/>
        </w:rPr>
      </w:pPr>
      <w:r w:rsidRPr="005C4462">
        <w:rPr>
          <w:b/>
        </w:rPr>
        <w:t>22.1.ИЗВЕШТАЈ О РЕАЛИЗАЦИЈИ  ПРОГРАМА РАДА БИБЛИОТЕКАРА</w:t>
      </w:r>
    </w:p>
    <w:p w:rsidR="004A19E9" w:rsidRPr="005C4462" w:rsidRDefault="004A19E9" w:rsidP="004A19E9">
      <w:pPr>
        <w:ind w:left="450"/>
        <w:rPr>
          <w:b/>
        </w:rPr>
      </w:pPr>
    </w:p>
    <w:p w:rsidR="004A19E9" w:rsidRPr="005C4462" w:rsidRDefault="00C47608" w:rsidP="00194F83">
      <w:pPr>
        <w:ind w:left="270"/>
        <w:jc w:val="both"/>
      </w:pPr>
      <w:r w:rsidRPr="005C4462">
        <w:t>Школски библиотекар  је обављао своје послове и радне задатке у складу са Правилником о програму свих облика рада стручних сарадника, као и планом и про</w:t>
      </w:r>
      <w:r w:rsidR="00A042CA">
        <w:t>грамом рада библиотекара за 2020/21</w:t>
      </w:r>
      <w:r w:rsidRPr="005C4462">
        <w:t>. годину, по одређеним областима:</w:t>
      </w:r>
    </w:p>
    <w:p w:rsidR="00E51EF9" w:rsidRPr="005C4462" w:rsidRDefault="00E51EF9" w:rsidP="00194F83">
      <w:pPr>
        <w:ind w:left="270"/>
        <w:jc w:val="both"/>
      </w:pPr>
    </w:p>
    <w:p w:rsidR="004A19E9" w:rsidRPr="005C4462" w:rsidRDefault="004A19E9" w:rsidP="004A19E9">
      <w:pPr>
        <w:ind w:left="450"/>
        <w:jc w:val="both"/>
      </w:pPr>
      <w:r w:rsidRPr="005C4462">
        <w:rPr>
          <w:b/>
        </w:rPr>
        <w:t>1.Планирање и програмирање образовно-васпитног рада</w:t>
      </w:r>
    </w:p>
    <w:p w:rsidR="004A19E9" w:rsidRPr="005C4462" w:rsidRDefault="004A19E9" w:rsidP="004A19E9">
      <w:pPr>
        <w:ind w:left="450"/>
        <w:jc w:val="both"/>
      </w:pPr>
    </w:p>
    <w:p w:rsidR="008C7733" w:rsidRPr="005C4462" w:rsidRDefault="00A559FF" w:rsidP="004A19E9">
      <w:pPr>
        <w:ind w:left="450"/>
        <w:jc w:val="both"/>
      </w:pPr>
      <w:r w:rsidRPr="005C4462">
        <w:t>Школски библиотекар израђује Годишњи план рада библиотекара за предстојећу</w:t>
      </w:r>
      <w:r w:rsidR="00E51895" w:rsidRPr="005C4462">
        <w:t xml:space="preserve"> школску годину, као и Извештај о раду библиотекара за претходну школску годину. Такође, урадила је план набавке литературе за учени</w:t>
      </w:r>
      <w:r w:rsidR="009365EF">
        <w:t>ке и наставнике. У децембру</w:t>
      </w:r>
      <w:r w:rsidR="00A042CA">
        <w:t xml:space="preserve"> 2020</w:t>
      </w:r>
      <w:r w:rsidR="00E51895" w:rsidRPr="005C4462">
        <w:t>. год. стигла одлука Министарства пр</w:t>
      </w:r>
      <w:r w:rsidR="00C06E00" w:rsidRPr="005C4462">
        <w:t xml:space="preserve">освете о </w:t>
      </w:r>
      <w:r w:rsidR="008C7733" w:rsidRPr="005C4462">
        <w:t>набавци</w:t>
      </w:r>
      <w:r w:rsidR="00C06E00" w:rsidRPr="005C4462">
        <w:t xml:space="preserve"> публикација</w:t>
      </w:r>
      <w:r w:rsidR="00E51895" w:rsidRPr="005C4462">
        <w:t xml:space="preserve"> за школске библиотеке. Том пр</w:t>
      </w:r>
      <w:r w:rsidR="00E01E2E" w:rsidRPr="005C4462">
        <w:t xml:space="preserve">иликом наша школа је добила </w:t>
      </w:r>
      <w:r w:rsidR="009365EF">
        <w:rPr>
          <w:lang w:val="sr-Cyrl-RS"/>
        </w:rPr>
        <w:t>10</w:t>
      </w:r>
      <w:r w:rsidR="00274D99" w:rsidRPr="005C4462">
        <w:t xml:space="preserve"> 0</w:t>
      </w:r>
      <w:r w:rsidR="00E51895" w:rsidRPr="005C4462">
        <w:t xml:space="preserve">00 дин. Поменути план набавке литературе је допуњен. </w:t>
      </w:r>
    </w:p>
    <w:p w:rsidR="00E51EF9" w:rsidRPr="005C4462" w:rsidRDefault="00A042CA" w:rsidP="004A19E9">
      <w:pPr>
        <w:ind w:left="450"/>
        <w:jc w:val="both"/>
      </w:pPr>
      <w:r>
        <w:t>У школској 2020/21</w:t>
      </w:r>
      <w:r w:rsidR="008C7733" w:rsidRPr="005C4462">
        <w:t xml:space="preserve">. укупно је купљено </w:t>
      </w:r>
      <w:r w:rsidR="009365EF">
        <w:rPr>
          <w:lang w:val="sr-Cyrl-RS"/>
        </w:rPr>
        <w:t>105</w:t>
      </w:r>
      <w:r w:rsidR="00B10354" w:rsidRPr="005C4462">
        <w:t xml:space="preserve"> наслова. Књиге су</w:t>
      </w:r>
      <w:r w:rsidR="00E51EF9" w:rsidRPr="005C4462">
        <w:t xml:space="preserve"> пописане, одређен број је послат у издвојена одељења, а остале се налазе у шклоској библиотеци.</w:t>
      </w:r>
      <w:r w:rsidR="00274D99" w:rsidRPr="005C4462">
        <w:t xml:space="preserve"> Детаљан извештај о куповини к</w:t>
      </w:r>
      <w:r>
        <w:t>њига у школској 2020/21</w:t>
      </w:r>
      <w:r w:rsidR="00274D99" w:rsidRPr="005C4462">
        <w:t>. саставни је део документације коју води библиотекар.</w:t>
      </w:r>
    </w:p>
    <w:p w:rsidR="00E51EF9" w:rsidRPr="005C4462" w:rsidRDefault="00E51EF9" w:rsidP="00C06E00">
      <w:pPr>
        <w:ind w:left="450"/>
        <w:jc w:val="both"/>
      </w:pPr>
      <w:r w:rsidRPr="005C4462">
        <w:t>Такође, у договору са директором израђен је план р</w:t>
      </w:r>
      <w:r w:rsidR="00274D99" w:rsidRPr="005C4462">
        <w:t xml:space="preserve">ада </w:t>
      </w:r>
      <w:r w:rsidRPr="005C4462">
        <w:t xml:space="preserve"> са приправницима, за које је задужен. </w:t>
      </w:r>
    </w:p>
    <w:p w:rsidR="00E51EF9" w:rsidRPr="005C4462" w:rsidRDefault="00E51EF9" w:rsidP="00C06E00">
      <w:pPr>
        <w:ind w:left="450"/>
        <w:jc w:val="both"/>
      </w:pPr>
      <w:r w:rsidRPr="005C4462">
        <w:t>Обзиром да је библиотекар задужен за рад са ученичким парламентом, заједно са члановима овог тела донет је Програм рада ученичког парламента.</w:t>
      </w:r>
    </w:p>
    <w:p w:rsidR="00A559FF" w:rsidRPr="005C4462" w:rsidRDefault="00A559FF" w:rsidP="00C06E00">
      <w:pPr>
        <w:jc w:val="both"/>
      </w:pPr>
    </w:p>
    <w:p w:rsidR="004A19E9" w:rsidRPr="005C4462" w:rsidRDefault="004A19E9" w:rsidP="00C06E00">
      <w:pPr>
        <w:ind w:left="450"/>
        <w:jc w:val="both"/>
        <w:rPr>
          <w:b/>
        </w:rPr>
      </w:pPr>
      <w:r w:rsidRPr="005C4462">
        <w:rPr>
          <w:b/>
        </w:rPr>
        <w:t>2.Праћење и вредновање образовно-васпитног рада</w:t>
      </w:r>
    </w:p>
    <w:p w:rsidR="00E51EF9" w:rsidRPr="005C4462" w:rsidRDefault="00E51EF9" w:rsidP="00C06E00">
      <w:pPr>
        <w:ind w:left="450"/>
        <w:jc w:val="both"/>
        <w:rPr>
          <w:b/>
        </w:rPr>
      </w:pPr>
    </w:p>
    <w:p w:rsidR="00E51EF9" w:rsidRPr="005C4462" w:rsidRDefault="00E51EF9" w:rsidP="00C06E00">
      <w:pPr>
        <w:ind w:left="450"/>
        <w:jc w:val="both"/>
      </w:pPr>
      <w:r w:rsidRPr="005C4462">
        <w:t>Школски библиотекар сваке школске године учествује у изради Годишњег програма рада школе за предстојећу школску годину, као и у изради Извештаја о раду школе за претходну школску годину.</w:t>
      </w:r>
    </w:p>
    <w:p w:rsidR="004A19E9" w:rsidRPr="005C4462" w:rsidRDefault="00E4623C" w:rsidP="00C06E00">
      <w:pPr>
        <w:ind w:left="450"/>
        <w:jc w:val="both"/>
      </w:pPr>
      <w:r w:rsidRPr="005C4462">
        <w:t>Такође, учествује у изради Летописа школе.</w:t>
      </w:r>
      <w:r w:rsidR="00274D99" w:rsidRPr="005C4462">
        <w:t>Библиотекар је учестовао је у анализама и истраживањима која се предузимају у школи у циљу унапређивања образовно-васпитног рада. Помагао је у свим припремама потребним за посету просветног инспектора.</w:t>
      </w:r>
    </w:p>
    <w:p w:rsidR="00E4623C" w:rsidRPr="005C4462" w:rsidRDefault="00E4623C" w:rsidP="00C06E00">
      <w:pPr>
        <w:ind w:left="450"/>
        <w:jc w:val="both"/>
      </w:pPr>
    </w:p>
    <w:p w:rsidR="004A19E9" w:rsidRPr="005C4462" w:rsidRDefault="004A19E9" w:rsidP="00C06E00">
      <w:pPr>
        <w:ind w:left="450"/>
        <w:jc w:val="both"/>
        <w:rPr>
          <w:b/>
        </w:rPr>
      </w:pPr>
      <w:r w:rsidRPr="005C4462">
        <w:rPr>
          <w:b/>
        </w:rPr>
        <w:t xml:space="preserve">3.Рад са ученицима </w:t>
      </w:r>
    </w:p>
    <w:p w:rsidR="0092237F" w:rsidRPr="005C4462" w:rsidRDefault="0092237F" w:rsidP="00C06E00">
      <w:pPr>
        <w:ind w:left="450"/>
        <w:jc w:val="both"/>
        <w:rPr>
          <w:b/>
        </w:rPr>
      </w:pPr>
    </w:p>
    <w:p w:rsidR="0092237F" w:rsidRPr="005C4462" w:rsidRDefault="0092237F" w:rsidP="00C06E00">
      <w:pPr>
        <w:ind w:left="450"/>
        <w:jc w:val="both"/>
        <w:rPr>
          <w:lang w:val="sr-Cyrl-RS"/>
        </w:rPr>
      </w:pPr>
      <w:r w:rsidRPr="005C4462">
        <w:t xml:space="preserve">На почетку школске године уписани су нови ученици-прваци у библиотеку. У договору са учитељицама реализована је посета првака </w:t>
      </w:r>
      <w:r w:rsidR="00274D99" w:rsidRPr="005C4462">
        <w:t xml:space="preserve">и предшколаца </w:t>
      </w:r>
      <w:r w:rsidRPr="005C4462">
        <w:t>библиотеци. Приликом сваког сусрета са ученицима</w:t>
      </w:r>
      <w:r w:rsidR="005838B9" w:rsidRPr="005C4462">
        <w:t xml:space="preserve"> утицало се на развијање позитивног односа према читању и важност разумевања </w:t>
      </w:r>
      <w:r w:rsidR="005838B9" w:rsidRPr="005C4462">
        <w:lastRenderedPageBreak/>
        <w:t>прочитаног текста, као и на важност чувања књиге. Утицало се на развијање навике долажења у школску и јавну библиотеку и узимање учешћа у културним активностима у складу са интересовањима и потребама. Ученици су благовремено обавештавани о литерарним и другим конкурсима, такмичењима, позоришним фестивалима. У циљу подстицањ</w:t>
      </w:r>
      <w:r w:rsidR="00B74116" w:rsidRPr="005C4462">
        <w:t>а стваралаштва код ученика, учествовало се на конкурсима поезије. На конкурс „Сто младих талената златиборског округа“</w:t>
      </w:r>
      <w:r w:rsidR="008C7733" w:rsidRPr="005C4462">
        <w:t xml:space="preserve"> пријавило се преко 8</w:t>
      </w:r>
      <w:r w:rsidR="00366D7D" w:rsidRPr="005C4462">
        <w:t xml:space="preserve"> </w:t>
      </w:r>
      <w:r w:rsidR="00D90F19" w:rsidRPr="005C4462">
        <w:t>ученика са око 1</w:t>
      </w:r>
      <w:r w:rsidR="008C7733" w:rsidRPr="005C4462">
        <w:t>0</w:t>
      </w:r>
      <w:r w:rsidR="00862B85" w:rsidRPr="005C4462">
        <w:t xml:space="preserve"> песама.</w:t>
      </w:r>
      <w:r w:rsidR="00581DA4" w:rsidRPr="005C4462">
        <w:rPr>
          <w:lang w:val="sr-Cyrl-RS"/>
        </w:rPr>
        <w:t xml:space="preserve"> Такође, послали смо песме и за 10. збирку поезије Прво зрно сунцокрета.</w:t>
      </w:r>
    </w:p>
    <w:p w:rsidR="00862B85" w:rsidRPr="005C4462" w:rsidRDefault="00862B85" w:rsidP="00C06E00">
      <w:pPr>
        <w:ind w:left="450"/>
        <w:jc w:val="both"/>
      </w:pPr>
      <w:r w:rsidRPr="005C4462">
        <w:t xml:space="preserve">Заједничким радом са ученицима урађен је пано поводом Дана школе и Дечије недеље. </w:t>
      </w:r>
      <w:r w:rsidR="0053688D" w:rsidRPr="005C4462">
        <w:t>Поводом Дечије недеље, у сарадњи са свим ученицима урађена је Табла пријатељства где су ученици показали велику заинтересованост.</w:t>
      </w:r>
    </w:p>
    <w:p w:rsidR="00862B85" w:rsidRPr="005C4462" w:rsidRDefault="00862B85" w:rsidP="00C06E00">
      <w:pPr>
        <w:ind w:left="450"/>
        <w:jc w:val="both"/>
      </w:pPr>
      <w:r w:rsidRPr="005C4462">
        <w:t>Обзиром да ученици имају склоности ка писању песама урађен је и пано МИ ПЕСНИЦИ.</w:t>
      </w:r>
    </w:p>
    <w:p w:rsidR="00797099" w:rsidRPr="005C4462" w:rsidRDefault="00797099" w:rsidP="00C06E00">
      <w:pPr>
        <w:ind w:left="450"/>
        <w:jc w:val="both"/>
      </w:pPr>
      <w:r w:rsidRPr="005C4462">
        <w:t>Заједно са члановима ученичког парламента, реализован је програм рада ученичког парламента.Извештај о раду парламента је саставни део Извештаја о раду ш</w:t>
      </w:r>
      <w:r w:rsidR="00366D7D" w:rsidRPr="005C4462">
        <w:t xml:space="preserve">коле. Остварена је сарадња са педагошко-психолошком службом у реализацији активности које се односе на превенцију употребе </w:t>
      </w:r>
      <w:r w:rsidR="006E6AE9" w:rsidRPr="005C4462">
        <w:t>дрога</w:t>
      </w:r>
      <w:r w:rsidR="00A042CA">
        <w:t xml:space="preserve"> и других супстанци, превенцији насиља, превазилажењу тешкоћа током онлајн наставе.</w:t>
      </w:r>
    </w:p>
    <w:p w:rsidR="00196A81" w:rsidRPr="005C4462" w:rsidRDefault="00797099" w:rsidP="00C06E00">
      <w:pPr>
        <w:ind w:left="450"/>
        <w:jc w:val="both"/>
      </w:pPr>
      <w:r w:rsidRPr="005C4462">
        <w:t>Библиотекар је активно учествовао у реализацији пробног завршног испита (обавештења ученика и наставника</w:t>
      </w:r>
      <w:r w:rsidR="00196A81" w:rsidRPr="005C4462">
        <w:t>), ка</w:t>
      </w:r>
      <w:r w:rsidR="001B43F8" w:rsidRPr="005C4462">
        <w:t>о и завршног испита у јуну (</w:t>
      </w:r>
      <w:r w:rsidR="0053688D" w:rsidRPr="005C4462">
        <w:t xml:space="preserve">техничка подршка, </w:t>
      </w:r>
      <w:r w:rsidR="001B43F8" w:rsidRPr="005C4462">
        <w:t>обавешт</w:t>
      </w:r>
      <w:r w:rsidR="00240DC0" w:rsidRPr="005C4462">
        <w:t>ења...</w:t>
      </w:r>
      <w:r w:rsidR="00240DC0" w:rsidRPr="005C4462">
        <w:rPr>
          <w:lang w:val="sr-Cyrl-RS"/>
        </w:rPr>
        <w:t>)</w:t>
      </w:r>
      <w:r w:rsidR="001B43F8" w:rsidRPr="005C4462">
        <w:t>.</w:t>
      </w:r>
    </w:p>
    <w:p w:rsidR="00366D7D" w:rsidRPr="005C4462" w:rsidRDefault="0053688D" w:rsidP="00C06E00">
      <w:pPr>
        <w:ind w:left="450"/>
        <w:jc w:val="both"/>
      </w:pPr>
      <w:r w:rsidRPr="005C4462">
        <w:t>Усарадњи са другим наставницима</w:t>
      </w:r>
      <w:r w:rsidR="00064D72" w:rsidRPr="005C4462">
        <w:t>, у школи су</w:t>
      </w:r>
      <w:r w:rsidRPr="005C4462">
        <w:t xml:space="preserve"> обележени  бројни значајни датуми, од којих се могу издвојити: Дан здраве хране </w:t>
      </w:r>
      <w:r w:rsidR="00064D72" w:rsidRPr="005C4462">
        <w:t>(16. октобар) када смо организовали б</w:t>
      </w:r>
      <w:r w:rsidR="00366D7D" w:rsidRPr="005C4462">
        <w:t>ројна предавања, правили паное и целу седмицу посветили здравој исхрани. У</w:t>
      </w:r>
      <w:r w:rsidR="00A042CA">
        <w:t>ченици су</w:t>
      </w:r>
      <w:r w:rsidR="008C7733" w:rsidRPr="005C4462">
        <w:t xml:space="preserve"> сакупљ</w:t>
      </w:r>
      <w:r w:rsidR="00A042CA">
        <w:t>али и доносили</w:t>
      </w:r>
      <w:r w:rsidR="008C7733" w:rsidRPr="005C4462">
        <w:t xml:space="preserve"> лековите биљке од којих смо кували чајеве.</w:t>
      </w:r>
    </w:p>
    <w:p w:rsidR="00240DC0" w:rsidRPr="005C4462" w:rsidRDefault="00064D72" w:rsidP="00240DC0">
      <w:pPr>
        <w:ind w:left="450"/>
        <w:jc w:val="both"/>
        <w:rPr>
          <w:lang w:val="sr-Cyrl-RS"/>
        </w:rPr>
      </w:pPr>
      <w:r w:rsidRPr="005C4462">
        <w:t>Такође, издваја се  и Дан књиге</w:t>
      </w:r>
      <w:r w:rsidR="00240DC0" w:rsidRPr="005C4462">
        <w:t xml:space="preserve"> који је ове године обележен електронским путем, односно слањем пригодних садржаја на ову тему</w:t>
      </w:r>
      <w:r w:rsidR="00240DC0" w:rsidRPr="005C4462">
        <w:rPr>
          <w:lang w:val="sr-Cyrl-RS"/>
        </w:rPr>
        <w:t xml:space="preserve"> путем наставе на даљину.</w:t>
      </w:r>
    </w:p>
    <w:p w:rsidR="00F55979" w:rsidRPr="005C4462" w:rsidRDefault="00F55979" w:rsidP="00C06E00">
      <w:pPr>
        <w:ind w:left="450"/>
        <w:jc w:val="both"/>
      </w:pPr>
      <w:r w:rsidRPr="005C4462">
        <w:t>У договору са директором школе и раз</w:t>
      </w:r>
      <w:r w:rsidR="00240DC0" w:rsidRPr="005C4462">
        <w:t>редним стареш</w:t>
      </w:r>
      <w:r w:rsidR="00A042CA">
        <w:t>ином, ученици осмог</w:t>
      </w:r>
      <w:r w:rsidRPr="005C4462">
        <w:t xml:space="preserve"> разреда Ј.В. су обезбеђени уџбеници из школск</w:t>
      </w:r>
      <w:r w:rsidR="00885D30" w:rsidRPr="005C4462">
        <w:t>е библиотеке, уз обавезу да их на крају врати, како је и учињено.</w:t>
      </w:r>
    </w:p>
    <w:p w:rsidR="004A19E9" w:rsidRPr="005C4462" w:rsidRDefault="004A19E9" w:rsidP="00C06E00">
      <w:pPr>
        <w:ind w:left="450"/>
        <w:jc w:val="both"/>
      </w:pPr>
    </w:p>
    <w:p w:rsidR="004A19E9" w:rsidRPr="005C4462" w:rsidRDefault="004A19E9" w:rsidP="00C06E00">
      <w:pPr>
        <w:ind w:left="450"/>
        <w:jc w:val="both"/>
      </w:pPr>
      <w:r w:rsidRPr="005C4462">
        <w:rPr>
          <w:b/>
        </w:rPr>
        <w:t xml:space="preserve">4.Рад са наставницима </w:t>
      </w:r>
    </w:p>
    <w:p w:rsidR="004A19E9" w:rsidRPr="005C4462" w:rsidRDefault="004A19E9" w:rsidP="00C06E00">
      <w:pPr>
        <w:ind w:left="450"/>
        <w:jc w:val="both"/>
      </w:pPr>
    </w:p>
    <w:p w:rsidR="002A3185" w:rsidRPr="005C4462" w:rsidRDefault="002A3185" w:rsidP="00C06E00">
      <w:pPr>
        <w:ind w:left="450"/>
        <w:jc w:val="both"/>
      </w:pPr>
      <w:r w:rsidRPr="005C4462">
        <w:t>Библиотекар школе присуствује седницама Наставничког већа, води записник, члан је Педагошког колегијума и присуствује састанцима стручних већа.</w:t>
      </w:r>
    </w:p>
    <w:p w:rsidR="002A3185" w:rsidRPr="005C4462" w:rsidRDefault="00DA5965" w:rsidP="00C06E00">
      <w:pPr>
        <w:ind w:left="450"/>
        <w:jc w:val="both"/>
      </w:pPr>
      <w:r w:rsidRPr="005C4462">
        <w:t>У сарадњи са учитељицама и наставницим направљен је план набавке лектире.Такође, заједничким радом утврђен је годишњи план обраде лектире.</w:t>
      </w:r>
    </w:p>
    <w:p w:rsidR="00DA5965" w:rsidRPr="005C4462" w:rsidRDefault="00DA5965" w:rsidP="00C06E00">
      <w:pPr>
        <w:ind w:left="450"/>
        <w:jc w:val="both"/>
      </w:pPr>
      <w:r w:rsidRPr="005C4462">
        <w:t>Договаране су појединости у вези литерарних и других конку</w:t>
      </w:r>
      <w:r w:rsidR="00581DA4" w:rsidRPr="005C4462">
        <w:t>рса и позоришних фестивала, али је ситуација са корона вирусом неке од планираних активности одложила.</w:t>
      </w:r>
    </w:p>
    <w:p w:rsidR="00DA5965" w:rsidRPr="005C4462" w:rsidRDefault="00DA5965" w:rsidP="00C06E00">
      <w:pPr>
        <w:ind w:left="450"/>
        <w:jc w:val="both"/>
      </w:pPr>
      <w:r w:rsidRPr="005C4462">
        <w:t>На крају школске године ученици бивају награђени књигом за одличан успех и  постигнут успех на такмичењима. Библиотекар школе се договарао са разредним старешинама</w:t>
      </w:r>
      <w:r w:rsidR="00BE36D8" w:rsidRPr="005C4462">
        <w:t xml:space="preserve"> око броја књига и наслова које ученици желе.</w:t>
      </w:r>
    </w:p>
    <w:p w:rsidR="00F677CC" w:rsidRPr="005C4462" w:rsidRDefault="00581DA4" w:rsidP="00C06E00">
      <w:pPr>
        <w:ind w:left="450"/>
        <w:jc w:val="both"/>
      </w:pPr>
      <w:r w:rsidRPr="005C4462">
        <w:t>У априлу</w:t>
      </w:r>
      <w:r w:rsidR="00A042CA">
        <w:t xml:space="preserve"> 2021</w:t>
      </w:r>
      <w:r w:rsidR="00F677CC" w:rsidRPr="005C4462">
        <w:t>. приступило с</w:t>
      </w:r>
      <w:r w:rsidR="00A042CA">
        <w:t>е избору уџбеника за четврти и осми</w:t>
      </w:r>
      <w:r w:rsidR="000A7EB8" w:rsidRPr="005C4462">
        <w:t xml:space="preserve"> </w:t>
      </w:r>
      <w:r w:rsidR="00F677CC" w:rsidRPr="005C4462">
        <w:t xml:space="preserve"> разред и школски библиотекар је активно учествовао у том процесу.</w:t>
      </w:r>
    </w:p>
    <w:p w:rsidR="00BE36D8" w:rsidRPr="005C4462" w:rsidRDefault="00A042CA" w:rsidP="00C06E00">
      <w:pPr>
        <w:ind w:left="450"/>
        <w:jc w:val="both"/>
      </w:pPr>
      <w:r>
        <w:t>У јуну школске 2020/21</w:t>
      </w:r>
      <w:r w:rsidR="00BE36D8" w:rsidRPr="005C4462">
        <w:t>. год.ученицима су подељени  спискови уџбеника за предсто</w:t>
      </w:r>
      <w:r w:rsidR="00240DC0" w:rsidRPr="005C4462">
        <w:t>јећу школску годину</w:t>
      </w:r>
      <w:r w:rsidR="00BE36D8" w:rsidRPr="005C4462">
        <w:t>. У сарадњи са разредним старешинама, обавештени су родитељи ученика који имају право на бесплатне уџбеник</w:t>
      </w:r>
      <w:r w:rsidR="008D5D15" w:rsidRPr="005C4462">
        <w:t>е.</w:t>
      </w:r>
      <w:r>
        <w:t xml:space="preserve"> Ово право је остварило девет</w:t>
      </w:r>
      <w:r w:rsidR="003C7057" w:rsidRPr="005C4462">
        <w:t xml:space="preserve"> </w:t>
      </w:r>
      <w:r w:rsidR="00BE36D8" w:rsidRPr="005C4462">
        <w:t>ученика наше школе и сви су добили уџбеничке комплете из предмета које је прописало Министарство просвете.</w:t>
      </w:r>
    </w:p>
    <w:p w:rsidR="00944957" w:rsidRPr="005C4462" w:rsidRDefault="00944957" w:rsidP="00C06E00">
      <w:pPr>
        <w:ind w:left="450"/>
        <w:jc w:val="both"/>
      </w:pPr>
      <w:r w:rsidRPr="005C4462">
        <w:lastRenderedPageBreak/>
        <w:t>У сусрет Дечјој недељи, библиотекар школе се договарао са учитељицама о активностима које су планиране, као и изради паноа који је постављен у холу школе.</w:t>
      </w:r>
    </w:p>
    <w:p w:rsidR="00944957" w:rsidRPr="005C4462" w:rsidRDefault="00944957" w:rsidP="00C06E00">
      <w:pPr>
        <w:ind w:left="450"/>
        <w:jc w:val="both"/>
      </w:pPr>
      <w:r w:rsidRPr="005C4462">
        <w:t xml:space="preserve"> Школски библиотекар се договарао са свим наставницима о набавци књига за школску библиотеку у оквиру акције Министарства просвете о куповини књига за школске библиоте</w:t>
      </w:r>
      <w:r w:rsidR="00F677CC" w:rsidRPr="005C4462">
        <w:t>ке. Такође, поводом набавке дечијих часописа, уследили су договори о истим. То</w:t>
      </w:r>
      <w:r w:rsidR="003C7057" w:rsidRPr="005C4462">
        <w:t>ком школске године стизало је 5</w:t>
      </w:r>
      <w:r w:rsidR="00F677CC" w:rsidRPr="005C4462">
        <w:t xml:space="preserve"> различитих часописа који су, после завођења, слати у издвојена одељења.</w:t>
      </w:r>
      <w:r w:rsidRPr="005C4462">
        <w:t xml:space="preserve"> Након пописивања књига, одређен број је послат у издвојена одељења, док се остале књиге налазе у библиотеци у матичној школи.</w:t>
      </w:r>
    </w:p>
    <w:p w:rsidR="00944957" w:rsidRPr="005C4462" w:rsidRDefault="00944957" w:rsidP="00C06E00">
      <w:pPr>
        <w:ind w:left="450"/>
        <w:jc w:val="both"/>
      </w:pPr>
      <w:r w:rsidRPr="005C4462">
        <w:t>Обзиром да је библиотекар задужен за рад са приправницима, обављене су све потребне активности: подела документације, пружање помоћи приправницима који су добили позив за полагање испита за лиценцу и др.</w:t>
      </w:r>
    </w:p>
    <w:p w:rsidR="00BE36D8" w:rsidRPr="005C4462" w:rsidRDefault="00BE36D8" w:rsidP="00C06E00">
      <w:pPr>
        <w:ind w:left="450"/>
        <w:jc w:val="both"/>
      </w:pPr>
    </w:p>
    <w:p w:rsidR="004A19E9" w:rsidRPr="005C4462" w:rsidRDefault="004A19E9" w:rsidP="00C06E00">
      <w:pPr>
        <w:ind w:left="450"/>
        <w:jc w:val="both"/>
        <w:rPr>
          <w:b/>
        </w:rPr>
      </w:pPr>
      <w:r w:rsidRPr="005C4462">
        <w:rPr>
          <w:b/>
        </w:rPr>
        <w:t>5.Рад са родитељима, односно старатељима</w:t>
      </w:r>
    </w:p>
    <w:p w:rsidR="00944957" w:rsidRPr="005C4462" w:rsidRDefault="00944957" w:rsidP="00C06E00">
      <w:pPr>
        <w:ind w:left="450"/>
        <w:jc w:val="both"/>
        <w:rPr>
          <w:b/>
        </w:rPr>
      </w:pPr>
    </w:p>
    <w:p w:rsidR="004A19E9" w:rsidRPr="005C4462" w:rsidRDefault="00944957" w:rsidP="00C06E00">
      <w:pPr>
        <w:ind w:left="450"/>
        <w:jc w:val="both"/>
      </w:pPr>
      <w:r w:rsidRPr="005C4462">
        <w:t xml:space="preserve">Користила се свака прилика за </w:t>
      </w:r>
      <w:r w:rsidR="004A19E9" w:rsidRPr="005C4462">
        <w:t>разговор са родитељима у вези читалачких интересовања и потреба ученика у циљу развијања читалачких навика и формирања личних библиотека</w:t>
      </w:r>
      <w:r w:rsidRPr="005C4462">
        <w:t>.</w:t>
      </w:r>
    </w:p>
    <w:p w:rsidR="00306615" w:rsidRPr="005C4462" w:rsidRDefault="00944957" w:rsidP="00C06E00">
      <w:pPr>
        <w:ind w:left="450"/>
        <w:jc w:val="both"/>
      </w:pPr>
      <w:r w:rsidRPr="005C4462">
        <w:t xml:space="preserve">Такође, остварила се </w:t>
      </w:r>
      <w:r w:rsidR="00306615" w:rsidRPr="005C4462">
        <w:t>сарадња са родитељима због набавке бесплатних уџбеника</w:t>
      </w:r>
      <w:r w:rsidRPr="005C4462">
        <w:t xml:space="preserve">. Родитељи су благовремено обавештавани од стране библиотекара о достављању </w:t>
      </w:r>
      <w:r w:rsidR="00306615" w:rsidRPr="005C4462">
        <w:t xml:space="preserve"> пот</w:t>
      </w:r>
      <w:r w:rsidRPr="005C4462">
        <w:t xml:space="preserve">врда из других школа, факултета да су друга деца редовни ученици, </w:t>
      </w:r>
      <w:r w:rsidR="00BA4F6A" w:rsidRPr="005C4462">
        <w:t>студенти у тим установама.</w:t>
      </w:r>
    </w:p>
    <w:p w:rsidR="00CF48C8" w:rsidRPr="005C4462" w:rsidRDefault="00CF48C8" w:rsidP="00C06E00">
      <w:pPr>
        <w:ind w:left="450"/>
        <w:jc w:val="both"/>
      </w:pPr>
      <w:r w:rsidRPr="005C4462">
        <w:t>Школски библиотекар је био задужен за упис будућих првака електронским путем тј. е-упис. Сходно томе остварена је сарадња са васпитачицом дечјег вртића која је водил</w:t>
      </w:r>
      <w:r w:rsidR="00240DC0" w:rsidRPr="005C4462">
        <w:t>а предшколску групу у матичној школи</w:t>
      </w:r>
      <w:r w:rsidRPr="005C4462">
        <w:t>, учитељицама и родитељима свих предшколаца. На време су обавештавани о свим процедурама и сва деца су благовремено уписана путем е-уписа.</w:t>
      </w:r>
    </w:p>
    <w:p w:rsidR="003A4E24" w:rsidRPr="005C4462" w:rsidRDefault="003A4E24" w:rsidP="00C06E00">
      <w:pPr>
        <w:ind w:left="450"/>
        <w:jc w:val="both"/>
      </w:pPr>
    </w:p>
    <w:p w:rsidR="004A19E9" w:rsidRPr="005C4462" w:rsidRDefault="004A19E9" w:rsidP="00C06E00">
      <w:pPr>
        <w:ind w:left="450"/>
        <w:jc w:val="both"/>
      </w:pPr>
    </w:p>
    <w:p w:rsidR="004A19E9" w:rsidRPr="005C4462" w:rsidRDefault="004A19E9" w:rsidP="00C06E00">
      <w:pPr>
        <w:ind w:left="450"/>
        <w:jc w:val="both"/>
        <w:rPr>
          <w:b/>
        </w:rPr>
      </w:pPr>
      <w:r w:rsidRPr="005C4462">
        <w:rPr>
          <w:b/>
        </w:rPr>
        <w:t>6.Рад са директором, стручним сарадницима</w:t>
      </w:r>
    </w:p>
    <w:p w:rsidR="004A19E9" w:rsidRPr="005C4462" w:rsidRDefault="004A19E9" w:rsidP="00C06E00">
      <w:pPr>
        <w:ind w:left="450"/>
        <w:jc w:val="both"/>
        <w:rPr>
          <w:b/>
        </w:rPr>
      </w:pPr>
    </w:p>
    <w:p w:rsidR="004A19E9" w:rsidRPr="005C4462" w:rsidRDefault="00BA4F6A" w:rsidP="00C06E00">
      <w:pPr>
        <w:ind w:left="450"/>
        <w:jc w:val="both"/>
      </w:pPr>
      <w:r w:rsidRPr="005C4462">
        <w:t>Школски библиотекар је остваривао сарадњу</w:t>
      </w:r>
      <w:r w:rsidR="004A19E9" w:rsidRPr="005C4462">
        <w:t xml:space="preserve"> са директором у вези целокупне организације рада школске библиотеке</w:t>
      </w:r>
      <w:r w:rsidRPr="005C4462">
        <w:t>.</w:t>
      </w:r>
    </w:p>
    <w:p w:rsidR="004A19E9" w:rsidRPr="005C4462" w:rsidRDefault="00BA4F6A" w:rsidP="00C06E00">
      <w:pPr>
        <w:ind w:left="450"/>
        <w:jc w:val="both"/>
      </w:pPr>
      <w:r w:rsidRPr="005C4462">
        <w:t xml:space="preserve">Такође, договор </w:t>
      </w:r>
      <w:r w:rsidR="004A19E9" w:rsidRPr="005C4462">
        <w:t xml:space="preserve"> са директором у вези набавке књижне грађе коју користе ученици, наставници и стручни сарадници</w:t>
      </w:r>
      <w:r w:rsidRPr="005C4462">
        <w:t>, као и сарадња</w:t>
      </w:r>
      <w:r w:rsidR="004A19E9" w:rsidRPr="005C4462">
        <w:t xml:space="preserve"> у вези активности које се односе на приправнике</w:t>
      </w:r>
    </w:p>
    <w:p w:rsidR="004A19E9" w:rsidRPr="005C4462" w:rsidRDefault="00BA4F6A" w:rsidP="00C06E00">
      <w:pPr>
        <w:ind w:left="450"/>
        <w:jc w:val="both"/>
      </w:pPr>
      <w:r w:rsidRPr="005C4462">
        <w:t xml:space="preserve">Библиотекар је учествовао у припремању и  организовању </w:t>
      </w:r>
      <w:r w:rsidR="004A19E9" w:rsidRPr="005C4462">
        <w:t xml:space="preserve"> културних активности школе</w:t>
      </w:r>
      <w:r w:rsidR="003C7057" w:rsidRPr="005C4462">
        <w:t xml:space="preserve">:Дан школе, Савиндан, Видовдан, отварање кабинета за стране језике </w:t>
      </w:r>
      <w:r w:rsidR="00306615" w:rsidRPr="005C4462">
        <w:t>и других активности, као што су</w:t>
      </w:r>
      <w:r w:rsidRPr="005C4462">
        <w:t xml:space="preserve"> конкурси, изложбе,</w:t>
      </w:r>
      <w:r w:rsidR="00306615" w:rsidRPr="005C4462">
        <w:t xml:space="preserve"> спортски сусрети, спортска такмичења</w:t>
      </w:r>
      <w:r w:rsidR="00676071" w:rsidRPr="005C4462">
        <w:t>...</w:t>
      </w:r>
    </w:p>
    <w:p w:rsidR="004A19E9" w:rsidRPr="005C4462" w:rsidRDefault="00BA4F6A" w:rsidP="00C06E00">
      <w:pPr>
        <w:ind w:left="450"/>
        <w:jc w:val="both"/>
      </w:pPr>
      <w:r w:rsidRPr="005C4462">
        <w:t xml:space="preserve">Остварена је </w:t>
      </w:r>
      <w:r w:rsidR="004A19E9" w:rsidRPr="005C4462">
        <w:t>сарадња са</w:t>
      </w:r>
      <w:r w:rsidR="003C7057" w:rsidRPr="005C4462">
        <w:t xml:space="preserve"> стручним сарадницима- педагогом и психологом школе</w:t>
      </w:r>
      <w:r w:rsidR="00676071" w:rsidRPr="005C4462">
        <w:t xml:space="preserve"> око реализације Програма ученичког парламента, и других пита</w:t>
      </w:r>
      <w:r w:rsidR="00E3337D" w:rsidRPr="005C4462">
        <w:t>њ</w:t>
      </w:r>
      <w:r w:rsidR="00676071" w:rsidRPr="005C4462">
        <w:t>а везаних за наставу</w:t>
      </w:r>
      <w:r w:rsidRPr="005C4462">
        <w:t>.</w:t>
      </w:r>
    </w:p>
    <w:p w:rsidR="00BA4F6A" w:rsidRPr="005C4462" w:rsidRDefault="00BA4F6A" w:rsidP="00C06E00">
      <w:pPr>
        <w:ind w:left="450"/>
        <w:jc w:val="both"/>
      </w:pPr>
      <w:r w:rsidRPr="005C4462">
        <w:t>Школски библиотекар је члан Педагошког колегијума. Присуствовао је свим састанцима овог тела и водио записнике.</w:t>
      </w:r>
    </w:p>
    <w:p w:rsidR="004A19E9" w:rsidRPr="005C4462" w:rsidRDefault="004A19E9" w:rsidP="00C06E00">
      <w:pPr>
        <w:ind w:left="450"/>
        <w:jc w:val="both"/>
      </w:pPr>
    </w:p>
    <w:p w:rsidR="004A19E9" w:rsidRPr="005C4462" w:rsidRDefault="004A19E9" w:rsidP="00C06E00">
      <w:pPr>
        <w:ind w:left="450"/>
        <w:jc w:val="both"/>
      </w:pPr>
      <w:r w:rsidRPr="005C4462">
        <w:rPr>
          <w:b/>
        </w:rPr>
        <w:t>7.Рад са стручним органима и тимовима</w:t>
      </w:r>
    </w:p>
    <w:p w:rsidR="004A19E9" w:rsidRPr="005C4462" w:rsidRDefault="004A19E9" w:rsidP="00C06E00">
      <w:pPr>
        <w:ind w:left="450"/>
        <w:jc w:val="both"/>
      </w:pPr>
    </w:p>
    <w:p w:rsidR="004A19E9" w:rsidRPr="005C4462" w:rsidRDefault="0057637C" w:rsidP="00C06E00">
      <w:pPr>
        <w:ind w:left="450"/>
        <w:jc w:val="both"/>
      </w:pPr>
      <w:r w:rsidRPr="005C4462">
        <w:t xml:space="preserve">Школски библиотекар је </w:t>
      </w:r>
      <w:r w:rsidR="003761A7" w:rsidRPr="005C4462">
        <w:t xml:space="preserve">члан великог броја тимова и актива па је сходно томе учествовао у њиховом раду.Као члан тима </w:t>
      </w:r>
      <w:r w:rsidR="004A19E9" w:rsidRPr="005C4462">
        <w:t>за стручно усавршавање запослених</w:t>
      </w:r>
      <w:r w:rsidRPr="005C4462">
        <w:t xml:space="preserve">, учествовао </w:t>
      </w:r>
      <w:r w:rsidR="003761A7" w:rsidRPr="005C4462">
        <w:t xml:space="preserve"> у организацији семинара који се односио на употребу е- дневника и израду личног портфолија</w:t>
      </w:r>
      <w:r w:rsidR="005355B1" w:rsidRPr="005C4462">
        <w:t>.</w:t>
      </w:r>
    </w:p>
    <w:p w:rsidR="004A19E9" w:rsidRPr="005C4462" w:rsidRDefault="0057637C" w:rsidP="00C06E00">
      <w:pPr>
        <w:ind w:left="450"/>
        <w:jc w:val="both"/>
      </w:pPr>
      <w:r w:rsidRPr="005C4462">
        <w:lastRenderedPageBreak/>
        <w:t>Б</w:t>
      </w:r>
      <w:r w:rsidR="004A19E9" w:rsidRPr="005C4462">
        <w:t xml:space="preserve">лаговремено </w:t>
      </w:r>
      <w:r w:rsidRPr="005C4462">
        <w:t>је обавештавао стручне</w:t>
      </w:r>
      <w:r w:rsidR="00240DC0" w:rsidRPr="005C4462">
        <w:rPr>
          <w:lang w:val="sr-Cyrl-RS"/>
        </w:rPr>
        <w:t xml:space="preserve"> </w:t>
      </w:r>
      <w:r w:rsidR="004A19E9" w:rsidRPr="005C4462">
        <w:t>а</w:t>
      </w:r>
      <w:r w:rsidRPr="005C4462">
        <w:t>ктиве и тимове</w:t>
      </w:r>
      <w:r w:rsidR="004A19E9" w:rsidRPr="005C4462">
        <w:t xml:space="preserve"> о достављању планова свог рада, као и извештаја о раду</w:t>
      </w:r>
      <w:r w:rsidRPr="005C4462">
        <w:t>.</w:t>
      </w:r>
    </w:p>
    <w:p w:rsidR="005355B1" w:rsidRPr="005C4462" w:rsidRDefault="00A21D57" w:rsidP="009365EF">
      <w:pPr>
        <w:ind w:left="450"/>
        <w:jc w:val="both"/>
      </w:pPr>
      <w:r w:rsidRPr="005C4462">
        <w:t>Учествов</w:t>
      </w:r>
      <w:r w:rsidR="009F3D28" w:rsidRPr="005C4462">
        <w:t>ао је у раду стручних тимова у и</w:t>
      </w:r>
      <w:r w:rsidRPr="005C4462">
        <w:t>зради Годишњег плана ра</w:t>
      </w:r>
      <w:r w:rsidR="009F3D28" w:rsidRPr="005C4462">
        <w:t>да школе и Извештаја о раду школе.</w:t>
      </w:r>
    </w:p>
    <w:p w:rsidR="00664AC4" w:rsidRDefault="00664AC4" w:rsidP="00C06E00">
      <w:pPr>
        <w:jc w:val="both"/>
        <w:rPr>
          <w:b/>
          <w:lang w:val="sr-Latn-RS"/>
        </w:rPr>
      </w:pPr>
      <w:r>
        <w:rPr>
          <w:b/>
          <w:lang w:val="sr-Latn-RS"/>
        </w:rPr>
        <w:t xml:space="preserve">      </w:t>
      </w:r>
    </w:p>
    <w:p w:rsidR="00A21D57" w:rsidRPr="005C4462" w:rsidRDefault="00664AC4" w:rsidP="00C06E00">
      <w:pPr>
        <w:jc w:val="both"/>
        <w:rPr>
          <w:b/>
        </w:rPr>
      </w:pPr>
      <w:r>
        <w:rPr>
          <w:b/>
          <w:lang w:val="sr-Latn-RS"/>
        </w:rPr>
        <w:t xml:space="preserve">     </w:t>
      </w:r>
      <w:r w:rsidR="004A19E9" w:rsidRPr="005C4462">
        <w:rPr>
          <w:b/>
        </w:rPr>
        <w:t xml:space="preserve">8.Сарадња са надлежним установама, организацијама, удружењима и јединицом локалне </w:t>
      </w:r>
    </w:p>
    <w:p w:rsidR="004A19E9" w:rsidRPr="005C4462" w:rsidRDefault="00664AC4" w:rsidP="00C06E00">
      <w:pPr>
        <w:jc w:val="both"/>
      </w:pPr>
      <w:r>
        <w:rPr>
          <w:b/>
          <w:lang w:val="sr-Latn-RS"/>
        </w:rPr>
        <w:t xml:space="preserve">     </w:t>
      </w:r>
      <w:r w:rsidR="004A19E9" w:rsidRPr="005C4462">
        <w:rPr>
          <w:b/>
        </w:rPr>
        <w:t>самоуправе</w:t>
      </w:r>
    </w:p>
    <w:p w:rsidR="004A19E9" w:rsidRPr="005C4462" w:rsidRDefault="004A19E9" w:rsidP="00C06E00">
      <w:pPr>
        <w:ind w:left="450"/>
        <w:jc w:val="both"/>
      </w:pPr>
    </w:p>
    <w:p w:rsidR="004A19E9" w:rsidRPr="005C4462" w:rsidRDefault="00240DC0" w:rsidP="000F1152">
      <w:pPr>
        <w:ind w:left="450"/>
        <w:jc w:val="both"/>
      </w:pPr>
      <w:r w:rsidRPr="005C4462">
        <w:rPr>
          <w:lang w:val="sr-Cyrl-RS"/>
        </w:rPr>
        <w:t>Настављена</w:t>
      </w:r>
      <w:r w:rsidR="00DB3707" w:rsidRPr="005C4462">
        <w:t xml:space="preserve"> је сарадња са Народном библиотеком у Ужицу</w:t>
      </w:r>
      <w:r w:rsidR="000F1152" w:rsidRPr="005C4462">
        <w:rPr>
          <w:lang w:val="sr-Cyrl-RS"/>
        </w:rPr>
        <w:t xml:space="preserve">. Такође, </w:t>
      </w:r>
      <w:r w:rsidR="000F1152" w:rsidRPr="005C4462">
        <w:t>н</w:t>
      </w:r>
      <w:r w:rsidR="00E355B6" w:rsidRPr="005C4462">
        <w:t xml:space="preserve">астављена </w:t>
      </w:r>
      <w:r w:rsidR="00A21D57" w:rsidRPr="005C4462">
        <w:t xml:space="preserve">је </w:t>
      </w:r>
      <w:r w:rsidR="004A19E9" w:rsidRPr="005C4462">
        <w:t xml:space="preserve">сарадња са другим школама </w:t>
      </w:r>
      <w:r w:rsidR="00E355B6" w:rsidRPr="005C4462">
        <w:t xml:space="preserve">и школским библиотекама </w:t>
      </w:r>
      <w:r w:rsidR="00A21D57" w:rsidRPr="005C4462">
        <w:t xml:space="preserve">на територији </w:t>
      </w:r>
      <w:r w:rsidR="004A19E9" w:rsidRPr="005C4462">
        <w:t>општине Ариље</w:t>
      </w:r>
      <w:r w:rsidR="000F1152" w:rsidRPr="005C4462">
        <w:t>.</w:t>
      </w:r>
    </w:p>
    <w:p w:rsidR="004A19E9" w:rsidRPr="005C4462" w:rsidRDefault="00EC49F4" w:rsidP="000F1152">
      <w:pPr>
        <w:ind w:left="450"/>
        <w:jc w:val="both"/>
      </w:pPr>
      <w:r w:rsidRPr="005C4462">
        <w:t>Остварена је сар</w:t>
      </w:r>
      <w:r w:rsidR="000F1152" w:rsidRPr="005C4462">
        <w:t xml:space="preserve">адња са </w:t>
      </w:r>
      <w:r w:rsidR="000F1152" w:rsidRPr="005C4462">
        <w:rPr>
          <w:lang w:val="sr-Cyrl-RS"/>
        </w:rPr>
        <w:t>Руским домом</w:t>
      </w:r>
      <w:r w:rsidRPr="005C4462">
        <w:t xml:space="preserve"> у Београду. Захваљујући тој сарадњи, школска библио</w:t>
      </w:r>
      <w:r w:rsidR="000F1152" w:rsidRPr="005C4462">
        <w:t>тека је на поклон добила око 150 наслова руске књижевности</w:t>
      </w:r>
      <w:r w:rsidRPr="005C4462">
        <w:t>.</w:t>
      </w:r>
    </w:p>
    <w:p w:rsidR="005355B1" w:rsidRPr="005C4462" w:rsidRDefault="000F1152" w:rsidP="00C06E00">
      <w:pPr>
        <w:ind w:left="450"/>
        <w:jc w:val="both"/>
      </w:pPr>
      <w:r w:rsidRPr="005C4462">
        <w:t>Школски библиотекар је</w:t>
      </w:r>
      <w:r w:rsidR="005355B1" w:rsidRPr="005C4462">
        <w:t xml:space="preserve"> члан Друштва школских библиотекара Србије. Присуствовао је стручним скуповима које је Подружница златиборског округа организовала.</w:t>
      </w:r>
    </w:p>
    <w:p w:rsidR="00676071" w:rsidRPr="005C4462" w:rsidRDefault="00676071" w:rsidP="00C06E00">
      <w:pPr>
        <w:ind w:left="450"/>
        <w:jc w:val="both"/>
      </w:pPr>
    </w:p>
    <w:p w:rsidR="004A19E9" w:rsidRPr="005C4462" w:rsidRDefault="004A19E9" w:rsidP="00C06E00">
      <w:pPr>
        <w:ind w:left="450"/>
        <w:jc w:val="both"/>
      </w:pPr>
      <w:r w:rsidRPr="005C4462">
        <w:rPr>
          <w:b/>
        </w:rPr>
        <w:t>9.Вођење документације</w:t>
      </w:r>
    </w:p>
    <w:p w:rsidR="004A19E9" w:rsidRPr="005C4462" w:rsidRDefault="004A19E9" w:rsidP="00C06E00">
      <w:pPr>
        <w:ind w:left="450"/>
        <w:jc w:val="both"/>
      </w:pPr>
    </w:p>
    <w:p w:rsidR="004A19E9" w:rsidRPr="005C4462" w:rsidRDefault="00A84668" w:rsidP="00C06E00">
      <w:pPr>
        <w:ind w:left="450"/>
        <w:jc w:val="both"/>
      </w:pPr>
      <w:r w:rsidRPr="005C4462">
        <w:t>Школски библиотекар је водио евиденцију</w:t>
      </w:r>
      <w:r w:rsidR="004A19E9" w:rsidRPr="005C4462">
        <w:t xml:space="preserve"> о </w:t>
      </w:r>
      <w:r w:rsidRPr="005C4462">
        <w:t>свом раду.</w:t>
      </w:r>
    </w:p>
    <w:p w:rsidR="00A84668" w:rsidRPr="005C4462" w:rsidRDefault="00A84668" w:rsidP="00C06E00">
      <w:pPr>
        <w:ind w:left="450"/>
        <w:jc w:val="both"/>
      </w:pPr>
      <w:r w:rsidRPr="005C4462">
        <w:t>На почетку сваке школске године, сређује се картотека, уписују ученици који су пошли у први разред. Током године уводиле су нове књиге у Инвентар књигу.</w:t>
      </w:r>
    </w:p>
    <w:p w:rsidR="005355B1" w:rsidRPr="005C4462" w:rsidRDefault="005355B1" w:rsidP="00C06E00">
      <w:pPr>
        <w:ind w:left="450"/>
        <w:jc w:val="both"/>
      </w:pPr>
      <w:r w:rsidRPr="005C4462">
        <w:t>Такође, дечији часописи су уредно вођени у Инвентар периодике.</w:t>
      </w:r>
    </w:p>
    <w:p w:rsidR="00A84668" w:rsidRPr="005C4462" w:rsidRDefault="00A84668" w:rsidP="00C06E00">
      <w:pPr>
        <w:ind w:left="450"/>
        <w:jc w:val="both"/>
      </w:pPr>
      <w:r w:rsidRPr="005C4462">
        <w:t>Води се евиденција о коришћењу литературе у школској библиотеци, евиденција о раду приправника, о стручном усавршавању.</w:t>
      </w:r>
    </w:p>
    <w:p w:rsidR="00A84668" w:rsidRPr="005C4462" w:rsidRDefault="00A84668" w:rsidP="009365EF">
      <w:pPr>
        <w:spacing w:line="240" w:lineRule="auto"/>
        <w:ind w:left="450"/>
        <w:jc w:val="both"/>
      </w:pPr>
      <w:r w:rsidRPr="005C4462">
        <w:t>Обзиром да је библиотекар задужен за рад са Ученичким парламентом, водио је евиденцију о раду са овом организацијом.</w:t>
      </w:r>
    </w:p>
    <w:p w:rsidR="004A19E9" w:rsidRDefault="005B5A63" w:rsidP="009365EF">
      <w:pPr>
        <w:spacing w:line="240" w:lineRule="auto"/>
        <w:ind w:left="450"/>
        <w:jc w:val="both"/>
      </w:pPr>
      <w:r w:rsidRPr="005C4462">
        <w:t>Такође, вођена је детаљна</w:t>
      </w:r>
      <w:r w:rsidR="004A19E9" w:rsidRPr="005C4462">
        <w:t xml:space="preserve"> евиденције у оквиру пројекта „Бесплатни уџбеници“</w:t>
      </w:r>
      <w:r w:rsidRPr="005C4462">
        <w:t>. Разредне старешине су писаним путем редовно обавештаване о свим активностима.</w:t>
      </w:r>
    </w:p>
    <w:p w:rsidR="004A19E9" w:rsidRPr="009365EF" w:rsidRDefault="009365EF" w:rsidP="009365EF">
      <w:pPr>
        <w:spacing w:after="200" w:line="240" w:lineRule="auto"/>
        <w:jc w:val="both"/>
        <w:rPr>
          <w:lang w:val="sr-Cyrl-RS"/>
        </w:rPr>
      </w:pPr>
      <w:r>
        <w:rPr>
          <w:lang w:val="en-US"/>
        </w:rPr>
        <w:t xml:space="preserve">        </w:t>
      </w:r>
      <w:r>
        <w:rPr>
          <w:lang w:val="sr-Cyrl-RS"/>
        </w:rPr>
        <w:t>Библиотекар</w:t>
      </w:r>
      <w:r w:rsidRPr="002B5B75">
        <w:rPr>
          <w:lang w:val="en-US"/>
        </w:rPr>
        <w:t xml:space="preserve"> школе водила је</w:t>
      </w:r>
      <w:r>
        <w:rPr>
          <w:lang w:val="sr-Cyrl-RS"/>
        </w:rPr>
        <w:t xml:space="preserve"> и</w:t>
      </w:r>
      <w:r w:rsidRPr="002B5B75">
        <w:rPr>
          <w:lang w:val="en-US"/>
        </w:rPr>
        <w:t xml:space="preserve"> следећу документацију:</w:t>
      </w:r>
      <w:r>
        <w:rPr>
          <w:lang w:val="sr-Cyrl-RS"/>
        </w:rPr>
        <w:t xml:space="preserve"> </w:t>
      </w:r>
      <w:r w:rsidRPr="002B5B75">
        <w:rPr>
          <w:lang w:val="en-US"/>
        </w:rPr>
        <w:t>Годишњи план рада</w:t>
      </w:r>
      <w:r>
        <w:rPr>
          <w:lang w:val="sr-Cyrl-RS"/>
        </w:rPr>
        <w:t xml:space="preserve">, </w:t>
      </w:r>
      <w:r>
        <w:rPr>
          <w:lang w:val="en-US"/>
        </w:rPr>
        <w:t xml:space="preserve">Годишњи извештај  о    </w:t>
      </w:r>
      <w:r>
        <w:rPr>
          <w:lang w:val="sr-Cyrl-RS"/>
        </w:rPr>
        <w:t>свом раду</w:t>
      </w:r>
      <w:r>
        <w:rPr>
          <w:lang w:val="en-US"/>
        </w:rPr>
        <w:t>, Дневник рада.</w:t>
      </w:r>
    </w:p>
    <w:p w:rsidR="002D2E64" w:rsidRPr="005C4462" w:rsidRDefault="004A19E9" w:rsidP="00A042CA">
      <w:pPr>
        <w:ind w:left="450"/>
        <w:jc w:val="both"/>
      </w:pPr>
      <w:r w:rsidRPr="005C4462">
        <w:t xml:space="preserve">                                                                         Библиотекар: Данијела Ајдачић</w:t>
      </w:r>
    </w:p>
    <w:p w:rsidR="00A8694A" w:rsidRPr="005C4462" w:rsidRDefault="00A8694A" w:rsidP="004A19E9">
      <w:pPr>
        <w:ind w:left="450"/>
        <w:jc w:val="both"/>
      </w:pPr>
    </w:p>
    <w:p w:rsidR="00A8694A" w:rsidRPr="005C4462" w:rsidRDefault="00A8694A" w:rsidP="00A8694A">
      <w:pPr>
        <w:jc w:val="center"/>
        <w:rPr>
          <w:b/>
        </w:rPr>
      </w:pPr>
      <w:r w:rsidRPr="005C4462">
        <w:rPr>
          <w:b/>
        </w:rPr>
        <w:t xml:space="preserve">22.2.ИЗВЕШТАЈ О РЕАЛИЗАЦИЈИ </w:t>
      </w:r>
      <w:r w:rsidR="0027773B" w:rsidRPr="005C4462">
        <w:rPr>
          <w:b/>
        </w:rPr>
        <w:t>ПРОГРАМА РАДА ШКОЛСКОГ ПЕДАГОГА</w:t>
      </w:r>
    </w:p>
    <w:p w:rsidR="00286A42" w:rsidRPr="005C4462" w:rsidRDefault="00286A42" w:rsidP="00A8694A">
      <w:pPr>
        <w:jc w:val="center"/>
        <w:rPr>
          <w:b/>
        </w:rPr>
      </w:pPr>
    </w:p>
    <w:p w:rsidR="002B5B75" w:rsidRPr="002B5B75" w:rsidRDefault="00664AC4" w:rsidP="002B5B75">
      <w:pPr>
        <w:jc w:val="both"/>
        <w:rPr>
          <w:lang w:val="en-US"/>
        </w:rPr>
      </w:pPr>
      <w:r w:rsidRPr="002B5B75">
        <w:rPr>
          <w:lang w:val="sr-Cyrl-RS"/>
        </w:rPr>
        <w:t xml:space="preserve">  </w:t>
      </w:r>
      <w:r w:rsidR="002B5B75" w:rsidRPr="002B5B75">
        <w:rPr>
          <w:lang w:val="en-US"/>
        </w:rPr>
        <w:t>Педагог школе је у школској 2020/21. години обављала послове у школи у складу са циљевима и принципима образовања и васпитања дефинисаних Законом о основама система образовања и васпитања и Правилником о раду свих стручних сарадника.</w:t>
      </w:r>
    </w:p>
    <w:p w:rsidR="002B5B75" w:rsidRPr="002B5B75" w:rsidRDefault="002B5B75" w:rsidP="00E26417">
      <w:pPr>
        <w:numPr>
          <w:ilvl w:val="0"/>
          <w:numId w:val="32"/>
        </w:numPr>
        <w:spacing w:after="200"/>
        <w:contextualSpacing/>
        <w:jc w:val="both"/>
        <w:rPr>
          <w:b/>
          <w:lang w:val="en-US"/>
        </w:rPr>
      </w:pPr>
      <w:r w:rsidRPr="002B5B75">
        <w:rPr>
          <w:b/>
          <w:lang w:val="en-US"/>
        </w:rPr>
        <w:t>Планирање и програмирање образовно-васпитног рада</w:t>
      </w:r>
    </w:p>
    <w:p w:rsidR="002B5B75" w:rsidRPr="002B5B75" w:rsidRDefault="002B5B75" w:rsidP="002B5B75">
      <w:pPr>
        <w:spacing w:after="200"/>
        <w:jc w:val="both"/>
        <w:rPr>
          <w:lang w:val="en-US"/>
        </w:rPr>
      </w:pPr>
      <w:r w:rsidRPr="002B5B75">
        <w:rPr>
          <w:lang w:val="en-US"/>
        </w:rPr>
        <w:t xml:space="preserve">У протеклој школској години педагог школе је израдила свој план рада за текућу школску годину, водила је дневник рада и написала извештај о свом раду. Такође, педагог је испланирала посете издвојеним одељењима, као и одређеним часовима. Израдила је лични план стручног усавршавања,  а такође водила је и евиденцију о саветодавним разговорима са ученицима, наставницима и рдитељима. Како је координатор два тима, водила је евиенцију и о раду истих. </w:t>
      </w:r>
    </w:p>
    <w:p w:rsidR="002B5B75" w:rsidRPr="002B5B75" w:rsidRDefault="002B5B75" w:rsidP="00E26417">
      <w:pPr>
        <w:numPr>
          <w:ilvl w:val="0"/>
          <w:numId w:val="32"/>
        </w:numPr>
        <w:spacing w:after="200"/>
        <w:contextualSpacing/>
        <w:jc w:val="both"/>
        <w:rPr>
          <w:b/>
          <w:lang w:val="en-US"/>
        </w:rPr>
      </w:pPr>
      <w:r w:rsidRPr="002B5B75">
        <w:rPr>
          <w:b/>
          <w:lang w:val="en-US"/>
        </w:rPr>
        <w:t>Праћење и вредновање образовно-васпитног рада</w:t>
      </w:r>
    </w:p>
    <w:p w:rsidR="002B5B75" w:rsidRPr="002B5B75" w:rsidRDefault="002B5B75" w:rsidP="002B5B75">
      <w:pPr>
        <w:spacing w:after="200"/>
        <w:jc w:val="both"/>
        <w:rPr>
          <w:lang w:val="en-US"/>
        </w:rPr>
      </w:pPr>
      <w:r w:rsidRPr="002B5B75">
        <w:rPr>
          <w:lang w:val="en-US"/>
        </w:rPr>
        <w:lastRenderedPageBreak/>
        <w:t>Током 2020/21. школске године педагог је посетила више часова разредне и предметне наставе у циљу унапређивања наставног процеса и о томе водила евиденцију. Како је део наставе одржан он лајн путем, била је део гугл учионица, где је пратила извођење часова уз помоћ различитих веб алата, указивала помоћ наставницима и ученицима при реализацији наставе на даљину и  томе писала извештаје. Посетила је неколико часова који су се реализовали уз помоћ гугл мита.</w:t>
      </w:r>
    </w:p>
    <w:p w:rsidR="002B5B75" w:rsidRPr="002B5B75" w:rsidRDefault="002B5B75" w:rsidP="002B5B75">
      <w:pPr>
        <w:spacing w:after="200"/>
        <w:jc w:val="both"/>
        <w:rPr>
          <w:lang w:val="en-US"/>
        </w:rPr>
      </w:pPr>
      <w:r w:rsidRPr="002B5B75">
        <w:rPr>
          <w:lang w:val="en-US"/>
        </w:rPr>
        <w:t>Као координатор Тима за самовредновање била је укључена у сам процес, о чијем току је израдила извештај, као и записнике са свих састанака. Као координатор Тима за обезбеђивање квалитета и развој установе, редовно је сарађивала са Педагошким колегијумом у сарадњи са којим су се доносиле важне одлуке током ове школске године које су се односиле на функционисање школе, посебно у измењеним околностима због корона вируса. Пратила је и успех ученика на класифкационим периодима, али и на завршном испиту, као и на такмичењима. Пратила је узроке школског неуспеха и предлагала решења за побољшање успеха.</w:t>
      </w:r>
    </w:p>
    <w:p w:rsidR="002B5B75" w:rsidRPr="002B5B75" w:rsidRDefault="002B5B75" w:rsidP="00E26417">
      <w:pPr>
        <w:numPr>
          <w:ilvl w:val="0"/>
          <w:numId w:val="32"/>
        </w:numPr>
        <w:spacing w:after="200"/>
        <w:contextualSpacing/>
        <w:jc w:val="both"/>
        <w:rPr>
          <w:b/>
          <w:lang w:val="en-US"/>
        </w:rPr>
      </w:pPr>
      <w:r w:rsidRPr="002B5B75">
        <w:rPr>
          <w:b/>
          <w:lang w:val="en-US"/>
        </w:rPr>
        <w:t>Рад са ученицима</w:t>
      </w:r>
    </w:p>
    <w:p w:rsidR="002B5B75" w:rsidRPr="002B5B75" w:rsidRDefault="002B5B75" w:rsidP="002B5B75">
      <w:pPr>
        <w:spacing w:after="200"/>
        <w:jc w:val="both"/>
        <w:rPr>
          <w:lang w:val="en-US"/>
        </w:rPr>
      </w:pPr>
      <w:r w:rsidRPr="002B5B75">
        <w:rPr>
          <w:lang w:val="en-US"/>
        </w:rPr>
        <w:t xml:space="preserve">Са ученицима је ове године реализовано неколико радионица, обележен је Светски дан детета, са ученицима петог разреда радионица Технике успешног учења, са ученицима осмог разреда и радионице професионалне оријентације. Обављан је саветодавни рад са ученицима у превенцији нежељених облика понашања, као и са ученицима који трпе насиље и који су сведоци насиља. У сарадњи са одељењским старешинама, реализовано је неколико часова одељењског старешине. Ученицима је указивана помоћ услед потешкоћа које је изазвао корона вирус, а односи се на то како се понашати уколико је неко од њих или њихових најближих позитиван, на који начин остварити добар успех у школи током наставе на даљину, како уз одржавање дистанце и он лајн наставе ипак остварити контакт са другарима. Додатна подршка ученику који ради по ИОП-у. </w:t>
      </w:r>
    </w:p>
    <w:p w:rsidR="002B5B75" w:rsidRPr="002B5B75" w:rsidRDefault="002B5B75" w:rsidP="00E26417">
      <w:pPr>
        <w:numPr>
          <w:ilvl w:val="0"/>
          <w:numId w:val="32"/>
        </w:numPr>
        <w:spacing w:after="200"/>
        <w:contextualSpacing/>
        <w:jc w:val="both"/>
        <w:rPr>
          <w:b/>
          <w:lang w:val="en-US"/>
        </w:rPr>
      </w:pPr>
      <w:r w:rsidRPr="002B5B75">
        <w:rPr>
          <w:b/>
          <w:lang w:val="en-US"/>
        </w:rPr>
        <w:t>Рад са наставницима</w:t>
      </w:r>
    </w:p>
    <w:p w:rsidR="002B5B75" w:rsidRPr="002B5B75" w:rsidRDefault="002B5B75" w:rsidP="002B5B75">
      <w:pPr>
        <w:spacing w:after="200"/>
        <w:jc w:val="both"/>
        <w:rPr>
          <w:lang w:val="en-US"/>
        </w:rPr>
      </w:pPr>
      <w:r w:rsidRPr="002B5B75">
        <w:rPr>
          <w:lang w:val="en-US"/>
        </w:rPr>
        <w:t xml:space="preserve">Педагог школе пружала је помоћ наставницима приликом реализације наставног плана и програма. Кроз свакодневне разговоре са наставницима размењивала мишљења о проблемима са којима су се сусретали, сугерисала решења, давала подршку у раду кроз консултације, што се посебно односи на период трајања он лајн наставе. Приликом посете часова давала сугестије и предлагала решења за осавремењивање наставе, као и савете како наставу прилагодити сваком ученику, на који начин ученика ставити у активан положај. Пружала је помоћ наставницима приликом израде педагошког профила ученика, као и остале ИОП документације. Мотивисала је наставнике на стално стручно усавршавање и пружала помоћ приликом истог. </w:t>
      </w:r>
    </w:p>
    <w:p w:rsidR="002B5B75" w:rsidRPr="002B5B75" w:rsidRDefault="002B5B75" w:rsidP="00E26417">
      <w:pPr>
        <w:numPr>
          <w:ilvl w:val="0"/>
          <w:numId w:val="32"/>
        </w:numPr>
        <w:spacing w:after="200"/>
        <w:contextualSpacing/>
        <w:jc w:val="both"/>
        <w:rPr>
          <w:b/>
          <w:lang w:val="en-US"/>
        </w:rPr>
      </w:pPr>
      <w:r w:rsidRPr="002B5B75">
        <w:rPr>
          <w:b/>
          <w:lang w:val="en-US"/>
        </w:rPr>
        <w:t>Рад са родитељима, односно старатељима</w:t>
      </w:r>
    </w:p>
    <w:p w:rsidR="002B5B75" w:rsidRPr="002B5B75" w:rsidRDefault="002B5B75" w:rsidP="002B5B75">
      <w:pPr>
        <w:spacing w:after="200"/>
        <w:jc w:val="both"/>
        <w:rPr>
          <w:lang w:val="en-US"/>
        </w:rPr>
      </w:pPr>
      <w:r w:rsidRPr="002B5B75">
        <w:rPr>
          <w:lang w:val="en-US"/>
        </w:rPr>
        <w:t xml:space="preserve">Обављан је саветодавни рад са родитељима како би идентификовали главни проблеми са којима се родитељи сусрећу и како би се заједнички дошло до решења, сталном комуникацијом отклањане су потешкоће са којима су се родитељи сусретали током ове школске године, посебно када је реч о изостанцима, немогућношћу праћења наставе, достављању неопходног материјала за рад, давања важних информација. </w:t>
      </w:r>
    </w:p>
    <w:p w:rsidR="002B5B75" w:rsidRPr="002B5B75" w:rsidRDefault="002B5B75" w:rsidP="00E26417">
      <w:pPr>
        <w:numPr>
          <w:ilvl w:val="0"/>
          <w:numId w:val="32"/>
        </w:numPr>
        <w:spacing w:after="200"/>
        <w:contextualSpacing/>
        <w:jc w:val="both"/>
        <w:rPr>
          <w:b/>
          <w:lang w:val="en-US"/>
        </w:rPr>
      </w:pPr>
      <w:r w:rsidRPr="002B5B75">
        <w:rPr>
          <w:b/>
          <w:lang w:val="en-US"/>
        </w:rPr>
        <w:t>Рад са директором, стручним сарадницима</w:t>
      </w:r>
    </w:p>
    <w:p w:rsidR="002B5B75" w:rsidRPr="002B5B75" w:rsidRDefault="002B5B75" w:rsidP="002B5B75">
      <w:pPr>
        <w:spacing w:after="200"/>
        <w:jc w:val="both"/>
        <w:rPr>
          <w:lang w:val="en-US"/>
        </w:rPr>
      </w:pPr>
      <w:r w:rsidRPr="002B5B75">
        <w:rPr>
          <w:lang w:val="en-US"/>
        </w:rPr>
        <w:t xml:space="preserve">Током читавог рада педагог је остваривала сарадњу са директором, кроз редовне састанке најчешће и са осталим стручним сарадницма, како би се обезбедио квалитет у функционисању школе. Сарађивала је на припреми такмичења из хемије, на организовању седница наставничких и одељењских већа, организовању </w:t>
      </w:r>
      <w:r w:rsidRPr="002B5B75">
        <w:rPr>
          <w:lang w:val="en-US"/>
        </w:rPr>
        <w:lastRenderedPageBreak/>
        <w:t>и праћењу пробног завршног и завршног испита... сарађивала је са другим стручним сарадницима на припреми и реализацији разних облика стручног усавршавања. Педагог је редовно размењивала искуства, планирала и усаглашавала заједничке послове са другим стручним сарадницима у установи. Сарађивала је са директором и другим стручним сарадницима у оквиру рада стручних тимова и редовно размењивала информације.</w:t>
      </w:r>
    </w:p>
    <w:p w:rsidR="002B5B75" w:rsidRPr="002B5B75" w:rsidRDefault="002B5B75" w:rsidP="00E26417">
      <w:pPr>
        <w:numPr>
          <w:ilvl w:val="0"/>
          <w:numId w:val="32"/>
        </w:numPr>
        <w:spacing w:after="200"/>
        <w:contextualSpacing/>
        <w:jc w:val="both"/>
        <w:rPr>
          <w:b/>
          <w:lang w:val="en-US"/>
        </w:rPr>
      </w:pPr>
      <w:r w:rsidRPr="002B5B75">
        <w:rPr>
          <w:b/>
          <w:lang w:val="en-US"/>
        </w:rPr>
        <w:t>Рад са стручним органима и тимовима</w:t>
      </w:r>
    </w:p>
    <w:p w:rsidR="002B5B75" w:rsidRPr="002B5B75" w:rsidRDefault="002B5B75" w:rsidP="002B5B75">
      <w:pPr>
        <w:spacing w:after="200"/>
        <w:jc w:val="both"/>
        <w:rPr>
          <w:lang w:val="en-US"/>
        </w:rPr>
      </w:pPr>
      <w:r w:rsidRPr="002B5B75">
        <w:rPr>
          <w:lang w:val="en-US"/>
        </w:rPr>
        <w:t xml:space="preserve">Како је педагог члан великог броја стручних тимова, учествовао је у њиховом раду. Као координатор Тима за обезбеђивање квалитета развоја установе редовно је одржавала састанке и о томе подносила писане извештаје. </w:t>
      </w:r>
    </w:p>
    <w:p w:rsidR="002B5B75" w:rsidRPr="002B5B75" w:rsidRDefault="002B5B75" w:rsidP="00E26417">
      <w:pPr>
        <w:numPr>
          <w:ilvl w:val="0"/>
          <w:numId w:val="32"/>
        </w:numPr>
        <w:spacing w:after="200"/>
        <w:contextualSpacing/>
        <w:jc w:val="both"/>
        <w:rPr>
          <w:b/>
          <w:lang w:val="en-US"/>
        </w:rPr>
      </w:pPr>
      <w:r w:rsidRPr="002B5B75">
        <w:rPr>
          <w:b/>
          <w:lang w:val="en-US"/>
        </w:rPr>
        <w:t>Сарадња са надлежним установама, организацијама, удружењима и јединицом локалне самоуправе</w:t>
      </w:r>
    </w:p>
    <w:p w:rsidR="002B5B75" w:rsidRPr="002B5B75" w:rsidRDefault="002B5B75" w:rsidP="002B5B75">
      <w:pPr>
        <w:spacing w:after="200"/>
        <w:jc w:val="both"/>
        <w:rPr>
          <w:lang w:val="en-US"/>
        </w:rPr>
      </w:pPr>
      <w:r w:rsidRPr="002B5B75">
        <w:rPr>
          <w:lang w:val="en-US"/>
        </w:rPr>
        <w:t>Педагог је остварила сарадњу са школама ОШ „Стеван Чоловић“ и ОШ „Јездимир Трипковић“. Сарађивала је и са Центром за социјални рад. Сарађивала са Домом здравља (вакцинације, систематски прегледи).</w:t>
      </w:r>
    </w:p>
    <w:p w:rsidR="002B5B75" w:rsidRPr="002B5B75" w:rsidRDefault="002B5B75" w:rsidP="00E26417">
      <w:pPr>
        <w:numPr>
          <w:ilvl w:val="0"/>
          <w:numId w:val="32"/>
        </w:numPr>
        <w:spacing w:after="200"/>
        <w:contextualSpacing/>
        <w:jc w:val="both"/>
        <w:rPr>
          <w:b/>
          <w:lang w:val="en-US"/>
        </w:rPr>
      </w:pPr>
      <w:r w:rsidRPr="002B5B75">
        <w:rPr>
          <w:b/>
          <w:lang w:val="en-US"/>
        </w:rPr>
        <w:t>Вођење документације</w:t>
      </w:r>
    </w:p>
    <w:p w:rsidR="002B5B75" w:rsidRPr="002B5B75" w:rsidRDefault="002B5B75" w:rsidP="002B5B75">
      <w:pPr>
        <w:spacing w:after="200"/>
        <w:jc w:val="both"/>
        <w:rPr>
          <w:lang w:val="en-US"/>
        </w:rPr>
      </w:pPr>
      <w:r w:rsidRPr="002B5B75">
        <w:rPr>
          <w:lang w:val="en-US"/>
        </w:rPr>
        <w:t>Педагог школе водила је следећу документацију:</w:t>
      </w:r>
    </w:p>
    <w:p w:rsidR="002B5B75" w:rsidRPr="002B5B75" w:rsidRDefault="002B5B75" w:rsidP="00E26417">
      <w:pPr>
        <w:numPr>
          <w:ilvl w:val="0"/>
          <w:numId w:val="33"/>
        </w:numPr>
        <w:spacing w:after="200"/>
        <w:contextualSpacing/>
        <w:jc w:val="both"/>
        <w:rPr>
          <w:lang w:val="en-US"/>
        </w:rPr>
      </w:pPr>
      <w:r w:rsidRPr="002B5B75">
        <w:rPr>
          <w:lang w:val="en-US"/>
        </w:rPr>
        <w:t>Годишњи план рада</w:t>
      </w:r>
    </w:p>
    <w:p w:rsidR="002B5B75" w:rsidRPr="002B5B75" w:rsidRDefault="002B5B75" w:rsidP="00E26417">
      <w:pPr>
        <w:numPr>
          <w:ilvl w:val="0"/>
          <w:numId w:val="33"/>
        </w:numPr>
        <w:spacing w:after="200"/>
        <w:contextualSpacing/>
        <w:jc w:val="both"/>
        <w:rPr>
          <w:lang w:val="en-US"/>
        </w:rPr>
      </w:pPr>
      <w:r w:rsidRPr="002B5B75">
        <w:rPr>
          <w:lang w:val="en-US"/>
        </w:rPr>
        <w:t>Годишњи извештај о раду педагога</w:t>
      </w:r>
    </w:p>
    <w:p w:rsidR="002B5B75" w:rsidRPr="002B5B75" w:rsidRDefault="002B5B75" w:rsidP="00E26417">
      <w:pPr>
        <w:numPr>
          <w:ilvl w:val="0"/>
          <w:numId w:val="33"/>
        </w:numPr>
        <w:spacing w:after="200"/>
        <w:contextualSpacing/>
        <w:jc w:val="both"/>
        <w:rPr>
          <w:lang w:val="en-US"/>
        </w:rPr>
      </w:pPr>
      <w:r w:rsidRPr="002B5B75">
        <w:rPr>
          <w:lang w:val="en-US"/>
        </w:rPr>
        <w:t xml:space="preserve">Дневник рада </w:t>
      </w:r>
    </w:p>
    <w:p w:rsidR="002B5B75" w:rsidRPr="002B5B75" w:rsidRDefault="002B5B75" w:rsidP="00E26417">
      <w:pPr>
        <w:numPr>
          <w:ilvl w:val="0"/>
          <w:numId w:val="33"/>
        </w:numPr>
        <w:spacing w:after="200"/>
        <w:contextualSpacing/>
        <w:jc w:val="both"/>
        <w:rPr>
          <w:lang w:val="en-US"/>
        </w:rPr>
      </w:pPr>
      <w:r w:rsidRPr="002B5B75">
        <w:rPr>
          <w:lang w:val="en-US"/>
        </w:rPr>
        <w:t>Белешке о посећеним часовима</w:t>
      </w:r>
    </w:p>
    <w:p w:rsidR="002B5B75" w:rsidRPr="002B5B75" w:rsidRDefault="002B5B75" w:rsidP="00E26417">
      <w:pPr>
        <w:numPr>
          <w:ilvl w:val="0"/>
          <w:numId w:val="33"/>
        </w:numPr>
        <w:spacing w:after="200"/>
        <w:contextualSpacing/>
        <w:jc w:val="both"/>
        <w:rPr>
          <w:lang w:val="en-US"/>
        </w:rPr>
      </w:pPr>
      <w:r w:rsidRPr="002B5B75">
        <w:rPr>
          <w:lang w:val="en-US"/>
        </w:rPr>
        <w:t xml:space="preserve">Евиденциони листови засарадњу са ученицима </w:t>
      </w:r>
    </w:p>
    <w:p w:rsidR="00664AC4" w:rsidRPr="00664AC4" w:rsidRDefault="00664AC4" w:rsidP="006442C8">
      <w:pPr>
        <w:spacing w:after="200"/>
        <w:jc w:val="both"/>
        <w:rPr>
          <w:lang w:val="sr-Cyrl-RS"/>
        </w:rPr>
      </w:pPr>
      <w:r w:rsidRPr="002B5B75">
        <w:rPr>
          <w:lang w:val="sr-Cyrl-RS"/>
        </w:rPr>
        <w:t xml:space="preserve">                                                                                            Школски педагог</w:t>
      </w:r>
      <w:r>
        <w:rPr>
          <w:lang w:val="sr-Cyrl-RS"/>
        </w:rPr>
        <w:t>: Виолета Јаковљевић</w:t>
      </w:r>
    </w:p>
    <w:p w:rsidR="00A8694A" w:rsidRPr="00664AC4" w:rsidRDefault="00A8694A" w:rsidP="006442C8">
      <w:pPr>
        <w:jc w:val="both"/>
      </w:pPr>
    </w:p>
    <w:p w:rsidR="00DD557C" w:rsidRPr="00664AC4" w:rsidRDefault="00DD557C" w:rsidP="00DD557C">
      <w:pPr>
        <w:jc w:val="center"/>
        <w:rPr>
          <w:b/>
        </w:rPr>
      </w:pPr>
      <w:r w:rsidRPr="00664AC4">
        <w:rPr>
          <w:b/>
        </w:rPr>
        <w:t>22.3.ИЗВЕШТАЈ О РЕАЛИЗАЦИЈИ ПРОГРАМА РАДА ПСИХОЛОГА</w:t>
      </w:r>
    </w:p>
    <w:p w:rsidR="00DD557C" w:rsidRPr="00664AC4" w:rsidRDefault="00DD557C" w:rsidP="00DD557C">
      <w:pPr>
        <w:jc w:val="center"/>
        <w:rPr>
          <w:b/>
        </w:rPr>
      </w:pPr>
    </w:p>
    <w:p w:rsidR="00234BE0" w:rsidRPr="00234BE0" w:rsidRDefault="00234BE0" w:rsidP="00234BE0">
      <w:pPr>
        <w:spacing w:after="200"/>
        <w:jc w:val="both"/>
        <w:rPr>
          <w:lang w:val="sr-Cyrl-RS"/>
        </w:rPr>
      </w:pPr>
      <w:r w:rsidRPr="00234BE0">
        <w:rPr>
          <w:lang w:val="sr-Cyrl-RS"/>
        </w:rPr>
        <w:t>Психолог школе је у школској 2020/21. години обављао послове у школи у складу са циљевима и принципима образовања и васпитања дефинисаних Законом о основама система образовања и васпитања и Правилником о раду свих стручних сарадника</w:t>
      </w:r>
    </w:p>
    <w:p w:rsidR="00234BE0" w:rsidRPr="00234BE0" w:rsidRDefault="00234BE0" w:rsidP="00234BE0">
      <w:pPr>
        <w:spacing w:after="200"/>
        <w:ind w:left="360"/>
        <w:contextualSpacing/>
        <w:jc w:val="both"/>
        <w:rPr>
          <w:b/>
          <w:lang w:val="sr-Cyrl-RS"/>
        </w:rPr>
      </w:pPr>
      <w:r>
        <w:rPr>
          <w:b/>
          <w:lang w:val="sr-Cyrl-RS"/>
        </w:rPr>
        <w:t>1.</w:t>
      </w:r>
      <w:r w:rsidRPr="00234BE0">
        <w:rPr>
          <w:b/>
          <w:lang w:val="sr-Cyrl-RS"/>
        </w:rPr>
        <w:t>Планирање и програмирање образовно-васпитног рада</w:t>
      </w:r>
    </w:p>
    <w:p w:rsidR="00234BE0" w:rsidRPr="00234BE0" w:rsidRDefault="00234BE0" w:rsidP="00234BE0">
      <w:pPr>
        <w:spacing w:after="200"/>
        <w:jc w:val="both"/>
        <w:rPr>
          <w:lang w:val="sr-Cyrl-RS"/>
        </w:rPr>
      </w:pPr>
      <w:r w:rsidRPr="00234BE0">
        <w:rPr>
          <w:lang w:val="sr-Cyrl-RS"/>
        </w:rPr>
        <w:t>У протеклој школској години психолог школе је израдио свој План рада за текућу школску годину, водио је Дневник рада и написао Извештај о свом раду. Такође, психолог је испланирао посете издвојеним одељењима, као и учествовао у изради плана посете часовима. Такође, као координатор Тима за инклузивно образовање и Тима за професионални развој, израдио је план рада ових тимова и написао извештај о њиховом раду.</w:t>
      </w:r>
    </w:p>
    <w:p w:rsidR="00234BE0" w:rsidRPr="00234BE0" w:rsidRDefault="00234BE0" w:rsidP="00234BE0">
      <w:pPr>
        <w:spacing w:after="200"/>
        <w:ind w:left="360"/>
        <w:contextualSpacing/>
        <w:jc w:val="both"/>
        <w:rPr>
          <w:b/>
          <w:lang w:val="sr-Cyrl-RS"/>
        </w:rPr>
      </w:pPr>
      <w:r>
        <w:rPr>
          <w:b/>
          <w:lang w:val="sr-Cyrl-RS"/>
        </w:rPr>
        <w:t>2.</w:t>
      </w:r>
      <w:r w:rsidRPr="00234BE0">
        <w:rPr>
          <w:b/>
          <w:lang w:val="sr-Cyrl-RS"/>
        </w:rPr>
        <w:t>Праћење и вредновање образовно-васпитног рада</w:t>
      </w:r>
    </w:p>
    <w:p w:rsidR="00234BE0" w:rsidRPr="00234BE0" w:rsidRDefault="00234BE0" w:rsidP="00234BE0">
      <w:pPr>
        <w:spacing w:after="200"/>
        <w:jc w:val="both"/>
        <w:rPr>
          <w:lang w:val="sr-Cyrl-RS"/>
        </w:rPr>
      </w:pPr>
      <w:r w:rsidRPr="00234BE0">
        <w:rPr>
          <w:lang w:val="sr-Cyrl-RS"/>
        </w:rPr>
        <w:t xml:space="preserve">Као члан Тима за самовредновање психолог је укључен у процес самовредновања и учествовао је у доношењу одлука које су се тицале тог процеса. Током првог и другог полугодишта, посетио је часове редовне наставе више наставника и учитеља, према плану посета, и о томе водио педагошку документацију. Психолог је пратио реализацију наставе, успех ученика на крају тромесечја, полугодишта и на крају школске године, успех ученика на такмичењима и завршним испитима. Пратио је узроке </w:t>
      </w:r>
      <w:r w:rsidRPr="00234BE0">
        <w:rPr>
          <w:lang w:val="sr-Cyrl-RS"/>
        </w:rPr>
        <w:lastRenderedPageBreak/>
        <w:t xml:space="preserve">школског неуспеха и предлагао решења за побољшање успеха. Пратио је реализацију угледних часова, школских приредби, ваннаставних активности, као и понашање ученика и предузимао одговарајуће мере. Имао је увид у образовно-васпитни дневник, као и у дневник педагошке документације наставника и учитеља. </w:t>
      </w:r>
    </w:p>
    <w:p w:rsidR="00234BE0" w:rsidRPr="00234BE0" w:rsidRDefault="00234BE0" w:rsidP="00234BE0">
      <w:pPr>
        <w:spacing w:after="200"/>
        <w:ind w:left="360"/>
        <w:contextualSpacing/>
        <w:jc w:val="both"/>
        <w:rPr>
          <w:b/>
          <w:lang w:val="sr-Cyrl-RS"/>
        </w:rPr>
      </w:pPr>
      <w:r>
        <w:rPr>
          <w:b/>
          <w:lang w:val="sr-Cyrl-RS"/>
        </w:rPr>
        <w:t>3.</w:t>
      </w:r>
      <w:r w:rsidRPr="00234BE0">
        <w:rPr>
          <w:b/>
          <w:lang w:val="sr-Cyrl-RS"/>
        </w:rPr>
        <w:t>Рад са ученицима</w:t>
      </w:r>
    </w:p>
    <w:p w:rsidR="00234BE0" w:rsidRPr="00234BE0" w:rsidRDefault="00234BE0" w:rsidP="00234BE0">
      <w:pPr>
        <w:spacing w:after="200"/>
        <w:jc w:val="both"/>
        <w:rPr>
          <w:lang w:val="sr-Cyrl-RS"/>
        </w:rPr>
      </w:pPr>
      <w:r w:rsidRPr="00234BE0">
        <w:rPr>
          <w:lang w:val="sr-Cyrl-RS"/>
        </w:rPr>
        <w:t>Психолог је у сарадњи са наставницима и стручним сарадницима учествовао у изради више радионица у току школске године, које су се односиле на ментално здравље решавање конфликата, развијања толерантног понашања, спречавања насиља, метода и техника учења, професионалне оријентације, обележавање Дана борбе против насиља, као и Дана толеранције.</w:t>
      </w:r>
    </w:p>
    <w:p w:rsidR="00234BE0" w:rsidRPr="00234BE0" w:rsidRDefault="00234BE0" w:rsidP="00234BE0">
      <w:pPr>
        <w:spacing w:after="200"/>
        <w:jc w:val="both"/>
        <w:rPr>
          <w:lang w:val="sr-Cyrl-RS"/>
        </w:rPr>
      </w:pPr>
      <w:r w:rsidRPr="00234BE0">
        <w:rPr>
          <w:lang w:val="sr-Cyrl-RS"/>
        </w:rPr>
        <w:t xml:space="preserve"> У сарадњи са разредним старешинама уочена су деца која имају израженијих проблема са понашањем и савлађивањем наставног програма. Она су праћена, о њима се причало са њиховим разредним старешинама, родитељима, предузимани су кораци за праћење њиховог понашања и напретка. Предузимане су мере у случају појављивања насиља.  Психолог је одржао неколико часова одељенског старешине.</w:t>
      </w:r>
    </w:p>
    <w:p w:rsidR="00234BE0" w:rsidRPr="00234BE0" w:rsidRDefault="00234BE0" w:rsidP="00234BE0">
      <w:pPr>
        <w:spacing w:after="200"/>
        <w:ind w:left="360"/>
        <w:contextualSpacing/>
        <w:jc w:val="both"/>
        <w:rPr>
          <w:b/>
          <w:lang w:val="sr-Cyrl-RS"/>
        </w:rPr>
      </w:pPr>
      <w:r>
        <w:rPr>
          <w:b/>
          <w:lang w:val="sr-Cyrl-RS"/>
        </w:rPr>
        <w:t>4.</w:t>
      </w:r>
      <w:r w:rsidRPr="00234BE0">
        <w:rPr>
          <w:b/>
          <w:lang w:val="sr-Cyrl-RS"/>
        </w:rPr>
        <w:t>Рад са наставницима</w:t>
      </w:r>
    </w:p>
    <w:p w:rsidR="00234BE0" w:rsidRPr="00234BE0" w:rsidRDefault="00234BE0" w:rsidP="00234BE0">
      <w:pPr>
        <w:spacing w:after="200"/>
        <w:jc w:val="both"/>
        <w:rPr>
          <w:lang w:val="sr-Cyrl-RS"/>
        </w:rPr>
      </w:pPr>
      <w:r w:rsidRPr="00234BE0">
        <w:rPr>
          <w:lang w:val="sr-Cyrl-RS"/>
        </w:rPr>
        <w:t>Психолог је пружао помоћ наставницима приликом реализације наставног плана и програма. Кроз свакодневне разговоре са наставницима размењивао мишљења о проблемима са којима су се сусретали и предлагао решења. Приликом посете часова давао сугестије и предлагао решења за осавремењивање наставе, као и савете како наставу прилагодити сваком ученику. Пружао је помоћ наставницима приликом израде педагошког профила ученика и остале документације везане за ИОП, и уопште педагошке документације. Сарађивао је са свим наставницима који су изводили угледне часове, помагала у припреми часа, реализацији, техничкој подршци.</w:t>
      </w:r>
    </w:p>
    <w:p w:rsidR="00234BE0" w:rsidRPr="00234BE0" w:rsidRDefault="00234BE0" w:rsidP="00234BE0">
      <w:pPr>
        <w:spacing w:after="200"/>
        <w:ind w:left="360"/>
        <w:contextualSpacing/>
        <w:jc w:val="both"/>
        <w:rPr>
          <w:b/>
          <w:lang w:val="sr-Cyrl-RS"/>
        </w:rPr>
      </w:pPr>
      <w:r>
        <w:rPr>
          <w:b/>
          <w:lang w:val="sr-Cyrl-RS"/>
        </w:rPr>
        <w:t>5.</w:t>
      </w:r>
      <w:r w:rsidRPr="00234BE0">
        <w:rPr>
          <w:b/>
          <w:lang w:val="sr-Cyrl-RS"/>
        </w:rPr>
        <w:t>Рад са родитељима, односно старатељима</w:t>
      </w:r>
    </w:p>
    <w:p w:rsidR="00234BE0" w:rsidRPr="00234BE0" w:rsidRDefault="00234BE0" w:rsidP="00234BE0">
      <w:pPr>
        <w:spacing w:after="200"/>
        <w:jc w:val="both"/>
        <w:rPr>
          <w:lang w:val="sr-Cyrl-RS"/>
        </w:rPr>
      </w:pPr>
      <w:r w:rsidRPr="00234BE0">
        <w:rPr>
          <w:lang w:val="sr-Cyrl-RS"/>
        </w:rPr>
        <w:t xml:space="preserve">Психолог је подржавао сарадњу школе и породице. Упознавањем са родитељима, односно старатељима прикупљао је податке о ученицима који су битни за рад стручне службе. Обављао је саветодавни рад са родитељима како би се уочили главни проблеми са којима се родитељи сусрећу и предлагао решења. </w:t>
      </w:r>
    </w:p>
    <w:p w:rsidR="00234BE0" w:rsidRPr="00234BE0" w:rsidRDefault="00234BE0" w:rsidP="00234BE0">
      <w:pPr>
        <w:spacing w:after="200"/>
        <w:ind w:left="360"/>
        <w:contextualSpacing/>
        <w:jc w:val="both"/>
        <w:rPr>
          <w:b/>
          <w:lang w:val="sr-Cyrl-RS"/>
        </w:rPr>
      </w:pPr>
      <w:r>
        <w:rPr>
          <w:b/>
          <w:lang w:val="sr-Cyrl-RS"/>
        </w:rPr>
        <w:t>6.</w:t>
      </w:r>
      <w:r w:rsidRPr="00234BE0">
        <w:rPr>
          <w:b/>
          <w:lang w:val="sr-Cyrl-RS"/>
        </w:rPr>
        <w:t>Рад са директором, стручним сарадницима</w:t>
      </w:r>
    </w:p>
    <w:p w:rsidR="00234BE0" w:rsidRPr="00234BE0" w:rsidRDefault="00234BE0" w:rsidP="00234BE0">
      <w:pPr>
        <w:spacing w:after="200"/>
        <w:jc w:val="both"/>
        <w:rPr>
          <w:lang w:val="sr-Cyrl-RS"/>
        </w:rPr>
      </w:pPr>
      <w:r w:rsidRPr="00234BE0">
        <w:rPr>
          <w:lang w:val="sr-Cyrl-RS"/>
        </w:rPr>
        <w:t>Психолог је остваривао сарадњу са директором, углавном кроз  разговоре који се воде у циљу напретка целокупног рада школе, заједно са стручним сарадницима. Сарађивао је на припреми разних такмичења, спортских сусрета, на организовању седница наставничких и одељењских већа, организовању и праћењу пробног завршног и завршног испита... сарађивао је са другим стручним сарадницима на припреми и реализацији разних облика стручног усавршавања. Психолог је редовно размењивао искуства, планирао и усаглашавао заједничке послове са другим стручним сарадницима у установи. Сарађивао је са директором и другим стручним сарадницима у оквиру рада стручних тимова и редовно размењивала информације.</w:t>
      </w:r>
    </w:p>
    <w:p w:rsidR="00234BE0" w:rsidRPr="00234BE0" w:rsidRDefault="00234BE0" w:rsidP="00234BE0">
      <w:pPr>
        <w:spacing w:after="200"/>
        <w:ind w:left="360"/>
        <w:contextualSpacing/>
        <w:jc w:val="both"/>
        <w:rPr>
          <w:b/>
          <w:lang w:val="sr-Cyrl-RS"/>
        </w:rPr>
      </w:pPr>
      <w:r>
        <w:rPr>
          <w:b/>
          <w:lang w:val="sr-Cyrl-RS"/>
        </w:rPr>
        <w:t>7.</w:t>
      </w:r>
      <w:r w:rsidRPr="00234BE0">
        <w:rPr>
          <w:b/>
          <w:lang w:val="sr-Cyrl-RS"/>
        </w:rPr>
        <w:t>Рад са стручним органима и тимовима</w:t>
      </w:r>
    </w:p>
    <w:p w:rsidR="00234BE0" w:rsidRPr="00234BE0" w:rsidRDefault="00234BE0" w:rsidP="00234BE0">
      <w:pPr>
        <w:spacing w:after="200"/>
        <w:jc w:val="both"/>
        <w:rPr>
          <w:lang w:val="sr-Cyrl-RS"/>
        </w:rPr>
      </w:pPr>
      <w:r w:rsidRPr="00234BE0">
        <w:rPr>
          <w:lang w:val="sr-Cyrl-RS"/>
        </w:rPr>
        <w:t xml:space="preserve">Како је психолог члан великог броја стручних тимова, учествовао је у њиховом раду. Као координатор Тима за инклузивно образовање и Тима за професионални развој, редовно је одржавао састанке и о томе подносио писане извештаје. </w:t>
      </w:r>
    </w:p>
    <w:p w:rsidR="00234BE0" w:rsidRPr="00234BE0" w:rsidRDefault="00234BE0" w:rsidP="00234BE0">
      <w:pPr>
        <w:spacing w:after="200"/>
        <w:ind w:left="360"/>
        <w:contextualSpacing/>
        <w:jc w:val="both"/>
        <w:rPr>
          <w:b/>
          <w:lang w:val="sr-Cyrl-RS"/>
        </w:rPr>
      </w:pPr>
      <w:r>
        <w:rPr>
          <w:b/>
          <w:lang w:val="sr-Cyrl-RS"/>
        </w:rPr>
        <w:lastRenderedPageBreak/>
        <w:t>8.</w:t>
      </w:r>
      <w:r w:rsidRPr="00234BE0">
        <w:rPr>
          <w:b/>
          <w:lang w:val="sr-Cyrl-RS"/>
        </w:rPr>
        <w:t>Сарадња са надлежним установама, организацијама, удружењима и јединицом локалне самоуправе</w:t>
      </w:r>
    </w:p>
    <w:p w:rsidR="00234BE0" w:rsidRPr="00234BE0" w:rsidRDefault="00234BE0" w:rsidP="00234BE0">
      <w:pPr>
        <w:spacing w:after="200"/>
        <w:jc w:val="both"/>
        <w:rPr>
          <w:lang w:val="sr-Cyrl-RS"/>
        </w:rPr>
      </w:pPr>
      <w:r w:rsidRPr="00234BE0">
        <w:rPr>
          <w:lang w:val="sr-Cyrl-RS"/>
        </w:rPr>
        <w:t>Психолог је остварио сарадњу са школама ОШ „Стеван Чоловић“ и ОШ „Јездимир Трипковић“. Сарађивао је и са Центром за социјални рад. Сарађивао је са Домом здравља (вакцинације, систематски прегледи).</w:t>
      </w:r>
    </w:p>
    <w:p w:rsidR="00234BE0" w:rsidRPr="00234BE0" w:rsidRDefault="00234BE0" w:rsidP="00234BE0">
      <w:pPr>
        <w:spacing w:after="200"/>
        <w:ind w:left="360"/>
        <w:contextualSpacing/>
        <w:jc w:val="both"/>
        <w:rPr>
          <w:b/>
          <w:lang w:val="sr-Cyrl-RS"/>
        </w:rPr>
      </w:pPr>
      <w:r>
        <w:rPr>
          <w:b/>
          <w:lang w:val="sr-Cyrl-RS"/>
        </w:rPr>
        <w:t>9.</w:t>
      </w:r>
      <w:r w:rsidRPr="00234BE0">
        <w:rPr>
          <w:b/>
          <w:lang w:val="sr-Cyrl-RS"/>
        </w:rPr>
        <w:t>Вођење документације</w:t>
      </w:r>
    </w:p>
    <w:p w:rsidR="00234BE0" w:rsidRPr="00234BE0" w:rsidRDefault="00234BE0" w:rsidP="00234BE0">
      <w:pPr>
        <w:spacing w:after="200"/>
        <w:jc w:val="both"/>
        <w:rPr>
          <w:lang w:val="sr-Cyrl-RS"/>
        </w:rPr>
      </w:pPr>
      <w:r w:rsidRPr="00234BE0">
        <w:rPr>
          <w:lang w:val="sr-Cyrl-RS"/>
        </w:rPr>
        <w:t>Психолог школе водио је следећу документацију:</w:t>
      </w:r>
    </w:p>
    <w:p w:rsidR="00234BE0" w:rsidRPr="00234BE0" w:rsidRDefault="00234BE0" w:rsidP="00234BE0">
      <w:pPr>
        <w:numPr>
          <w:ilvl w:val="0"/>
          <w:numId w:val="33"/>
        </w:numPr>
        <w:spacing w:after="200"/>
        <w:contextualSpacing/>
        <w:jc w:val="both"/>
        <w:rPr>
          <w:lang w:val="sr-Cyrl-RS"/>
        </w:rPr>
      </w:pPr>
      <w:r w:rsidRPr="00234BE0">
        <w:rPr>
          <w:lang w:val="sr-Cyrl-RS"/>
        </w:rPr>
        <w:t xml:space="preserve">Дневник рада </w:t>
      </w:r>
    </w:p>
    <w:p w:rsidR="00234BE0" w:rsidRPr="00234BE0" w:rsidRDefault="00234BE0" w:rsidP="00234BE0">
      <w:pPr>
        <w:numPr>
          <w:ilvl w:val="0"/>
          <w:numId w:val="33"/>
        </w:numPr>
        <w:spacing w:after="200"/>
        <w:contextualSpacing/>
        <w:jc w:val="both"/>
        <w:rPr>
          <w:lang w:val="sr-Cyrl-RS"/>
        </w:rPr>
      </w:pPr>
      <w:r w:rsidRPr="00234BE0">
        <w:rPr>
          <w:lang w:val="sr-Cyrl-RS"/>
        </w:rPr>
        <w:t>Белешке о посећеним часовима</w:t>
      </w:r>
    </w:p>
    <w:p w:rsidR="00234BE0" w:rsidRPr="00234BE0" w:rsidRDefault="00234BE0" w:rsidP="00234BE0">
      <w:pPr>
        <w:numPr>
          <w:ilvl w:val="0"/>
          <w:numId w:val="33"/>
        </w:numPr>
        <w:spacing w:after="200"/>
        <w:contextualSpacing/>
        <w:jc w:val="both"/>
        <w:rPr>
          <w:lang w:val="sr-Cyrl-RS"/>
        </w:rPr>
      </w:pPr>
      <w:r w:rsidRPr="00234BE0">
        <w:rPr>
          <w:lang w:val="sr-Cyrl-RS"/>
        </w:rPr>
        <w:t>Годишњи план рада и месечне планове рада</w:t>
      </w:r>
    </w:p>
    <w:p w:rsidR="00234BE0" w:rsidRPr="00234BE0" w:rsidRDefault="00234BE0" w:rsidP="00234BE0">
      <w:pPr>
        <w:numPr>
          <w:ilvl w:val="0"/>
          <w:numId w:val="33"/>
        </w:numPr>
        <w:spacing w:after="200"/>
        <w:contextualSpacing/>
        <w:jc w:val="both"/>
        <w:rPr>
          <w:lang w:val="sr-Cyrl-RS"/>
        </w:rPr>
      </w:pPr>
      <w:r w:rsidRPr="00234BE0">
        <w:rPr>
          <w:lang w:val="sr-Cyrl-RS"/>
        </w:rPr>
        <w:t>Годишњи извештај о раду психолога</w:t>
      </w:r>
    </w:p>
    <w:p w:rsidR="00664AC4" w:rsidRPr="00234BE0" w:rsidRDefault="00234BE0" w:rsidP="00234BE0">
      <w:pPr>
        <w:spacing w:after="200"/>
        <w:jc w:val="both"/>
        <w:rPr>
          <w:lang w:val="sr-Cyrl-RS"/>
        </w:rPr>
      </w:pPr>
      <w:r w:rsidRPr="00234BE0">
        <w:rPr>
          <w:lang w:val="sr-Cyrl-RS"/>
        </w:rPr>
        <w:t xml:space="preserve">Вођени су записници о разговору са ученицима и родитељима. </w:t>
      </w:r>
    </w:p>
    <w:p w:rsidR="002D2E64" w:rsidRPr="00FC4948" w:rsidRDefault="00664AC4" w:rsidP="009365EF">
      <w:pPr>
        <w:jc w:val="both"/>
        <w:rPr>
          <w:lang w:val="sr-Latn-RS"/>
        </w:rPr>
      </w:pPr>
      <w:r>
        <w:rPr>
          <w:lang w:val="sr-Cyrl-RS"/>
        </w:rPr>
        <w:t xml:space="preserve">                                                                                                        </w:t>
      </w:r>
      <w:r w:rsidRPr="00664AC4">
        <w:t>Школски психолог</w:t>
      </w:r>
      <w:r>
        <w:rPr>
          <w:lang w:val="sr-Cyrl-RS"/>
        </w:rPr>
        <w:t>:</w:t>
      </w:r>
      <w:r w:rsidR="00234BE0">
        <w:t xml:space="preserve"> Стефан </w:t>
      </w:r>
      <w:r w:rsidR="00234BE0">
        <w:rPr>
          <w:lang w:val="sr-Cyrl-RS"/>
        </w:rPr>
        <w:t>Топаловић</w:t>
      </w:r>
    </w:p>
    <w:p w:rsidR="002D2E64" w:rsidRPr="00664AC4" w:rsidRDefault="002D2E64" w:rsidP="00664AC4">
      <w:pPr>
        <w:jc w:val="both"/>
        <w:rPr>
          <w:lang w:val="en-US"/>
        </w:rPr>
      </w:pPr>
    </w:p>
    <w:p w:rsidR="007E5F65" w:rsidRPr="005C4462" w:rsidRDefault="007E5F65" w:rsidP="007E5F65">
      <w:pPr>
        <w:jc w:val="center"/>
        <w:rPr>
          <w:b/>
          <w:sz w:val="24"/>
          <w:szCs w:val="24"/>
        </w:rPr>
      </w:pPr>
      <w:r w:rsidRPr="005C4462">
        <w:rPr>
          <w:b/>
          <w:sz w:val="24"/>
          <w:szCs w:val="24"/>
        </w:rPr>
        <w:t>23. ИЗВЕШТАЈ О РЕАЛИЗАЦИЈИ ПРОГРАМА РАДА ОДЕЉЕЊСКИХ СТАРЕШИНА</w:t>
      </w:r>
    </w:p>
    <w:p w:rsidR="000578B3" w:rsidRPr="005C4462" w:rsidRDefault="000578B3" w:rsidP="000578B3">
      <w:pPr>
        <w:jc w:val="center"/>
        <w:rPr>
          <w:b/>
        </w:rPr>
      </w:pPr>
    </w:p>
    <w:p w:rsidR="000578B3" w:rsidRPr="00284E89" w:rsidRDefault="000578B3" w:rsidP="000578B3">
      <w:pPr>
        <w:jc w:val="center"/>
      </w:pPr>
      <w:r>
        <w:rPr>
          <w:b/>
        </w:rPr>
        <w:t xml:space="preserve">ИЗВЕШТАЈ О РАДУ </w:t>
      </w:r>
      <w:r w:rsidR="002951E0">
        <w:rPr>
          <w:b/>
        </w:rPr>
        <w:t>ОДЕЉЕЊ</w:t>
      </w:r>
      <w:r w:rsidRPr="00CC7425">
        <w:rPr>
          <w:b/>
        </w:rPr>
        <w:t xml:space="preserve">СКОГ СТАРЕШИНЕ  </w:t>
      </w:r>
      <w:r>
        <w:rPr>
          <w:b/>
        </w:rPr>
        <w:t>-</w:t>
      </w:r>
      <w:r w:rsidRPr="00CC7425">
        <w:rPr>
          <w:b/>
        </w:rPr>
        <w:t xml:space="preserve"> ПРВИ РАЗРЕД</w:t>
      </w:r>
    </w:p>
    <w:p w:rsidR="000578B3" w:rsidRPr="00CC7425" w:rsidRDefault="000578B3" w:rsidP="000578B3"/>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0"/>
        <w:gridCol w:w="4768"/>
        <w:gridCol w:w="1527"/>
        <w:gridCol w:w="1945"/>
      </w:tblGrid>
      <w:tr w:rsidR="009C7601" w:rsidRPr="00E73F90" w:rsidTr="002D2E64">
        <w:tc>
          <w:tcPr>
            <w:tcW w:w="1580" w:type="dxa"/>
            <w:shd w:val="clear" w:color="auto" w:fill="CCCCCC"/>
            <w:vAlign w:val="center"/>
          </w:tcPr>
          <w:p w:rsidR="009C7601" w:rsidRPr="00E73F90" w:rsidRDefault="009C7601" w:rsidP="00733712">
            <w:pPr>
              <w:jc w:val="center"/>
              <w:rPr>
                <w:b/>
              </w:rPr>
            </w:pPr>
            <w:r w:rsidRPr="00E73F90">
              <w:rPr>
                <w:b/>
              </w:rPr>
              <w:t>Време реализације</w:t>
            </w:r>
          </w:p>
        </w:tc>
        <w:tc>
          <w:tcPr>
            <w:tcW w:w="4768" w:type="dxa"/>
            <w:shd w:val="clear" w:color="auto" w:fill="CCCCCC"/>
            <w:vAlign w:val="center"/>
          </w:tcPr>
          <w:p w:rsidR="009C7601" w:rsidRPr="00E73F90" w:rsidRDefault="009C7601" w:rsidP="00733712">
            <w:pPr>
              <w:jc w:val="center"/>
              <w:rPr>
                <w:b/>
              </w:rPr>
            </w:pPr>
            <w:r w:rsidRPr="00E73F90">
              <w:rPr>
                <w:b/>
              </w:rPr>
              <w:t>Активности/теме</w:t>
            </w:r>
          </w:p>
        </w:tc>
        <w:tc>
          <w:tcPr>
            <w:tcW w:w="1527" w:type="dxa"/>
            <w:shd w:val="clear" w:color="auto" w:fill="CCCCCC"/>
            <w:vAlign w:val="center"/>
          </w:tcPr>
          <w:p w:rsidR="009C7601" w:rsidRPr="00E73F90" w:rsidRDefault="009C7601" w:rsidP="00733712">
            <w:pPr>
              <w:jc w:val="center"/>
              <w:rPr>
                <w:b/>
              </w:rPr>
            </w:pPr>
            <w:r w:rsidRPr="00E73F90">
              <w:rPr>
                <w:b/>
              </w:rPr>
              <w:t>Начин реализације:</w:t>
            </w:r>
          </w:p>
        </w:tc>
        <w:tc>
          <w:tcPr>
            <w:tcW w:w="1945" w:type="dxa"/>
            <w:shd w:val="clear" w:color="auto" w:fill="CCCCCC"/>
            <w:vAlign w:val="center"/>
          </w:tcPr>
          <w:p w:rsidR="009C7601" w:rsidRPr="00E73F90" w:rsidRDefault="009C7601" w:rsidP="00733712">
            <w:pPr>
              <w:jc w:val="center"/>
              <w:rPr>
                <w:b/>
              </w:rPr>
            </w:pPr>
            <w:r w:rsidRPr="00E73F90">
              <w:rPr>
                <w:b/>
              </w:rPr>
              <w:t>Носиоци реализације</w:t>
            </w:r>
          </w:p>
        </w:tc>
      </w:tr>
      <w:tr w:rsidR="009C7601" w:rsidRPr="00E73F90" w:rsidTr="002D2E64">
        <w:tc>
          <w:tcPr>
            <w:tcW w:w="1580" w:type="dxa"/>
            <w:vAlign w:val="center"/>
          </w:tcPr>
          <w:p w:rsidR="009C7601" w:rsidRPr="00E73F90" w:rsidRDefault="009C7601" w:rsidP="00733712">
            <w:pPr>
              <w:rPr>
                <w:b/>
              </w:rPr>
            </w:pPr>
            <w:r w:rsidRPr="00E73F90">
              <w:rPr>
                <w:b/>
              </w:rPr>
              <w:t>-септембар</w:t>
            </w:r>
          </w:p>
        </w:tc>
        <w:tc>
          <w:tcPr>
            <w:tcW w:w="4768" w:type="dxa"/>
          </w:tcPr>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Упознајемо се ...</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Како се понашамо у школи – кућни ред школе</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Како да негујемо другарство у одељењу</w:t>
            </w:r>
          </w:p>
          <w:p w:rsidR="009C7601" w:rsidRPr="00E73F90" w:rsidRDefault="009C7601" w:rsidP="00733712">
            <w:pPr>
              <w:ind w:left="360"/>
              <w:jc w:val="both"/>
              <w:rPr>
                <w:b/>
              </w:rPr>
            </w:pPr>
            <w:r w:rsidRPr="00E73F90">
              <w:rPr>
                <w:lang w:val="ru-RU"/>
              </w:rPr>
              <w:t xml:space="preserve">- </w:t>
            </w:r>
            <w:r w:rsidRPr="00E73F90">
              <w:rPr>
                <w:b/>
              </w:rPr>
              <w:t>Безбедност деце у саобраћају- предавач МУП-а</w:t>
            </w: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-октобар</w:t>
            </w:r>
          </w:p>
        </w:tc>
        <w:tc>
          <w:tcPr>
            <w:tcW w:w="4768" w:type="dxa"/>
          </w:tcPr>
          <w:p w:rsidR="009C7601" w:rsidRPr="00E73F90" w:rsidRDefault="009C7601" w:rsidP="00E26417">
            <w:pPr>
              <w:pStyle w:val="ListParagraph"/>
              <w:numPr>
                <w:ilvl w:val="0"/>
                <w:numId w:val="34"/>
              </w:numPr>
              <w:spacing w:line="240" w:lineRule="auto"/>
              <w:ind w:left="709" w:hanging="283"/>
              <w:jc w:val="both"/>
              <w:rPr>
                <w:rFonts w:ascii="Times New Roman" w:hAnsi="Times New Roman" w:cs="Times New Roman"/>
                <w:iCs/>
              </w:rPr>
            </w:pPr>
            <w:r w:rsidRPr="00E73F90">
              <w:rPr>
                <w:rFonts w:ascii="Times New Roman" w:hAnsi="Times New Roman" w:cs="Times New Roman"/>
                <w:iCs/>
              </w:rPr>
              <w:t>Постаћу члан Дечјег савеза</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Распоред дневних активности – здравствено васпитање</w:t>
            </w: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 xml:space="preserve">Буквар дечјих права </w:t>
            </w:r>
          </w:p>
          <w:p w:rsidR="009C7601" w:rsidRPr="00E73F90" w:rsidRDefault="009C7601" w:rsidP="00733712">
            <w:pPr>
              <w:ind w:left="360"/>
              <w:jc w:val="both"/>
              <w:rPr>
                <w:bCs/>
                <w:iCs/>
                <w:caps/>
              </w:rPr>
            </w:pPr>
            <w:r w:rsidRPr="00E73F90">
              <w:rPr>
                <w:b/>
                <w:lang w:val="ru-RU"/>
              </w:rPr>
              <w:t xml:space="preserve">_    </w:t>
            </w:r>
            <w:r w:rsidRPr="00E73F90">
              <w:rPr>
                <w:b/>
              </w:rPr>
              <w:t>Полиција у служби грађана-предавач МУП-а</w:t>
            </w: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 Дечији савез</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-новембар</w:t>
            </w:r>
          </w:p>
        </w:tc>
        <w:tc>
          <w:tcPr>
            <w:tcW w:w="4768" w:type="dxa"/>
          </w:tcPr>
          <w:p w:rsidR="009C7601" w:rsidRPr="00E73F90" w:rsidRDefault="009C7601" w:rsidP="00E26417">
            <w:pPr>
              <w:pStyle w:val="ListParagraph"/>
              <w:numPr>
                <w:ilvl w:val="0"/>
                <w:numId w:val="14"/>
              </w:numPr>
              <w:spacing w:line="240" w:lineRule="auto"/>
              <w:ind w:left="709"/>
              <w:jc w:val="both"/>
              <w:rPr>
                <w:rFonts w:ascii="Times New Roman" w:hAnsi="Times New Roman" w:cs="Times New Roman"/>
                <w:iCs/>
              </w:rPr>
            </w:pPr>
            <w:r w:rsidRPr="00E73F90">
              <w:rPr>
                <w:rFonts w:ascii="Times New Roman" w:hAnsi="Times New Roman" w:cs="Times New Roman"/>
                <w:iCs/>
              </w:rPr>
              <w:t>Календар наших рођендана</w:t>
            </w: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Исхрана и њен значај за здрав живот – здравствено васпитање</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rPr>
              <w:t xml:space="preserve"> </w:t>
            </w:r>
            <w:r w:rsidRPr="00E73F90">
              <w:rPr>
                <w:b/>
              </w:rPr>
              <w:t>Насиље као негативна појава-предавач МУП-а</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Толеранција према разликама</w:t>
            </w:r>
            <w:r w:rsidRPr="00E73F90">
              <w:rPr>
                <w:iCs/>
              </w:rPr>
              <w:t xml:space="preserve"> ( Међусобно поштовање – исти смо, а ипак различити)</w:t>
            </w:r>
          </w:p>
          <w:p w:rsidR="009C7601" w:rsidRPr="00E73F90" w:rsidRDefault="009C7601" w:rsidP="00733712">
            <w:pPr>
              <w:ind w:left="360"/>
              <w:jc w:val="both"/>
              <w:rPr>
                <w:iCs/>
                <w:lang w:val="ru-RU"/>
              </w:rPr>
            </w:pPr>
          </w:p>
          <w:p w:rsidR="009C7601" w:rsidRPr="00E73F90" w:rsidRDefault="009C7601" w:rsidP="00733712">
            <w:pPr>
              <w:ind w:firstLine="360"/>
              <w:jc w:val="both"/>
              <w:rPr>
                <w:bCs/>
                <w:iCs/>
                <w:caps/>
              </w:rPr>
            </w:pPr>
          </w:p>
          <w:p w:rsidR="009C7601" w:rsidRPr="00E73F90" w:rsidRDefault="009C7601" w:rsidP="00733712">
            <w:pPr>
              <w:ind w:left="360"/>
              <w:jc w:val="both"/>
              <w:rPr>
                <w:lang w:val="ru-RU"/>
              </w:rPr>
            </w:pPr>
          </w:p>
        </w:tc>
        <w:tc>
          <w:tcPr>
            <w:tcW w:w="1527" w:type="dxa"/>
            <w:vAlign w:val="center"/>
          </w:tcPr>
          <w:p w:rsidR="009C7601" w:rsidRPr="00E73F90" w:rsidRDefault="009C7601" w:rsidP="00733712">
            <w:pPr>
              <w:jc w:val="both"/>
            </w:pPr>
            <w:r w:rsidRPr="00E73F90">
              <w:lastRenderedPageBreak/>
              <w:t>-разговор</w:t>
            </w:r>
          </w:p>
          <w:p w:rsidR="009C7601" w:rsidRPr="00E73F90" w:rsidRDefault="009C7601" w:rsidP="00733712">
            <w:pPr>
              <w:jc w:val="both"/>
            </w:pPr>
            <w:r w:rsidRPr="00E73F90">
              <w:t xml:space="preserve"> -дискусија</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-децембар</w:t>
            </w:r>
          </w:p>
        </w:tc>
        <w:tc>
          <w:tcPr>
            <w:tcW w:w="4768" w:type="dxa"/>
          </w:tcPr>
          <w:p w:rsidR="009C7601" w:rsidRPr="00E73F90" w:rsidRDefault="009C7601" w:rsidP="00E26417">
            <w:pPr>
              <w:pStyle w:val="ListParagraph"/>
              <w:numPr>
                <w:ilvl w:val="0"/>
                <w:numId w:val="14"/>
              </w:numPr>
              <w:spacing w:line="240" w:lineRule="auto"/>
              <w:ind w:left="709"/>
              <w:jc w:val="both"/>
              <w:rPr>
                <w:rFonts w:ascii="Times New Roman" w:hAnsi="Times New Roman" w:cs="Times New Roman"/>
                <w:iCs/>
                <w:lang w:val="ru-RU"/>
              </w:rPr>
            </w:pPr>
            <w:r w:rsidRPr="00E73F90">
              <w:rPr>
                <w:rFonts w:ascii="Times New Roman" w:hAnsi="Times New Roman" w:cs="Times New Roman"/>
                <w:b/>
              </w:rPr>
              <w:t>Превенција и заштита деце од опојних дрога и алкохола-предавач МУП-а</w:t>
            </w:r>
          </w:p>
          <w:p w:rsidR="009C7601" w:rsidRPr="00E73F90" w:rsidRDefault="009C7601" w:rsidP="00E26417">
            <w:pPr>
              <w:pStyle w:val="ListParagraph"/>
              <w:numPr>
                <w:ilvl w:val="0"/>
                <w:numId w:val="14"/>
              </w:numPr>
              <w:spacing w:line="240" w:lineRule="auto"/>
              <w:ind w:left="709"/>
              <w:jc w:val="both"/>
              <w:rPr>
                <w:rFonts w:ascii="Times New Roman" w:hAnsi="Times New Roman" w:cs="Times New Roman"/>
                <w:iCs/>
                <w:lang w:val="ru-RU"/>
              </w:rPr>
            </w:pPr>
            <w:r w:rsidRPr="00E73F90">
              <w:rPr>
                <w:rFonts w:ascii="Times New Roman" w:hAnsi="Times New Roman" w:cs="Times New Roman"/>
                <w:iCs/>
                <w:lang w:val="ru-RU"/>
              </w:rPr>
              <w:t>Упознавање са радом школске библиотеке</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Однос између дечака</w:t>
            </w:r>
            <w:r w:rsidRPr="00E73F90">
              <w:rPr>
                <w:iCs/>
              </w:rPr>
              <w:t xml:space="preserve"> и девојчица ( Шта је другарство, ко је добар друг)</w:t>
            </w:r>
            <w:r w:rsidRPr="00E73F90">
              <w:rPr>
                <w:iCs/>
                <w:lang w:val="ru-RU"/>
              </w:rPr>
              <w:t xml:space="preserve"> </w:t>
            </w:r>
          </w:p>
          <w:p w:rsidR="009C7601" w:rsidRPr="00E73F90" w:rsidRDefault="009C7601" w:rsidP="00733712">
            <w:pPr>
              <w:ind w:left="360"/>
              <w:jc w:val="center"/>
              <w:rPr>
                <w:iCs/>
                <w:lang w:val="ru-RU"/>
              </w:rPr>
            </w:pP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rPr>
              <w:t>Прослављамо Нову годину</w:t>
            </w:r>
          </w:p>
          <w:p w:rsidR="009C7601" w:rsidRPr="00E73F90" w:rsidRDefault="009C7601" w:rsidP="00733712">
            <w:pPr>
              <w:rPr>
                <w:iCs/>
              </w:rPr>
            </w:pPr>
          </w:p>
        </w:tc>
        <w:tc>
          <w:tcPr>
            <w:tcW w:w="1527" w:type="dxa"/>
            <w:vAlign w:val="center"/>
          </w:tcPr>
          <w:p w:rsidR="009C7601" w:rsidRPr="00E73F90" w:rsidRDefault="009C7601" w:rsidP="00733712">
            <w:pPr>
              <w:jc w:val="both"/>
            </w:pPr>
            <w:r w:rsidRPr="00E73F90">
              <w:t xml:space="preserve">-разговор </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-јануар</w:t>
            </w:r>
          </w:p>
        </w:tc>
        <w:tc>
          <w:tcPr>
            <w:tcW w:w="4768" w:type="dxa"/>
          </w:tcPr>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Шта да учинимо да нам успех буде бољи</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Чистоћа је пола здравља – здравствено васпитање</w:t>
            </w: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Школска слава-Свети Сава</w:t>
            </w: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Кроз игру сам научио</w:t>
            </w:r>
          </w:p>
          <w:p w:rsidR="009C7601" w:rsidRPr="00E73F90" w:rsidRDefault="009C7601" w:rsidP="00733712">
            <w:pPr>
              <w:jc w:val="both"/>
              <w:rPr>
                <w:lang w:val="ru-RU"/>
              </w:rPr>
            </w:pPr>
          </w:p>
        </w:tc>
        <w:tc>
          <w:tcPr>
            <w:tcW w:w="1527" w:type="dxa"/>
            <w:vAlign w:val="center"/>
          </w:tcPr>
          <w:p w:rsidR="009C7601" w:rsidRPr="00E73F90" w:rsidRDefault="009C7601" w:rsidP="00733712">
            <w:pPr>
              <w:jc w:val="both"/>
            </w:pPr>
            <w:r w:rsidRPr="00E73F90">
              <w:t>-разговор</w:t>
            </w: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-ученици</w:t>
            </w:r>
          </w:p>
        </w:tc>
      </w:tr>
      <w:tr w:rsidR="009C7601" w:rsidRPr="00E73F90" w:rsidTr="002D2E64">
        <w:tc>
          <w:tcPr>
            <w:tcW w:w="1580" w:type="dxa"/>
            <w:vAlign w:val="center"/>
          </w:tcPr>
          <w:p w:rsidR="009C7601" w:rsidRPr="00E73F90" w:rsidRDefault="009C7601" w:rsidP="00733712">
            <w:pPr>
              <w:rPr>
                <w:b/>
              </w:rPr>
            </w:pPr>
            <w:r w:rsidRPr="00E73F90">
              <w:rPr>
                <w:b/>
              </w:rPr>
              <w:t>-фебруар</w:t>
            </w:r>
          </w:p>
        </w:tc>
        <w:tc>
          <w:tcPr>
            <w:tcW w:w="4768" w:type="dxa"/>
          </w:tcPr>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rPr>
              <w:t>Мој први зимски распуст</w:t>
            </w:r>
            <w:r w:rsidRPr="00E73F90">
              <w:rPr>
                <w:iCs/>
                <w:lang w:val="ru-RU"/>
              </w:rPr>
              <w:t xml:space="preserve"> </w:t>
            </w: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Прочитао сам на распусту</w:t>
            </w:r>
          </w:p>
          <w:p w:rsidR="009C7601" w:rsidRPr="00E73F90" w:rsidRDefault="009C7601" w:rsidP="00733712">
            <w:pPr>
              <w:ind w:firstLine="360"/>
              <w:jc w:val="both"/>
              <w:rPr>
                <w:bCs/>
                <w:iCs/>
                <w:caps/>
              </w:rPr>
            </w:pPr>
          </w:p>
          <w:p w:rsidR="009C7601" w:rsidRPr="00E73F90" w:rsidRDefault="009C7601" w:rsidP="00733712">
            <w:pPr>
              <w:jc w:val="both"/>
            </w:pPr>
          </w:p>
        </w:tc>
        <w:tc>
          <w:tcPr>
            <w:tcW w:w="1527" w:type="dxa"/>
            <w:vAlign w:val="center"/>
          </w:tcPr>
          <w:p w:rsidR="009C7601" w:rsidRPr="00E73F90" w:rsidRDefault="009C7601" w:rsidP="00733712">
            <w:pPr>
              <w:jc w:val="both"/>
            </w:pPr>
            <w:r w:rsidRPr="00E73F90">
              <w:t>- едукативне радионице</w:t>
            </w:r>
          </w:p>
          <w:p w:rsidR="009C7601" w:rsidRPr="00E73F90" w:rsidRDefault="009C7601" w:rsidP="00733712">
            <w:pPr>
              <w:jc w:val="both"/>
            </w:pPr>
            <w:r w:rsidRPr="00E73F90">
              <w:t>-разговор</w:t>
            </w:r>
          </w:p>
          <w:p w:rsidR="009C7601" w:rsidRPr="00E73F90" w:rsidRDefault="009C7601" w:rsidP="00733712">
            <w:pPr>
              <w:jc w:val="both"/>
            </w:pPr>
            <w:r w:rsidRPr="00E73F90">
              <w:t>-дискусија</w:t>
            </w: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-одељењски старшина</w:t>
            </w:r>
          </w:p>
        </w:tc>
      </w:tr>
      <w:tr w:rsidR="009C7601" w:rsidRPr="00E73F90" w:rsidTr="002D2E64">
        <w:tc>
          <w:tcPr>
            <w:tcW w:w="1580" w:type="dxa"/>
            <w:vAlign w:val="center"/>
          </w:tcPr>
          <w:p w:rsidR="009C7601" w:rsidRPr="00E73F90" w:rsidRDefault="009C7601" w:rsidP="00733712">
            <w:pPr>
              <w:rPr>
                <w:b/>
              </w:rPr>
            </w:pPr>
          </w:p>
          <w:p w:rsidR="009C7601" w:rsidRPr="00E73F90" w:rsidRDefault="009C7601" w:rsidP="00733712">
            <w:pPr>
              <w:rPr>
                <w:b/>
              </w:rPr>
            </w:pPr>
            <w:r w:rsidRPr="00E73F90">
              <w:rPr>
                <w:b/>
              </w:rPr>
              <w:t>-март</w:t>
            </w:r>
          </w:p>
          <w:p w:rsidR="009C7601" w:rsidRPr="00E73F90" w:rsidRDefault="009C7601" w:rsidP="00733712">
            <w:pPr>
              <w:rPr>
                <w:b/>
              </w:rPr>
            </w:pPr>
          </w:p>
          <w:p w:rsidR="009C7601" w:rsidRPr="00E73F90" w:rsidRDefault="009C7601" w:rsidP="00733712">
            <w:pPr>
              <w:rPr>
                <w:b/>
              </w:rPr>
            </w:pPr>
          </w:p>
          <w:p w:rsidR="009C7601" w:rsidRPr="00E73F90" w:rsidRDefault="009C7601" w:rsidP="00733712">
            <w:pPr>
              <w:rPr>
                <w:b/>
              </w:rPr>
            </w:pPr>
          </w:p>
        </w:tc>
        <w:tc>
          <w:tcPr>
            <w:tcW w:w="4768" w:type="dxa"/>
          </w:tcPr>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Обележавање 8. марта – Дана жена</w:t>
            </w: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Сукоби – конструктивно решавање сукоба</w:t>
            </w:r>
          </w:p>
          <w:p w:rsidR="009C7601" w:rsidRPr="00E73F90" w:rsidRDefault="009C7601" w:rsidP="00E26417">
            <w:pPr>
              <w:numPr>
                <w:ilvl w:val="0"/>
                <w:numId w:val="14"/>
              </w:numPr>
              <w:spacing w:line="240" w:lineRule="auto"/>
              <w:ind w:left="360" w:firstLine="66"/>
              <w:jc w:val="both"/>
              <w:rPr>
                <w:iCs/>
                <w:lang w:val="ru-RU"/>
              </w:rPr>
            </w:pPr>
            <w:r w:rsidRPr="00E73F90">
              <w:rPr>
                <w:iCs/>
                <w:lang w:val="ru-RU"/>
              </w:rPr>
              <w:t>Жива бића на Земљи</w:t>
            </w:r>
            <w:r w:rsidRPr="00E73F90">
              <w:rPr>
                <w:iCs/>
              </w:rPr>
              <w:t xml:space="preserve"> - ( Биљке и животиње- моји пријатељи)</w:t>
            </w: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Шта је солидарност</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b/>
              </w:rPr>
              <w:t>Безбедно коришћење интернета и друштвених мрежа-предавач МУП-а</w:t>
            </w: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-едукативна</w:t>
            </w:r>
          </w:p>
          <w:p w:rsidR="009C7601" w:rsidRPr="00E73F90" w:rsidRDefault="009C7601" w:rsidP="00733712">
            <w:pPr>
              <w:jc w:val="both"/>
            </w:pPr>
            <w:r w:rsidRPr="00E73F90">
              <w:t>радионица</w:t>
            </w:r>
          </w:p>
          <w:p w:rsidR="009C7601" w:rsidRPr="00E73F90" w:rsidRDefault="009C7601" w:rsidP="00733712">
            <w:pPr>
              <w:jc w:val="both"/>
            </w:pPr>
            <w:r w:rsidRPr="00E73F90">
              <w:t>-разговор</w:t>
            </w:r>
          </w:p>
          <w:p w:rsidR="009C7601" w:rsidRPr="00E73F90" w:rsidRDefault="009C7601" w:rsidP="00733712">
            <w:pPr>
              <w:jc w:val="both"/>
            </w:pP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-стручни сарадник</w:t>
            </w:r>
          </w:p>
          <w:p w:rsidR="009C7601" w:rsidRPr="00E73F90" w:rsidRDefault="009C7601" w:rsidP="00733712">
            <w:pPr>
              <w:jc w:val="both"/>
            </w:pPr>
            <w:r w:rsidRPr="00E73F90">
              <w:t>- ученици</w:t>
            </w:r>
          </w:p>
          <w:p w:rsidR="009C7601" w:rsidRPr="00E73F90" w:rsidRDefault="009C7601" w:rsidP="00733712">
            <w:pPr>
              <w:jc w:val="both"/>
            </w:pPr>
            <w:r w:rsidRPr="00E73F90">
              <w:t>радник МУП-а</w:t>
            </w:r>
          </w:p>
        </w:tc>
      </w:tr>
      <w:tr w:rsidR="009C7601" w:rsidRPr="00E73F90" w:rsidTr="002D2E64">
        <w:tc>
          <w:tcPr>
            <w:tcW w:w="1580" w:type="dxa"/>
            <w:vAlign w:val="center"/>
          </w:tcPr>
          <w:p w:rsidR="009C7601" w:rsidRPr="00E73F90" w:rsidRDefault="009C7601" w:rsidP="00733712">
            <w:pPr>
              <w:rPr>
                <w:b/>
              </w:rPr>
            </w:pPr>
            <w:r w:rsidRPr="00E73F90">
              <w:rPr>
                <w:b/>
              </w:rPr>
              <w:t>-април</w:t>
            </w:r>
          </w:p>
        </w:tc>
        <w:tc>
          <w:tcPr>
            <w:tcW w:w="4768" w:type="dxa"/>
          </w:tcPr>
          <w:p w:rsidR="009C7601" w:rsidRPr="00E73F90" w:rsidRDefault="009C7601" w:rsidP="00733712">
            <w:pPr>
              <w:jc w:val="both"/>
              <w:rPr>
                <w:iCs/>
              </w:rPr>
            </w:pPr>
          </w:p>
          <w:p w:rsidR="009C7601" w:rsidRPr="00E73F90" w:rsidRDefault="009C7601" w:rsidP="00E26417">
            <w:pPr>
              <w:numPr>
                <w:ilvl w:val="0"/>
                <w:numId w:val="14"/>
              </w:numPr>
              <w:tabs>
                <w:tab w:val="clear" w:pos="720"/>
                <w:tab w:val="num" w:pos="360"/>
              </w:tabs>
              <w:spacing w:line="240" w:lineRule="auto"/>
              <w:ind w:left="360" w:firstLine="0"/>
              <w:jc w:val="both"/>
              <w:rPr>
                <w:iCs/>
              </w:rPr>
            </w:pPr>
            <w:r w:rsidRPr="00E73F90">
              <w:rPr>
                <w:iCs/>
              </w:rPr>
              <w:t>Моји родитељи и ја</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b/>
              </w:rPr>
              <w:t>Превенција и заштита деце од трговине људима-предавач МУП-а</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Правила безбедности на улици, кући, школи</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Сазнао сам о занимању својих родитеља – кад порастем бићу ...</w:t>
            </w:r>
          </w:p>
          <w:p w:rsidR="009C7601" w:rsidRPr="00E73F90" w:rsidRDefault="009C7601" w:rsidP="00733712">
            <w:pPr>
              <w:ind w:left="360"/>
              <w:jc w:val="both"/>
              <w:rPr>
                <w:iCs/>
                <w:lang w:val="ru-RU"/>
              </w:rPr>
            </w:pPr>
          </w:p>
          <w:p w:rsidR="009C7601" w:rsidRPr="00E73F90" w:rsidRDefault="009C7601" w:rsidP="00733712">
            <w:pPr>
              <w:ind w:left="360"/>
              <w:jc w:val="both"/>
              <w:rPr>
                <w:iCs/>
                <w:lang w:val="ru-RU"/>
              </w:rPr>
            </w:pPr>
          </w:p>
          <w:p w:rsidR="009C7601" w:rsidRPr="00E73F90" w:rsidRDefault="009C7601" w:rsidP="00733712">
            <w:pPr>
              <w:jc w:val="both"/>
              <w:rPr>
                <w:b/>
              </w:rPr>
            </w:pPr>
          </w:p>
        </w:tc>
        <w:tc>
          <w:tcPr>
            <w:tcW w:w="1527" w:type="dxa"/>
            <w:vAlign w:val="center"/>
          </w:tcPr>
          <w:p w:rsidR="009C7601" w:rsidRPr="00E73F90" w:rsidRDefault="009C7601" w:rsidP="00733712">
            <w:pPr>
              <w:jc w:val="both"/>
            </w:pPr>
            <w:r w:rsidRPr="00E73F90">
              <w:t>-разговор</w:t>
            </w:r>
          </w:p>
          <w:p w:rsidR="009C7601" w:rsidRPr="00E73F90" w:rsidRDefault="009C7601" w:rsidP="00733712">
            <w:pPr>
              <w:jc w:val="both"/>
            </w:pPr>
            <w:r w:rsidRPr="00E73F90">
              <w:t>-дискусија</w:t>
            </w:r>
          </w:p>
          <w:p w:rsidR="009C7601" w:rsidRPr="00E73F90" w:rsidRDefault="009C7601" w:rsidP="00733712">
            <w:pPr>
              <w:jc w:val="both"/>
            </w:pP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c>
          <w:tcPr>
            <w:tcW w:w="1580" w:type="dxa"/>
            <w:vAlign w:val="center"/>
          </w:tcPr>
          <w:p w:rsidR="009C7601" w:rsidRPr="00E73F90" w:rsidRDefault="009C7601" w:rsidP="00733712">
            <w:pPr>
              <w:rPr>
                <w:b/>
              </w:rPr>
            </w:pPr>
            <w:r w:rsidRPr="00E73F90">
              <w:rPr>
                <w:b/>
              </w:rPr>
              <w:t>-мај</w:t>
            </w:r>
          </w:p>
        </w:tc>
        <w:tc>
          <w:tcPr>
            <w:tcW w:w="4768" w:type="dxa"/>
          </w:tcPr>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Како се понашамо приликом посета, излета, на улици, у школи,  у породици ...</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b/>
                <w:iCs/>
              </w:rPr>
              <w:t>Заштита од пожара и техничко технолошких опасности-предавач МУП</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lastRenderedPageBreak/>
              <w:t>Агресивно понашање: претња, уцене, физички обрачуни...</w:t>
            </w:r>
          </w:p>
          <w:p w:rsidR="009C7601" w:rsidRPr="00E73F90" w:rsidRDefault="009C7601" w:rsidP="00733712">
            <w:pPr>
              <w:jc w:val="both"/>
              <w:rPr>
                <w:iCs/>
                <w:caps/>
                <w:lang w:val="ru-RU"/>
              </w:rPr>
            </w:pPr>
          </w:p>
          <w:p w:rsidR="009C7601" w:rsidRPr="00E73F90" w:rsidRDefault="009C7601" w:rsidP="00733712">
            <w:pPr>
              <w:jc w:val="both"/>
              <w:rPr>
                <w:b/>
                <w:iCs/>
              </w:rPr>
            </w:pPr>
          </w:p>
        </w:tc>
        <w:tc>
          <w:tcPr>
            <w:tcW w:w="1527" w:type="dxa"/>
            <w:vAlign w:val="center"/>
          </w:tcPr>
          <w:p w:rsidR="009C7601" w:rsidRPr="00E73F90" w:rsidRDefault="009C7601" w:rsidP="00733712">
            <w:pPr>
              <w:jc w:val="both"/>
            </w:pPr>
            <w:r w:rsidRPr="00E73F90">
              <w:lastRenderedPageBreak/>
              <w:t>-едукативна радионица</w:t>
            </w:r>
          </w:p>
          <w:p w:rsidR="009C7601" w:rsidRPr="00E73F90" w:rsidRDefault="009C7601" w:rsidP="00733712">
            <w:pPr>
              <w:jc w:val="both"/>
            </w:pPr>
            <w:r w:rsidRPr="00E73F90">
              <w:t>-разговор</w:t>
            </w:r>
          </w:p>
          <w:p w:rsidR="009C7601" w:rsidRPr="00E73F90" w:rsidRDefault="009C7601" w:rsidP="00733712">
            <w:pPr>
              <w:jc w:val="both"/>
            </w:pPr>
            <w:r w:rsidRPr="00E73F90">
              <w:lastRenderedPageBreak/>
              <w:t>- припрема програма</w:t>
            </w:r>
          </w:p>
        </w:tc>
        <w:tc>
          <w:tcPr>
            <w:tcW w:w="1945" w:type="dxa"/>
            <w:vAlign w:val="center"/>
          </w:tcPr>
          <w:p w:rsidR="009C7601" w:rsidRPr="00E73F90" w:rsidRDefault="009C7601" w:rsidP="00733712">
            <w:pPr>
              <w:jc w:val="both"/>
            </w:pPr>
            <w:r w:rsidRPr="00E73F90">
              <w:lastRenderedPageBreak/>
              <w:t>- 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r w:rsidRPr="00E73F90">
              <w:t>радникМУП-а</w:t>
            </w:r>
          </w:p>
        </w:tc>
      </w:tr>
      <w:tr w:rsidR="009C7601" w:rsidRPr="00E73F90" w:rsidTr="002D2E64">
        <w:trPr>
          <w:trHeight w:val="773"/>
        </w:trPr>
        <w:tc>
          <w:tcPr>
            <w:tcW w:w="1580" w:type="dxa"/>
            <w:vAlign w:val="center"/>
          </w:tcPr>
          <w:p w:rsidR="009C7601" w:rsidRPr="00E73F90" w:rsidRDefault="009C7601" w:rsidP="00733712">
            <w:pPr>
              <w:rPr>
                <w:b/>
              </w:rPr>
            </w:pPr>
            <w:r w:rsidRPr="00E73F90">
              <w:rPr>
                <w:b/>
              </w:rPr>
              <w:t>-јун</w:t>
            </w:r>
          </w:p>
        </w:tc>
        <w:tc>
          <w:tcPr>
            <w:tcW w:w="4768" w:type="dxa"/>
          </w:tcPr>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b/>
              </w:rPr>
              <w:t>Заштита од природних непогода-предавач МУП-а</w:t>
            </w:r>
          </w:p>
          <w:p w:rsidR="009C7601" w:rsidRPr="00E73F90" w:rsidRDefault="009C7601" w:rsidP="00E26417">
            <w:pPr>
              <w:numPr>
                <w:ilvl w:val="0"/>
                <w:numId w:val="14"/>
              </w:numPr>
              <w:tabs>
                <w:tab w:val="clear" w:pos="720"/>
                <w:tab w:val="num" w:pos="360"/>
              </w:tabs>
              <w:spacing w:line="240" w:lineRule="auto"/>
              <w:ind w:left="360" w:firstLine="0"/>
              <w:jc w:val="both"/>
              <w:rPr>
                <w:iCs/>
                <w:lang w:val="ru-RU"/>
              </w:rPr>
            </w:pPr>
            <w:r w:rsidRPr="00E73F90">
              <w:rPr>
                <w:iCs/>
                <w:lang w:val="ru-RU"/>
              </w:rPr>
              <w:t>Ведар одељењски састанак</w:t>
            </w:r>
          </w:p>
          <w:p w:rsidR="009C7601" w:rsidRPr="00E73F90" w:rsidRDefault="009C7601" w:rsidP="00733712">
            <w:pPr>
              <w:jc w:val="both"/>
              <w:rPr>
                <w:iCs/>
                <w:lang w:val="ru-RU"/>
              </w:rPr>
            </w:pPr>
          </w:p>
          <w:p w:rsidR="009C7601" w:rsidRPr="00E73F90" w:rsidRDefault="009C7601" w:rsidP="00733712">
            <w:pPr>
              <w:jc w:val="both"/>
              <w:rPr>
                <w:iCs/>
              </w:rPr>
            </w:pPr>
          </w:p>
        </w:tc>
        <w:tc>
          <w:tcPr>
            <w:tcW w:w="1527" w:type="dxa"/>
            <w:vAlign w:val="center"/>
          </w:tcPr>
          <w:p w:rsidR="009C7601" w:rsidRPr="00E73F90" w:rsidRDefault="009C7601" w:rsidP="00733712">
            <w:pPr>
              <w:jc w:val="both"/>
            </w:pPr>
            <w:r w:rsidRPr="00E73F90">
              <w:t>-разговор</w:t>
            </w:r>
          </w:p>
        </w:tc>
        <w:tc>
          <w:tcPr>
            <w:tcW w:w="1945" w:type="dxa"/>
            <w:vAlign w:val="center"/>
          </w:tcPr>
          <w:p w:rsidR="009C7601" w:rsidRPr="00E73F90" w:rsidRDefault="009C7601" w:rsidP="00733712">
            <w:pPr>
              <w:jc w:val="both"/>
            </w:pPr>
            <w:r w:rsidRPr="00E73F90">
              <w:t>-ученици</w:t>
            </w:r>
          </w:p>
          <w:p w:rsidR="009C7601" w:rsidRPr="00E73F90" w:rsidRDefault="009C7601" w:rsidP="00733712">
            <w:pPr>
              <w:jc w:val="both"/>
            </w:pPr>
            <w:r w:rsidRPr="00E73F90">
              <w:t>-одељењски старешина</w:t>
            </w:r>
          </w:p>
          <w:p w:rsidR="009C7601" w:rsidRPr="00E73F90" w:rsidRDefault="009C7601" w:rsidP="00733712">
            <w:pPr>
              <w:jc w:val="both"/>
            </w:pPr>
          </w:p>
          <w:p w:rsidR="009C7601" w:rsidRPr="00E73F90" w:rsidRDefault="009C7601" w:rsidP="00733712">
            <w:pPr>
              <w:jc w:val="both"/>
            </w:pPr>
            <w:r w:rsidRPr="00E73F90">
              <w:t>радник МУП-а</w:t>
            </w:r>
          </w:p>
        </w:tc>
      </w:tr>
    </w:tbl>
    <w:p w:rsidR="009C7601" w:rsidRPr="002467BF" w:rsidRDefault="009C7601" w:rsidP="009C7601">
      <w:pPr>
        <w:rPr>
          <w:rFonts w:ascii="Calibri" w:eastAsia="Calibri" w:hAnsi="Calibri"/>
        </w:rPr>
      </w:pPr>
    </w:p>
    <w:p w:rsidR="009C7601" w:rsidRDefault="009C7601" w:rsidP="009C7601">
      <w:pPr>
        <w:jc w:val="center"/>
        <w:rPr>
          <w:rFonts w:ascii="Calibri" w:eastAsia="Calibri" w:hAnsi="Calibri"/>
        </w:rPr>
      </w:pPr>
      <w:r>
        <w:rPr>
          <w:b/>
        </w:rPr>
        <w:t>ИЗВЕШТАЈ О РАДУ ОДЕЉЕЊ</w:t>
      </w:r>
      <w:r w:rsidRPr="00CC7425">
        <w:rPr>
          <w:b/>
        </w:rPr>
        <w:t xml:space="preserve">СКОГ СТАРЕШИНЕ  </w:t>
      </w:r>
      <w:r>
        <w:rPr>
          <w:b/>
        </w:rPr>
        <w:t>-</w:t>
      </w:r>
      <w:r>
        <w:rPr>
          <w:b/>
          <w:lang w:val="en-US"/>
        </w:rPr>
        <w:t xml:space="preserve"> </w:t>
      </w:r>
      <w:r>
        <w:rPr>
          <w:b/>
        </w:rPr>
        <w:t>ДРУГИ</w:t>
      </w:r>
      <w:r w:rsidRPr="00CC7425">
        <w:rPr>
          <w:b/>
        </w:rPr>
        <w:t xml:space="preserve"> РАЗРЕД</w:t>
      </w:r>
    </w:p>
    <w:p w:rsidR="009C7601" w:rsidRPr="00087A06" w:rsidRDefault="009C7601" w:rsidP="009C7601">
      <w:pPr>
        <w:jc w:val="center"/>
        <w:rPr>
          <w:rFonts w:ascii="Calibri" w:eastAsia="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4258"/>
        <w:gridCol w:w="1948"/>
        <w:gridCol w:w="2051"/>
      </w:tblGrid>
      <w:tr w:rsidR="009C7601" w:rsidRPr="00A368BF" w:rsidTr="00733712">
        <w:trPr>
          <w:trHeight w:val="460"/>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Време реализације</w:t>
            </w:r>
          </w:p>
        </w:tc>
        <w:tc>
          <w:tcPr>
            <w:tcW w:w="7346"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Активности/теме</w:t>
            </w:r>
          </w:p>
        </w:tc>
        <w:tc>
          <w:tcPr>
            <w:tcW w:w="261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Начин реализације:</w:t>
            </w:r>
          </w:p>
        </w:tc>
        <w:tc>
          <w:tcPr>
            <w:tcW w:w="297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A368BF" w:rsidRDefault="009C7601" w:rsidP="00733712">
            <w:pPr>
              <w:spacing w:line="240" w:lineRule="auto"/>
              <w:jc w:val="both"/>
              <w:rPr>
                <w:rFonts w:eastAsia="Times New Roman"/>
                <w:b/>
              </w:rPr>
            </w:pPr>
            <w:r w:rsidRPr="00A368BF">
              <w:rPr>
                <w:rFonts w:eastAsia="Times New Roman"/>
                <w:b/>
              </w:rPr>
              <w:t>Носиоци реализације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-септембар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Упознавање са планом рада за ову школску годину</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Кућни ред у школи</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 xml:space="preserve">Избор Одбора одељенске заједнице и њен рад </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Наше обавезе, наше одговорности-читање „Бонтона“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-октобар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У сусрет Дечијој недељи</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Учешће у активностима Дечије недеље</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Радионица: Шта ћу да будем кад порастем</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Упознавање са Конвенцијом дечјих права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 Дечији савез</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-новембар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Правилна исхрана</w:t>
            </w:r>
          </w:p>
          <w:p w:rsidR="009C7601" w:rsidRPr="00A368BF" w:rsidRDefault="009C7601" w:rsidP="00E26417">
            <w:pPr>
              <w:numPr>
                <w:ilvl w:val="0"/>
                <w:numId w:val="15"/>
              </w:numPr>
              <w:spacing w:line="240" w:lineRule="auto"/>
              <w:jc w:val="both"/>
              <w:rPr>
                <w:rFonts w:eastAsia="Times New Roman"/>
                <w:iCs/>
                <w:lang w:val="ru-RU"/>
              </w:rPr>
            </w:pPr>
            <w:r w:rsidRPr="00A368BF">
              <w:rPr>
                <w:rFonts w:eastAsia="Times New Roman"/>
                <w:iCs/>
              </w:rPr>
              <w:t>Ругати се не значи шалити се- „Бонтон“</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Шта замерам родитељима</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Календар наших рођендана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 xml:space="preserve"> -дискусија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-сарадници Завода за јавно здравље</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-децембар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Агресивно испољавање и вређање других, претње, физички обрачуни, непожељног понашања</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Путеви преношења болести (капљичне инфекције, болести прљавих руку, храна, инсекти)</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Породични и други празници</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 xml:space="preserve">Весело одељенско дружење </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xml:space="preserve">-разговор </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 радионица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-јануар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Разговор о првом просветитељу Светом Сави</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Ведар одељенски састанак и зидне новине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-фебруар</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Шта да учинимо да нам успех буде бољи</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Гледали смо, интересује ме...</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lastRenderedPageBreak/>
              <w:t xml:space="preserve">Како разрешити конфликт и помоћи другу када му је тешко </w:t>
            </w:r>
          </w:p>
          <w:p w:rsidR="009C7601" w:rsidRPr="00A368BF" w:rsidRDefault="009C7601" w:rsidP="00E26417">
            <w:pPr>
              <w:numPr>
                <w:ilvl w:val="0"/>
                <w:numId w:val="15"/>
              </w:numPr>
              <w:spacing w:line="240" w:lineRule="auto"/>
              <w:jc w:val="both"/>
              <w:rPr>
                <w:rFonts w:eastAsia="Times New Roman"/>
                <w:iCs/>
              </w:rPr>
            </w:pPr>
            <w:r w:rsidRPr="00A368BF">
              <w:rPr>
                <w:rFonts w:eastAsia="Times New Roman"/>
                <w:iCs/>
              </w:rPr>
              <w:t>Чистоћа је пола здравља</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lastRenderedPageBreak/>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старшина</w:t>
            </w:r>
          </w:p>
        </w:tc>
      </w:tr>
      <w:tr w:rsidR="009C7601" w:rsidRPr="00A368BF" w:rsidTr="00733712">
        <w:trPr>
          <w:trHeight w:val="711"/>
        </w:trPr>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r w:rsidRPr="00A368BF">
              <w:rPr>
                <w:rFonts w:eastAsia="Times New Roman"/>
                <w:b/>
              </w:rPr>
              <w:t>-март</w:t>
            </w: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p w:rsidR="009C7601" w:rsidRPr="00A368BF" w:rsidRDefault="009C7601" w:rsidP="00733712">
            <w:pPr>
              <w:spacing w:line="240" w:lineRule="auto"/>
              <w:jc w:val="both"/>
              <w:rPr>
                <w:rFonts w:eastAsia="Times New Roman"/>
                <w:b/>
              </w:rPr>
            </w:pP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Живот у одељењу – однос дечака и девојчица- „Бонтон“</w:t>
            </w:r>
          </w:p>
          <w:p w:rsidR="009C7601" w:rsidRPr="00A368BF" w:rsidRDefault="009C7601" w:rsidP="00733712">
            <w:pPr>
              <w:spacing w:line="240" w:lineRule="auto"/>
              <w:jc w:val="both"/>
              <w:rPr>
                <w:rFonts w:eastAsia="Times New Roman"/>
                <w:iCs/>
              </w:rPr>
            </w:pPr>
            <w:r w:rsidRPr="00A368BF">
              <w:rPr>
                <w:rFonts w:eastAsia="Times New Roman"/>
                <w:iCs/>
              </w:rPr>
              <w:t>-     Прихватање личних проблема као изазова за њихово решавање</w:t>
            </w:r>
          </w:p>
          <w:p w:rsidR="009C7601" w:rsidRPr="00A368BF" w:rsidRDefault="009C7601" w:rsidP="00733712">
            <w:pPr>
              <w:spacing w:line="240" w:lineRule="auto"/>
              <w:jc w:val="both"/>
              <w:rPr>
                <w:rFonts w:eastAsia="Times New Roman"/>
                <w:iCs/>
              </w:rPr>
            </w:pPr>
            <w:r w:rsidRPr="00A368BF">
              <w:rPr>
                <w:rFonts w:eastAsia="Times New Roman"/>
                <w:iCs/>
              </w:rPr>
              <w:t>-      Када бих могао, променио бих...</w:t>
            </w:r>
          </w:p>
          <w:p w:rsidR="009C7601" w:rsidRPr="00A368BF" w:rsidRDefault="009C7601" w:rsidP="00733712">
            <w:pPr>
              <w:spacing w:line="240" w:lineRule="auto"/>
              <w:jc w:val="both"/>
              <w:rPr>
                <w:rFonts w:eastAsia="Times New Roman"/>
                <w:iCs/>
              </w:rPr>
            </w:pPr>
            <w:r w:rsidRPr="00A368BF">
              <w:rPr>
                <w:rFonts w:eastAsia="Times New Roman"/>
                <w:iCs/>
              </w:rPr>
              <w:t>-      Да ли сам задовољан постигнутим успехом</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t>радионица</w:t>
            </w:r>
          </w:p>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-одељењски старешина</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p w:rsidR="009C7601" w:rsidRPr="00A368BF" w:rsidRDefault="009C7601" w:rsidP="00733712">
            <w:pPr>
              <w:spacing w:line="240" w:lineRule="auto"/>
              <w:jc w:val="both"/>
              <w:rPr>
                <w:rFonts w:eastAsia="Times New Roman"/>
              </w:rPr>
            </w:pPr>
            <w:r w:rsidRPr="00A368BF">
              <w:rPr>
                <w:rFonts w:eastAsia="Times New Roman"/>
              </w:rPr>
              <w:t>- ученици</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-април</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Све што знамо о штетности никотина, алкохола и дроге</w:t>
            </w:r>
          </w:p>
          <w:p w:rsidR="009C7601" w:rsidRPr="00A368BF" w:rsidRDefault="009C7601" w:rsidP="00733712">
            <w:pPr>
              <w:tabs>
                <w:tab w:val="left" w:pos="2985"/>
              </w:tabs>
              <w:spacing w:line="240" w:lineRule="auto"/>
              <w:jc w:val="both"/>
              <w:rPr>
                <w:rFonts w:eastAsia="Times New Roman"/>
                <w:iCs/>
              </w:rPr>
            </w:pPr>
            <w:r w:rsidRPr="00A368BF">
              <w:rPr>
                <w:rFonts w:eastAsia="Times New Roman"/>
                <w:iCs/>
              </w:rPr>
              <w:t>-     Кад имаш проблем...</w:t>
            </w:r>
            <w:r w:rsidRPr="00A368BF">
              <w:rPr>
                <w:rFonts w:eastAsia="Times New Roman"/>
                <w:iCs/>
              </w:rPr>
              <w:tab/>
            </w:r>
          </w:p>
          <w:p w:rsidR="009C7601" w:rsidRPr="00A368BF" w:rsidRDefault="009C7601" w:rsidP="00733712">
            <w:pPr>
              <w:spacing w:line="240" w:lineRule="auto"/>
              <w:jc w:val="both"/>
              <w:rPr>
                <w:rFonts w:eastAsia="Times New Roman"/>
                <w:iCs/>
              </w:rPr>
            </w:pPr>
            <w:r w:rsidRPr="00A368BF">
              <w:rPr>
                <w:rFonts w:eastAsia="Times New Roman"/>
                <w:iCs/>
              </w:rPr>
              <w:t>-   Лепо понашање: на улици, у школи, породици,     биоскопу...“Бонтон“</w:t>
            </w:r>
          </w:p>
          <w:p w:rsidR="009C7601" w:rsidRPr="00A368BF" w:rsidRDefault="009C7601" w:rsidP="00733712">
            <w:pPr>
              <w:spacing w:line="240" w:lineRule="auto"/>
              <w:jc w:val="both"/>
              <w:rPr>
                <w:rFonts w:eastAsia="Times New Roman"/>
                <w:iCs/>
              </w:rPr>
            </w:pPr>
            <w:r w:rsidRPr="00A368BF">
              <w:rPr>
                <w:rFonts w:eastAsia="Times New Roman"/>
                <w:iCs/>
              </w:rPr>
              <w:t>-    Како да сачувамо свет око себе</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-едукативна</w:t>
            </w:r>
          </w:p>
          <w:p w:rsidR="009C7601" w:rsidRPr="00A368BF" w:rsidRDefault="009C7601" w:rsidP="00733712">
            <w:pPr>
              <w:spacing w:line="240" w:lineRule="auto"/>
              <w:jc w:val="both"/>
              <w:rPr>
                <w:rFonts w:eastAsia="Times New Roman"/>
              </w:rPr>
            </w:pPr>
            <w:r w:rsidRPr="00A368BF">
              <w:rPr>
                <w:rFonts w:eastAsia="Times New Roman"/>
              </w:rPr>
              <w:t>радионица</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p w:rsidR="009C7601" w:rsidRPr="00A368BF" w:rsidRDefault="009C7601" w:rsidP="00733712">
            <w:pPr>
              <w:spacing w:line="240" w:lineRule="auto"/>
              <w:jc w:val="both"/>
              <w:rPr>
                <w:rFonts w:eastAsia="Times New Roman"/>
              </w:rPr>
            </w:pPr>
            <w:r w:rsidRPr="00A368BF">
              <w:rPr>
                <w:rFonts w:eastAsia="Times New Roman"/>
              </w:rPr>
              <w:t>-стручни сарадник</w:t>
            </w:r>
          </w:p>
          <w:p w:rsidR="009C7601" w:rsidRPr="00A368BF" w:rsidRDefault="009C7601" w:rsidP="00733712">
            <w:pPr>
              <w:spacing w:line="240" w:lineRule="auto"/>
              <w:jc w:val="both"/>
              <w:rPr>
                <w:rFonts w:eastAsia="Times New Roman"/>
              </w:rPr>
            </w:pP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-мај</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Понашање на излету- „бонтон“</w:t>
            </w:r>
          </w:p>
          <w:p w:rsidR="009C7601" w:rsidRPr="00A368BF" w:rsidRDefault="009C7601" w:rsidP="00733712">
            <w:pPr>
              <w:spacing w:line="240" w:lineRule="auto"/>
              <w:jc w:val="both"/>
              <w:rPr>
                <w:rFonts w:eastAsia="Times New Roman"/>
                <w:iCs/>
              </w:rPr>
            </w:pPr>
            <w:r w:rsidRPr="00A368BF">
              <w:rPr>
                <w:rFonts w:eastAsia="Times New Roman"/>
                <w:iCs/>
              </w:rPr>
              <w:t xml:space="preserve">-    Лепа реч и гвоздена врата отвара </w:t>
            </w:r>
          </w:p>
          <w:p w:rsidR="009C7601" w:rsidRPr="00A368BF" w:rsidRDefault="009C7601" w:rsidP="00733712">
            <w:pPr>
              <w:spacing w:line="240" w:lineRule="auto"/>
              <w:jc w:val="both"/>
              <w:rPr>
                <w:rFonts w:eastAsia="Times New Roman"/>
                <w:iCs/>
              </w:rPr>
            </w:pPr>
            <w:r w:rsidRPr="00A368BF">
              <w:rPr>
                <w:rFonts w:eastAsia="Times New Roman"/>
                <w:iCs/>
              </w:rPr>
              <w:t>-    Мој хоби</w:t>
            </w:r>
          </w:p>
          <w:p w:rsidR="009C7601" w:rsidRPr="00A368BF" w:rsidRDefault="009C7601" w:rsidP="00733712">
            <w:pPr>
              <w:spacing w:line="240" w:lineRule="auto"/>
              <w:jc w:val="both"/>
              <w:rPr>
                <w:rFonts w:eastAsia="Times New Roman"/>
                <w:iCs/>
              </w:rPr>
            </w:pPr>
            <w:r w:rsidRPr="00A368BF">
              <w:rPr>
                <w:rFonts w:eastAsia="Times New Roman"/>
                <w:iCs/>
              </w:rPr>
              <w:t>-   Анализирамо рад и проблеме у нашој одељенској заједници</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-дискусија</w:t>
            </w:r>
          </w:p>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 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r w:rsidR="009C7601" w:rsidRPr="00A368BF" w:rsidTr="00733712">
        <w:tc>
          <w:tcPr>
            <w:tcW w:w="2122" w:type="dxa"/>
            <w:tcBorders>
              <w:top w:val="single" w:sz="4" w:space="0" w:color="auto"/>
              <w:left w:val="single" w:sz="4" w:space="0" w:color="auto"/>
              <w:bottom w:val="single" w:sz="4" w:space="0" w:color="auto"/>
              <w:right w:val="single" w:sz="4" w:space="0" w:color="auto"/>
            </w:tcBorders>
            <w:shd w:val="clear" w:color="auto" w:fill="E0E0E0"/>
            <w:vAlign w:val="center"/>
          </w:tcPr>
          <w:p w:rsidR="009C7601" w:rsidRPr="00A368BF" w:rsidRDefault="009C7601" w:rsidP="00733712">
            <w:pPr>
              <w:spacing w:line="240" w:lineRule="auto"/>
              <w:jc w:val="both"/>
              <w:rPr>
                <w:rFonts w:eastAsia="Times New Roman"/>
                <w:b/>
              </w:rPr>
            </w:pPr>
            <w:r w:rsidRPr="00A368BF">
              <w:rPr>
                <w:rFonts w:eastAsia="Times New Roman"/>
                <w:b/>
              </w:rPr>
              <w:t>-јун</w:t>
            </w:r>
          </w:p>
        </w:tc>
        <w:tc>
          <w:tcPr>
            <w:tcW w:w="7346" w:type="dxa"/>
            <w:tcBorders>
              <w:top w:val="single" w:sz="4" w:space="0" w:color="auto"/>
              <w:left w:val="single" w:sz="4" w:space="0" w:color="auto"/>
              <w:bottom w:val="single" w:sz="4" w:space="0" w:color="auto"/>
              <w:right w:val="single" w:sz="4" w:space="0" w:color="auto"/>
            </w:tcBorders>
          </w:tcPr>
          <w:p w:rsidR="009C7601" w:rsidRPr="00A368BF" w:rsidRDefault="009C7601" w:rsidP="00733712">
            <w:pPr>
              <w:spacing w:line="240" w:lineRule="auto"/>
              <w:jc w:val="both"/>
              <w:rPr>
                <w:rFonts w:eastAsia="Times New Roman"/>
                <w:iCs/>
              </w:rPr>
            </w:pPr>
            <w:r w:rsidRPr="00A368BF">
              <w:rPr>
                <w:rFonts w:eastAsia="Times New Roman"/>
                <w:iCs/>
              </w:rPr>
              <w:t>-    Покажи шта знаш</w:t>
            </w:r>
          </w:p>
          <w:p w:rsidR="009C7601" w:rsidRPr="00A368BF" w:rsidRDefault="009C7601" w:rsidP="00733712">
            <w:pPr>
              <w:spacing w:line="240" w:lineRule="auto"/>
              <w:jc w:val="both"/>
              <w:rPr>
                <w:rFonts w:eastAsia="Times New Roman"/>
                <w:iCs/>
              </w:rPr>
            </w:pPr>
            <w:r w:rsidRPr="00A368BF">
              <w:rPr>
                <w:rFonts w:eastAsia="Times New Roman"/>
                <w:iCs/>
              </w:rPr>
              <w:t>-    Ведар одељенски састанак</w:t>
            </w:r>
          </w:p>
        </w:tc>
        <w:tc>
          <w:tcPr>
            <w:tcW w:w="261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-разговор</w:t>
            </w:r>
          </w:p>
        </w:tc>
        <w:tc>
          <w:tcPr>
            <w:tcW w:w="2970" w:type="dxa"/>
            <w:tcBorders>
              <w:top w:val="single" w:sz="4" w:space="0" w:color="auto"/>
              <w:left w:val="single" w:sz="4" w:space="0" w:color="auto"/>
              <w:bottom w:val="single" w:sz="4" w:space="0" w:color="auto"/>
              <w:right w:val="single" w:sz="4" w:space="0" w:color="auto"/>
            </w:tcBorders>
            <w:vAlign w:val="center"/>
          </w:tcPr>
          <w:p w:rsidR="009C7601" w:rsidRPr="00A368BF" w:rsidRDefault="009C7601" w:rsidP="00733712">
            <w:pPr>
              <w:spacing w:line="240" w:lineRule="auto"/>
              <w:jc w:val="both"/>
              <w:rPr>
                <w:rFonts w:eastAsia="Times New Roman"/>
              </w:rPr>
            </w:pPr>
            <w:r w:rsidRPr="00A368BF">
              <w:rPr>
                <w:rFonts w:eastAsia="Times New Roman"/>
              </w:rPr>
              <w:t>-ученици</w:t>
            </w:r>
          </w:p>
          <w:p w:rsidR="009C7601" w:rsidRPr="00A368BF" w:rsidRDefault="009C7601" w:rsidP="00733712">
            <w:pPr>
              <w:spacing w:line="240" w:lineRule="auto"/>
              <w:jc w:val="both"/>
              <w:rPr>
                <w:rFonts w:eastAsia="Times New Roman"/>
              </w:rPr>
            </w:pPr>
            <w:r w:rsidRPr="00A368BF">
              <w:rPr>
                <w:rFonts w:eastAsia="Times New Roman"/>
              </w:rPr>
              <w:t>-одељенски старешина</w:t>
            </w:r>
          </w:p>
        </w:tc>
      </w:tr>
    </w:tbl>
    <w:p w:rsidR="009C7601" w:rsidRPr="009A5268" w:rsidRDefault="009C7601" w:rsidP="009C7601">
      <w:pPr>
        <w:rPr>
          <w:lang w:val="en-US"/>
        </w:rPr>
      </w:pPr>
    </w:p>
    <w:p w:rsidR="009C7601" w:rsidRPr="007C7F3D" w:rsidRDefault="009C7601" w:rsidP="009C7601">
      <w:pPr>
        <w:jc w:val="center"/>
      </w:pPr>
      <w:r>
        <w:rPr>
          <w:b/>
        </w:rPr>
        <w:t>ИЗВЕШТАЈ О РАДУ ОДЕЉЕЊ</w:t>
      </w:r>
      <w:r w:rsidRPr="00CC7425">
        <w:rPr>
          <w:b/>
        </w:rPr>
        <w:t xml:space="preserve">СКОГ СТАРЕШИНЕ  </w:t>
      </w:r>
      <w:r>
        <w:rPr>
          <w:b/>
        </w:rPr>
        <w:t>- ТРЕЋИ</w:t>
      </w:r>
      <w:r w:rsidRPr="00CC7425">
        <w:rPr>
          <w:b/>
        </w:rPr>
        <w:t xml:space="preserve"> РАЗРЕД</w:t>
      </w:r>
    </w:p>
    <w:p w:rsidR="009C7601" w:rsidRPr="00087A06"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5"/>
        <w:gridCol w:w="3870"/>
        <w:gridCol w:w="1800"/>
        <w:gridCol w:w="1909"/>
      </w:tblGrid>
      <w:tr w:rsidR="009C7601" w:rsidRPr="001E3C86" w:rsidTr="002D2E64">
        <w:trPr>
          <w:jc w:val="center"/>
        </w:trPr>
        <w:tc>
          <w:tcPr>
            <w:tcW w:w="1835"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Време реализације</w:t>
            </w:r>
          </w:p>
        </w:tc>
        <w:tc>
          <w:tcPr>
            <w:tcW w:w="3870"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Активности/теме</w:t>
            </w:r>
          </w:p>
        </w:tc>
        <w:tc>
          <w:tcPr>
            <w:tcW w:w="1800"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Начин реализације:</w:t>
            </w:r>
          </w:p>
        </w:tc>
        <w:tc>
          <w:tcPr>
            <w:tcW w:w="1909" w:type="dxa"/>
            <w:shd w:val="clear" w:color="auto" w:fill="auto"/>
            <w:hideMark/>
          </w:tcPr>
          <w:p w:rsidR="009C7601" w:rsidRPr="001E3C86" w:rsidRDefault="009C7601" w:rsidP="00733712">
            <w:pPr>
              <w:spacing w:line="240" w:lineRule="auto"/>
              <w:jc w:val="center"/>
              <w:rPr>
                <w:rFonts w:eastAsia="Times New Roman"/>
                <w:b/>
                <w:sz w:val="24"/>
                <w:szCs w:val="24"/>
              </w:rPr>
            </w:pPr>
            <w:r w:rsidRPr="001E3C86">
              <w:rPr>
                <w:rFonts w:eastAsia="Times New Roman"/>
                <w:b/>
                <w:sz w:val="24"/>
                <w:szCs w:val="24"/>
              </w:rPr>
              <w:t>Носиоци реализације</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-септембар</w:t>
            </w:r>
          </w:p>
        </w:tc>
        <w:tc>
          <w:tcPr>
            <w:tcW w:w="3870" w:type="dxa"/>
            <w:shd w:val="clear" w:color="auto" w:fill="auto"/>
            <w:hideMark/>
          </w:tcPr>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Упознавање са планом рада за ову школску годину</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Кућни ред у школи</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 xml:space="preserve">Избор Одбора одељенске заједнице и њен рад </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Наше обавезе, наше одговорности</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-одељењски старешина </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-октобар</w:t>
            </w:r>
          </w:p>
        </w:tc>
        <w:tc>
          <w:tcPr>
            <w:tcW w:w="3870" w:type="dxa"/>
            <w:shd w:val="clear" w:color="auto" w:fill="auto"/>
            <w:hideMark/>
          </w:tcPr>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 xml:space="preserve">У сусрет Дечијој недељи </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 xml:space="preserve">Учешће у активностима Дечије недеље </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Упознавање са Конвенцијом дечјих права</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Радионица: Како стићи до жељеног циља?</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Дечији савез</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стручни сарадник</w:t>
            </w:r>
          </w:p>
          <w:p w:rsidR="009C7601" w:rsidRPr="001E3C86" w:rsidRDefault="009C7601" w:rsidP="00733712">
            <w:pPr>
              <w:spacing w:line="240" w:lineRule="auto"/>
              <w:rPr>
                <w:rFonts w:eastAsia="Times New Roman"/>
                <w:sz w:val="24"/>
                <w:szCs w:val="24"/>
              </w:rPr>
            </w:pP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-новембар</w:t>
            </w:r>
          </w:p>
        </w:tc>
        <w:tc>
          <w:tcPr>
            <w:tcW w:w="3870" w:type="dxa"/>
            <w:shd w:val="clear" w:color="auto" w:fill="auto"/>
            <w:hideMark/>
          </w:tcPr>
          <w:p w:rsidR="009C7601" w:rsidRPr="001E3C86" w:rsidRDefault="009C7601" w:rsidP="00E26417">
            <w:pPr>
              <w:numPr>
                <w:ilvl w:val="0"/>
                <w:numId w:val="35"/>
              </w:numPr>
              <w:spacing w:line="240" w:lineRule="auto"/>
              <w:rPr>
                <w:rFonts w:eastAsia="Times New Roman"/>
                <w:iCs/>
                <w:sz w:val="24"/>
                <w:szCs w:val="24"/>
                <w:lang w:val="ru-RU"/>
              </w:rPr>
            </w:pPr>
            <w:r w:rsidRPr="001E3C86">
              <w:rPr>
                <w:rFonts w:eastAsia="Times New Roman"/>
                <w:iCs/>
                <w:sz w:val="24"/>
                <w:szCs w:val="24"/>
              </w:rPr>
              <w:t>Исмевати некога није лепо...-читање „Бонтона“</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Шта замерам родитељима</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lastRenderedPageBreak/>
              <w:t>Календар наших рођендана-спремамо поклон за друга</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Превилна исхрана- чисто и разноврсно</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 -дискусија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 сарадници Завода за јавно здравље</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lastRenderedPageBreak/>
              <w:t>-децембар</w:t>
            </w:r>
          </w:p>
        </w:tc>
        <w:tc>
          <w:tcPr>
            <w:tcW w:w="3870" w:type="dxa"/>
            <w:shd w:val="clear" w:color="auto" w:fill="auto"/>
            <w:hideMark/>
          </w:tcPr>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Агресивно испољавање и вређање других, претње, физички обрачуни, непожељног понашања- стоп насиљу!</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Болести прљавих руку</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Понашање у гостима-читање „Бонтона“</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Весело одељенско дружење</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 xml:space="preserve">-разговор </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сарадници Завода за јавно здравље</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-јануар</w:t>
            </w:r>
          </w:p>
        </w:tc>
        <w:tc>
          <w:tcPr>
            <w:tcW w:w="3870" w:type="dxa"/>
            <w:shd w:val="clear" w:color="auto" w:fill="auto"/>
            <w:hideMark/>
          </w:tcPr>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Разговор о првом просветитељу Светом Сави</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Прославили смо Савиндан</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-фебруар</w:t>
            </w:r>
          </w:p>
        </w:tc>
        <w:tc>
          <w:tcPr>
            <w:tcW w:w="3870" w:type="dxa"/>
            <w:shd w:val="clear" w:color="auto" w:fill="auto"/>
            <w:hideMark/>
          </w:tcPr>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Шта да учинимо да нам успех буде бољи</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Моја интересовања</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Помозимо другима и тако постанимо богатији</w:t>
            </w:r>
          </w:p>
          <w:p w:rsidR="009C7601" w:rsidRPr="001E3C86" w:rsidRDefault="009C7601" w:rsidP="00E26417">
            <w:pPr>
              <w:numPr>
                <w:ilvl w:val="0"/>
                <w:numId w:val="35"/>
              </w:numPr>
              <w:spacing w:line="240" w:lineRule="auto"/>
              <w:rPr>
                <w:rFonts w:eastAsia="Times New Roman"/>
                <w:iCs/>
                <w:sz w:val="24"/>
                <w:szCs w:val="24"/>
              </w:rPr>
            </w:pPr>
            <w:r w:rsidRPr="001E3C86">
              <w:rPr>
                <w:rFonts w:eastAsia="Times New Roman"/>
                <w:iCs/>
                <w:sz w:val="24"/>
                <w:szCs w:val="24"/>
              </w:rPr>
              <w:t>Лажи и ситне крађе прерастају у порок-читање „Бонтона“</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едукативне радионице</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старшина</w:t>
            </w:r>
          </w:p>
        </w:tc>
      </w:tr>
      <w:tr w:rsidR="009C7601" w:rsidRPr="001E3C86" w:rsidTr="002D2E64">
        <w:trPr>
          <w:jc w:val="center"/>
        </w:trPr>
        <w:tc>
          <w:tcPr>
            <w:tcW w:w="1835" w:type="dxa"/>
            <w:shd w:val="clear" w:color="auto" w:fill="auto"/>
            <w:vAlign w:val="center"/>
          </w:tcPr>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r w:rsidRPr="001E3C86">
              <w:rPr>
                <w:rFonts w:eastAsia="Times New Roman"/>
                <w:sz w:val="24"/>
                <w:szCs w:val="24"/>
              </w:rPr>
              <w:t>-март</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Живот у одељењу – однос дечака и девојчица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Прихватање личних проблема као изазова за њихово решавање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Наше врлине и мане...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Чистоћа је пола здравља</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-едукативна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-одељењски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r w:rsidRPr="001E3C86">
              <w:rPr>
                <w:rFonts w:eastAsia="Times New Roman"/>
                <w:sz w:val="24"/>
                <w:szCs w:val="24"/>
              </w:rPr>
              <w:t>- ученици</w:t>
            </w: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-април</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разликујемо ли тајну од лажи?</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Лепо понашање: на улици, у школи, породици, биоскопу...-читање „Бонтона“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Све што знамо о штетности никотина, алкохола и дроге</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Мој хоби</w:t>
            </w:r>
          </w:p>
        </w:tc>
        <w:tc>
          <w:tcPr>
            <w:tcW w:w="1800"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-дискусија</w:t>
            </w:r>
          </w:p>
          <w:p w:rsidR="009C7601" w:rsidRPr="001E3C86" w:rsidRDefault="009C7601" w:rsidP="00733712">
            <w:pPr>
              <w:spacing w:line="240" w:lineRule="auto"/>
              <w:rPr>
                <w:rFonts w:eastAsia="Times New Roman"/>
                <w:sz w:val="24"/>
                <w:szCs w:val="24"/>
              </w:rPr>
            </w:pPr>
          </w:p>
        </w:tc>
        <w:tc>
          <w:tcPr>
            <w:tcW w:w="1909" w:type="dxa"/>
            <w:shd w:val="clear" w:color="auto" w:fill="auto"/>
            <w:vAlign w:val="center"/>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-стручни сарадник</w:t>
            </w:r>
          </w:p>
          <w:p w:rsidR="009C7601" w:rsidRPr="001E3C86" w:rsidRDefault="009C7601" w:rsidP="00733712">
            <w:pPr>
              <w:spacing w:line="240" w:lineRule="auto"/>
              <w:rPr>
                <w:rFonts w:eastAsia="Times New Roman"/>
                <w:sz w:val="24"/>
                <w:szCs w:val="24"/>
              </w:rPr>
            </w:pPr>
          </w:p>
        </w:tc>
      </w:tr>
      <w:tr w:rsidR="009C7601" w:rsidRPr="001E3C86" w:rsidTr="002D2E64">
        <w:trPr>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-мај</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Дружимо се са другим одељенским заједницама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Није тешко бити фин</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Развијање другарских и пријатељских дноса</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Како да сачувамо свет око себе</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-едукативна радионица</w:t>
            </w:r>
          </w:p>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 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tc>
      </w:tr>
      <w:tr w:rsidR="009C7601" w:rsidRPr="001E3C86" w:rsidTr="002D2E64">
        <w:trPr>
          <w:trHeight w:val="588"/>
          <w:jc w:val="center"/>
        </w:trPr>
        <w:tc>
          <w:tcPr>
            <w:tcW w:w="1835"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-јун</w:t>
            </w:r>
          </w:p>
        </w:tc>
        <w:tc>
          <w:tcPr>
            <w:tcW w:w="3870" w:type="dxa"/>
            <w:shd w:val="clear" w:color="auto" w:fill="auto"/>
            <w:hideMark/>
          </w:tcPr>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Покажи шта знаш</w:t>
            </w:r>
          </w:p>
          <w:p w:rsidR="009C7601" w:rsidRPr="001E3C86" w:rsidRDefault="009C7601" w:rsidP="00733712">
            <w:pPr>
              <w:spacing w:line="240" w:lineRule="auto"/>
              <w:rPr>
                <w:rFonts w:eastAsia="Times New Roman"/>
                <w:iCs/>
                <w:sz w:val="24"/>
                <w:szCs w:val="24"/>
              </w:rPr>
            </w:pPr>
            <w:r w:rsidRPr="001E3C86">
              <w:rPr>
                <w:rFonts w:eastAsia="Times New Roman"/>
                <w:iCs/>
                <w:sz w:val="24"/>
                <w:szCs w:val="24"/>
              </w:rPr>
              <w:t>-   Ведар одељенски састанак</w:t>
            </w:r>
          </w:p>
        </w:tc>
        <w:tc>
          <w:tcPr>
            <w:tcW w:w="1800"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-разговор</w:t>
            </w:r>
          </w:p>
        </w:tc>
        <w:tc>
          <w:tcPr>
            <w:tcW w:w="1909" w:type="dxa"/>
            <w:shd w:val="clear" w:color="auto" w:fill="auto"/>
            <w:vAlign w:val="center"/>
            <w:hideMark/>
          </w:tcPr>
          <w:p w:rsidR="009C7601" w:rsidRPr="001E3C86" w:rsidRDefault="009C7601" w:rsidP="00733712">
            <w:pPr>
              <w:spacing w:line="240" w:lineRule="auto"/>
              <w:rPr>
                <w:rFonts w:eastAsia="Times New Roman"/>
                <w:sz w:val="24"/>
                <w:szCs w:val="24"/>
              </w:rPr>
            </w:pPr>
            <w:r w:rsidRPr="001E3C86">
              <w:rPr>
                <w:rFonts w:eastAsia="Times New Roman"/>
                <w:sz w:val="24"/>
                <w:szCs w:val="24"/>
              </w:rPr>
              <w:t>-ученици</w:t>
            </w:r>
          </w:p>
          <w:p w:rsidR="009C7601" w:rsidRPr="001E3C86" w:rsidRDefault="009C7601" w:rsidP="00733712">
            <w:pPr>
              <w:spacing w:line="240" w:lineRule="auto"/>
              <w:rPr>
                <w:rFonts w:eastAsia="Times New Roman"/>
                <w:sz w:val="24"/>
                <w:szCs w:val="24"/>
              </w:rPr>
            </w:pPr>
            <w:r w:rsidRPr="001E3C86">
              <w:rPr>
                <w:rFonts w:eastAsia="Times New Roman"/>
                <w:sz w:val="24"/>
                <w:szCs w:val="24"/>
              </w:rPr>
              <w:t>-одељенски старешина</w:t>
            </w:r>
          </w:p>
        </w:tc>
      </w:tr>
    </w:tbl>
    <w:p w:rsidR="009C7601" w:rsidRDefault="009C7601" w:rsidP="009C7601">
      <w:pPr>
        <w:rPr>
          <w:b/>
        </w:rPr>
      </w:pPr>
    </w:p>
    <w:p w:rsidR="009C7601" w:rsidRPr="00A84EC8" w:rsidRDefault="009C7601" w:rsidP="009C7601">
      <w:pPr>
        <w:spacing w:line="240" w:lineRule="auto"/>
        <w:ind w:left="360"/>
        <w:jc w:val="both"/>
        <w:rPr>
          <w:bCs/>
          <w:iCs/>
        </w:rPr>
      </w:pPr>
    </w:p>
    <w:p w:rsidR="009C7601" w:rsidRPr="001816C0" w:rsidRDefault="009C7601" w:rsidP="009C7601">
      <w:pPr>
        <w:jc w:val="center"/>
        <w:rPr>
          <w:b/>
        </w:rPr>
      </w:pPr>
      <w:r>
        <w:rPr>
          <w:b/>
        </w:rPr>
        <w:t>ИЗВЕШТАЈ О РАДУ ОДЕЉЕЊ</w:t>
      </w:r>
      <w:r w:rsidRPr="00CC7425">
        <w:rPr>
          <w:b/>
        </w:rPr>
        <w:t xml:space="preserve">СКОГ СТАРЕШИНЕ  </w:t>
      </w:r>
      <w:r>
        <w:rPr>
          <w:b/>
        </w:rPr>
        <w:t xml:space="preserve">- ЧЕТВРТИ </w:t>
      </w:r>
      <w:r w:rsidRPr="00CC7425">
        <w:rPr>
          <w:b/>
        </w:rPr>
        <w:t xml:space="preserve"> РАЗРЕД</w:t>
      </w:r>
    </w:p>
    <w:p w:rsidR="009C7601" w:rsidRPr="00973669" w:rsidRDefault="009C7601" w:rsidP="009C76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905"/>
        <w:gridCol w:w="1493"/>
        <w:gridCol w:w="1462"/>
      </w:tblGrid>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Време реализације</w:t>
            </w:r>
          </w:p>
        </w:tc>
        <w:tc>
          <w:tcPr>
            <w:tcW w:w="4905"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Активности/теме</w:t>
            </w:r>
          </w:p>
        </w:tc>
        <w:tc>
          <w:tcPr>
            <w:tcW w:w="1440"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Начин реализације:</w:t>
            </w:r>
          </w:p>
        </w:tc>
        <w:tc>
          <w:tcPr>
            <w:tcW w:w="1349" w:type="dxa"/>
            <w:tcBorders>
              <w:top w:val="single" w:sz="4" w:space="0" w:color="auto"/>
              <w:left w:val="single" w:sz="4" w:space="0" w:color="auto"/>
              <w:bottom w:val="single" w:sz="4" w:space="0" w:color="auto"/>
              <w:right w:val="single" w:sz="4" w:space="0" w:color="auto"/>
            </w:tcBorders>
            <w:shd w:val="clear" w:color="auto" w:fill="CCCCCC"/>
            <w:vAlign w:val="center"/>
          </w:tcPr>
          <w:p w:rsidR="009C7601" w:rsidRPr="008925F0" w:rsidRDefault="009C7601" w:rsidP="00733712">
            <w:pPr>
              <w:spacing w:line="240" w:lineRule="auto"/>
              <w:jc w:val="center"/>
              <w:rPr>
                <w:rFonts w:eastAsia="Times New Roman"/>
                <w:b/>
              </w:rPr>
            </w:pPr>
            <w:r w:rsidRPr="008925F0">
              <w:rPr>
                <w:rFonts w:eastAsia="Times New Roman"/>
                <w:b/>
              </w:rPr>
              <w:t>Носиоци реализације</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-септембар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Упознавање са планом рада за ову школску годину и избор  Одбора одељењске заједнице</w:t>
            </w:r>
          </w:p>
          <w:p w:rsidR="009C7601" w:rsidRPr="008925F0" w:rsidRDefault="009C7601" w:rsidP="00733712">
            <w:pPr>
              <w:spacing w:line="240" w:lineRule="auto"/>
              <w:jc w:val="both"/>
              <w:rPr>
                <w:rFonts w:eastAsia="Times New Roman"/>
              </w:rPr>
            </w:pPr>
            <w:r w:rsidRPr="008925F0">
              <w:rPr>
                <w:rFonts w:eastAsia="Times New Roman"/>
              </w:rPr>
              <w:t>- Обавезе, права и дужности ученика</w:t>
            </w:r>
          </w:p>
          <w:p w:rsidR="009C7601" w:rsidRPr="008925F0" w:rsidRDefault="009C7601" w:rsidP="00733712">
            <w:pPr>
              <w:spacing w:line="240" w:lineRule="auto"/>
              <w:jc w:val="both"/>
              <w:rPr>
                <w:rFonts w:eastAsia="Times New Roman"/>
              </w:rPr>
            </w:pPr>
            <w:r w:rsidRPr="008925F0">
              <w:rPr>
                <w:rFonts w:eastAsia="Times New Roman"/>
              </w:rPr>
              <w:t>- На прагу пубертета</w:t>
            </w:r>
          </w:p>
          <w:p w:rsidR="009C7601" w:rsidRPr="008925F0" w:rsidRDefault="009C7601" w:rsidP="00733712">
            <w:pPr>
              <w:spacing w:line="240" w:lineRule="auto"/>
              <w:jc w:val="both"/>
              <w:rPr>
                <w:rFonts w:eastAsia="Times New Roman"/>
                <w:b/>
              </w:rPr>
            </w:pPr>
            <w:r w:rsidRPr="008925F0">
              <w:rPr>
                <w:rFonts w:eastAsia="Times New Roman"/>
              </w:rPr>
              <w:t>-</w:t>
            </w:r>
            <w:r w:rsidRPr="008925F0">
              <w:rPr>
                <w:rFonts w:eastAsia="Times New Roman"/>
                <w:b/>
              </w:rPr>
              <w:t>Безбедност деце у саобраћају- предеавач МУП-а</w:t>
            </w:r>
          </w:p>
          <w:p w:rsidR="009C7601" w:rsidRPr="008925F0" w:rsidRDefault="009C7601" w:rsidP="00733712">
            <w:pPr>
              <w:tabs>
                <w:tab w:val="left" w:pos="1870"/>
              </w:tabs>
              <w:spacing w:line="240" w:lineRule="auto"/>
              <w:jc w:val="both"/>
              <w:rPr>
                <w:rFonts w:eastAsia="Times New Roman"/>
                <w:iCs/>
              </w:rPr>
            </w:pPr>
            <w:r w:rsidRPr="008925F0">
              <w:rPr>
                <w:rFonts w:eastAsia="Times New Roman"/>
                <w:iCs/>
              </w:rPr>
              <w:tab/>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-октобар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 сусрет Дечијој недељи и учешце у активностима</w:t>
            </w:r>
          </w:p>
          <w:p w:rsidR="009C7601" w:rsidRPr="008925F0" w:rsidRDefault="009C7601" w:rsidP="00733712">
            <w:pPr>
              <w:spacing w:line="240" w:lineRule="auto"/>
              <w:jc w:val="both"/>
              <w:rPr>
                <w:rFonts w:eastAsia="Times New Roman"/>
                <w:b/>
              </w:rPr>
            </w:pPr>
            <w:r w:rsidRPr="008925F0">
              <w:rPr>
                <w:rFonts w:eastAsia="Times New Roman"/>
                <w:b/>
              </w:rPr>
              <w:t>- Полиција у служби грађана-предавач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 xml:space="preserve">- </w:t>
            </w:r>
            <w:r w:rsidRPr="008925F0">
              <w:rPr>
                <w:rFonts w:eastAsia="Times New Roman"/>
                <w:lang w:val="ru-RU"/>
              </w:rPr>
              <w:t>Шта ћу да будем кад порастем ( псих.пед.   радионица)</w:t>
            </w:r>
          </w:p>
          <w:p w:rsidR="009C7601" w:rsidRPr="008925F0" w:rsidRDefault="009C7601" w:rsidP="00733712">
            <w:pPr>
              <w:spacing w:line="240" w:lineRule="auto"/>
              <w:jc w:val="both"/>
              <w:rPr>
                <w:rFonts w:eastAsia="Times New Roman"/>
                <w:iCs/>
              </w:rPr>
            </w:pPr>
            <w:r w:rsidRPr="008925F0">
              <w:rPr>
                <w:rFonts w:eastAsia="Times New Roman"/>
              </w:rPr>
              <w:t>- Како проводимо слободно време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 Дечији савез</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-новембар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Деца пишу књигу о својим правима-Буквар дечјих права</w:t>
            </w:r>
          </w:p>
          <w:p w:rsidR="009C7601" w:rsidRPr="008925F0" w:rsidRDefault="009C7601" w:rsidP="00733712">
            <w:pPr>
              <w:spacing w:line="240" w:lineRule="auto"/>
              <w:jc w:val="both"/>
              <w:rPr>
                <w:rFonts w:eastAsia="Times New Roman"/>
              </w:rPr>
            </w:pPr>
            <w:r w:rsidRPr="008925F0">
              <w:rPr>
                <w:rFonts w:eastAsia="Times New Roman"/>
              </w:rPr>
              <w:t xml:space="preserve">- Агресивно испољавање и вређање других, претње,   </w:t>
            </w:r>
          </w:p>
          <w:p w:rsidR="009C7601" w:rsidRPr="008925F0" w:rsidRDefault="009C7601" w:rsidP="00733712">
            <w:pPr>
              <w:spacing w:line="240" w:lineRule="auto"/>
              <w:jc w:val="both"/>
              <w:rPr>
                <w:rFonts w:eastAsia="Times New Roman"/>
                <w:b/>
              </w:rPr>
            </w:pPr>
            <w:r w:rsidRPr="008925F0">
              <w:rPr>
                <w:rFonts w:eastAsia="Times New Roman"/>
              </w:rPr>
              <w:t xml:space="preserve">- </w:t>
            </w:r>
            <w:r w:rsidRPr="008925F0">
              <w:rPr>
                <w:rFonts w:eastAsia="Times New Roman"/>
                <w:b/>
              </w:rPr>
              <w:t>Насиље као негативна појава-предавач МУП-а</w:t>
            </w:r>
          </w:p>
          <w:p w:rsidR="009C7601" w:rsidRPr="008925F0" w:rsidRDefault="009C7601" w:rsidP="00733712">
            <w:pPr>
              <w:spacing w:line="240" w:lineRule="auto"/>
              <w:jc w:val="both"/>
              <w:rPr>
                <w:rFonts w:eastAsia="Times New Roman"/>
                <w:lang w:val="ru-RU"/>
              </w:rPr>
            </w:pPr>
            <w:r w:rsidRPr="008925F0">
              <w:rPr>
                <w:rFonts w:eastAsia="Times New Roman"/>
              </w:rPr>
              <w:t>-</w:t>
            </w:r>
            <w:r w:rsidRPr="008925F0">
              <w:rPr>
                <w:rFonts w:eastAsia="Times New Roman"/>
                <w:lang w:val="ru-RU"/>
              </w:rPr>
              <w:t xml:space="preserve"> Шта ћу да будем кад порастем ( псих.пед. радионица)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xml:space="preserve"> -дискусија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-децембар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rPr>
                <w:rFonts w:eastAsia="Times New Roman"/>
              </w:rPr>
            </w:pPr>
            <w:r w:rsidRPr="008925F0">
              <w:rPr>
                <w:rFonts w:eastAsia="Times New Roman"/>
              </w:rPr>
              <w:t xml:space="preserve">- </w:t>
            </w:r>
            <w:r w:rsidRPr="008925F0">
              <w:rPr>
                <w:rFonts w:eastAsia="Times New Roman"/>
                <w:b/>
              </w:rPr>
              <w:t>Превенција и заштита деце од опојних дрога и алкохола-предавач МУП-а</w:t>
            </w:r>
          </w:p>
          <w:p w:rsidR="009C7601" w:rsidRPr="008925F0" w:rsidRDefault="009C7601" w:rsidP="00733712">
            <w:pPr>
              <w:spacing w:line="240" w:lineRule="auto"/>
              <w:rPr>
                <w:rFonts w:eastAsia="Times New Roman"/>
              </w:rPr>
            </w:pPr>
            <w:r w:rsidRPr="008925F0">
              <w:rPr>
                <w:rFonts w:eastAsia="Times New Roman"/>
              </w:rPr>
              <w:t>- Шта замерам себи и свом другу</w:t>
            </w:r>
          </w:p>
          <w:p w:rsidR="009C7601" w:rsidRPr="008925F0" w:rsidRDefault="009C7601" w:rsidP="00733712">
            <w:pPr>
              <w:spacing w:line="240" w:lineRule="auto"/>
              <w:rPr>
                <w:rFonts w:eastAsia="Times New Roman"/>
              </w:rPr>
            </w:pPr>
            <w:r w:rsidRPr="008925F0">
              <w:rPr>
                <w:rFonts w:eastAsia="Times New Roman"/>
              </w:rPr>
              <w:t>- Да ли сам задовољан постигнутим успехом</w:t>
            </w:r>
          </w:p>
          <w:p w:rsidR="009C7601" w:rsidRPr="008925F0" w:rsidRDefault="009C7601" w:rsidP="00733712">
            <w:pPr>
              <w:spacing w:line="240" w:lineRule="auto"/>
              <w:rPr>
                <w:rFonts w:eastAsia="Times New Roman"/>
                <w:iCs/>
              </w:rPr>
            </w:pPr>
            <w:r w:rsidRPr="008925F0">
              <w:rPr>
                <w:rFonts w:eastAsia="Times New Roman"/>
              </w:rPr>
              <w:t>- Весело одељенско дружење</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xml:space="preserve">-разговор </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-јануар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lang w:val="ru-RU"/>
              </w:rPr>
            </w:pPr>
            <w:r w:rsidRPr="008925F0">
              <w:rPr>
                <w:rFonts w:eastAsia="Times New Roman"/>
              </w:rPr>
              <w:t>- Разговор о првом просветитељу Светом Сави</w:t>
            </w:r>
          </w:p>
          <w:p w:rsidR="009C7601" w:rsidRPr="008925F0" w:rsidRDefault="009C7601" w:rsidP="00733712">
            <w:pPr>
              <w:spacing w:line="240" w:lineRule="auto"/>
              <w:jc w:val="both"/>
              <w:rPr>
                <w:rFonts w:eastAsia="Times New Roman"/>
                <w:lang w:val="ru-RU"/>
              </w:rPr>
            </w:pPr>
            <w:r w:rsidRPr="008925F0">
              <w:rPr>
                <w:rFonts w:eastAsia="Times New Roman"/>
              </w:rPr>
              <w:t>- Шта знам о Светом Сави</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-ученици</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-фебруар</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Шта да учинимо да нам успех буде бољи --- Гледали смо...</w:t>
            </w:r>
          </w:p>
          <w:p w:rsidR="009C7601" w:rsidRPr="008925F0" w:rsidRDefault="009C7601" w:rsidP="00733712">
            <w:pPr>
              <w:spacing w:line="240" w:lineRule="auto"/>
              <w:jc w:val="both"/>
              <w:rPr>
                <w:rFonts w:eastAsia="Times New Roman"/>
              </w:rPr>
            </w:pPr>
            <w:r w:rsidRPr="008925F0">
              <w:rPr>
                <w:rFonts w:eastAsia="Times New Roman"/>
              </w:rPr>
              <w:t>- Интересује ме...</w:t>
            </w:r>
          </w:p>
          <w:p w:rsidR="009C7601" w:rsidRPr="008925F0" w:rsidRDefault="009C7601" w:rsidP="00733712">
            <w:pPr>
              <w:spacing w:line="240" w:lineRule="auto"/>
              <w:jc w:val="both"/>
              <w:rPr>
                <w:rFonts w:eastAsia="Times New Roman"/>
              </w:rPr>
            </w:pPr>
            <w:r w:rsidRPr="008925F0">
              <w:rPr>
                <w:rFonts w:eastAsia="Times New Roman"/>
              </w:rPr>
              <w:t>- Стрес-извори, утицаји, стилови уочавања и превазилажења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едукативне радионице</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-дискусија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-одељенски старшина</w:t>
            </w:r>
          </w:p>
        </w:tc>
      </w:tr>
      <w:tr w:rsidR="009C7601" w:rsidRPr="00C51C98"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r w:rsidRPr="008925F0">
              <w:rPr>
                <w:rFonts w:eastAsia="Times New Roman"/>
                <w:b/>
              </w:rPr>
              <w:t>-март</w:t>
            </w: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p w:rsidR="009C7601" w:rsidRPr="008925F0" w:rsidRDefault="009C7601" w:rsidP="00733712">
            <w:pPr>
              <w:spacing w:line="240" w:lineRule="auto"/>
              <w:rPr>
                <w:rFonts w:eastAsia="Times New Roman"/>
                <w:b/>
              </w:rPr>
            </w:pP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Упознаћу вас са занимањем мојих родитеља</w:t>
            </w:r>
          </w:p>
          <w:p w:rsidR="009C7601" w:rsidRPr="008925F0" w:rsidRDefault="009C7601" w:rsidP="00733712">
            <w:pPr>
              <w:spacing w:line="240" w:lineRule="auto"/>
              <w:jc w:val="both"/>
              <w:rPr>
                <w:rFonts w:eastAsia="Times New Roman"/>
              </w:rPr>
            </w:pPr>
            <w:r w:rsidRPr="008925F0">
              <w:rPr>
                <w:rFonts w:eastAsia="Times New Roman"/>
              </w:rPr>
              <w:t>- Живот у одељењу-однос дечака идевојчица</w:t>
            </w:r>
          </w:p>
          <w:p w:rsidR="009C7601" w:rsidRPr="008925F0" w:rsidRDefault="009C7601" w:rsidP="00733712">
            <w:pPr>
              <w:spacing w:line="240" w:lineRule="auto"/>
              <w:jc w:val="both"/>
              <w:rPr>
                <w:rFonts w:eastAsia="Times New Roman"/>
              </w:rPr>
            </w:pPr>
            <w:r w:rsidRPr="008925F0">
              <w:rPr>
                <w:rFonts w:eastAsia="Times New Roman"/>
              </w:rPr>
              <w:t>- Наш досадашњи резултат</w:t>
            </w:r>
          </w:p>
          <w:p w:rsidR="009C7601" w:rsidRPr="008925F0" w:rsidRDefault="009C7601" w:rsidP="00733712">
            <w:pPr>
              <w:spacing w:line="240" w:lineRule="auto"/>
              <w:jc w:val="both"/>
              <w:rPr>
                <w:rFonts w:eastAsia="Times New Roman"/>
              </w:rPr>
            </w:pPr>
            <w:r w:rsidRPr="008925F0">
              <w:rPr>
                <w:rFonts w:eastAsia="Times New Roman"/>
              </w:rPr>
              <w:t>.</w:t>
            </w:r>
          </w:p>
          <w:p w:rsidR="009C7601" w:rsidRPr="008925F0" w:rsidRDefault="009C7601" w:rsidP="00733712">
            <w:pPr>
              <w:spacing w:line="240" w:lineRule="auto"/>
              <w:jc w:val="both"/>
              <w:rPr>
                <w:rFonts w:eastAsia="Times New Roman"/>
                <w:iCs/>
              </w:rPr>
            </w:pPr>
            <w:r w:rsidRPr="008925F0">
              <w:rPr>
                <w:rFonts w:eastAsia="Times New Roman"/>
              </w:rPr>
              <w:t>-</w:t>
            </w:r>
            <w:r w:rsidRPr="008925F0">
              <w:rPr>
                <w:rFonts w:eastAsia="Times New Roman"/>
                <w:b/>
              </w:rPr>
              <w:t xml:space="preserve"> Безбедно коришћење интернета и друштвених мрежа-предавач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w:t>
            </w:r>
          </w:p>
          <w:p w:rsidR="009C7601" w:rsidRPr="008925F0" w:rsidRDefault="009C7601" w:rsidP="00733712">
            <w:pPr>
              <w:spacing w:line="240" w:lineRule="auto"/>
              <w:jc w:val="both"/>
              <w:rPr>
                <w:rFonts w:eastAsia="Times New Roman"/>
              </w:rPr>
            </w:pPr>
            <w:r w:rsidRPr="008925F0">
              <w:rPr>
                <w:rFonts w:eastAsia="Times New Roman"/>
              </w:rPr>
              <w:t>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-одељењски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lastRenderedPageBreak/>
              <w:t>радник МУП-а</w:t>
            </w:r>
          </w:p>
        </w:tc>
      </w:tr>
      <w:tr w:rsidR="009C7601" w:rsidRPr="0019339A"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lastRenderedPageBreak/>
              <w:t>-април</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Кад имаш проблем...</w:t>
            </w:r>
          </w:p>
          <w:p w:rsidR="009C7601" w:rsidRPr="008925F0" w:rsidRDefault="009C7601" w:rsidP="00733712">
            <w:pPr>
              <w:spacing w:line="240" w:lineRule="auto"/>
              <w:jc w:val="both"/>
              <w:rPr>
                <w:rFonts w:eastAsia="Times New Roman"/>
              </w:rPr>
            </w:pPr>
            <w:r w:rsidRPr="008925F0">
              <w:rPr>
                <w:rFonts w:eastAsia="Times New Roman"/>
              </w:rPr>
              <w:t>- Лепо понашање-на улици, у школи, продавници, биоскопу</w:t>
            </w:r>
          </w:p>
          <w:p w:rsidR="009C7601" w:rsidRPr="008925F0" w:rsidRDefault="009C7601" w:rsidP="00733712">
            <w:pPr>
              <w:spacing w:line="240" w:lineRule="auto"/>
              <w:jc w:val="both"/>
              <w:rPr>
                <w:rFonts w:eastAsia="Times New Roman"/>
              </w:rPr>
            </w:pPr>
            <w:r w:rsidRPr="008925F0">
              <w:rPr>
                <w:rFonts w:eastAsia="Times New Roman"/>
              </w:rPr>
              <w:t>- Како да сачувамо свет око себе</w:t>
            </w:r>
          </w:p>
          <w:p w:rsidR="009C7601" w:rsidRPr="008925F0" w:rsidRDefault="009C7601" w:rsidP="00733712">
            <w:pPr>
              <w:spacing w:line="240" w:lineRule="auto"/>
              <w:jc w:val="both"/>
              <w:rPr>
                <w:rFonts w:eastAsia="Times New Roman"/>
                <w:b/>
              </w:rPr>
            </w:pPr>
            <w:r w:rsidRPr="008925F0">
              <w:rPr>
                <w:rFonts w:eastAsia="Times New Roman"/>
                <w:b/>
              </w:rPr>
              <w:t>-- Превенција и заштита деце од трговине људима-предавач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-дискусија</w:t>
            </w:r>
          </w:p>
          <w:p w:rsidR="009C7601" w:rsidRPr="008925F0" w:rsidRDefault="009C7601" w:rsidP="00733712">
            <w:pPr>
              <w:spacing w:line="240" w:lineRule="auto"/>
              <w:jc w:val="both"/>
              <w:rPr>
                <w:rFonts w:eastAsia="Times New Roman"/>
              </w:rPr>
            </w:pP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3E6DB3" w:rsidTr="00733712">
        <w:trPr>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-мај</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spacing w:line="240" w:lineRule="auto"/>
              <w:jc w:val="both"/>
              <w:rPr>
                <w:rFonts w:eastAsia="Times New Roman"/>
              </w:rPr>
            </w:pPr>
            <w:r w:rsidRPr="008925F0">
              <w:rPr>
                <w:rFonts w:eastAsia="Times New Roman"/>
              </w:rPr>
              <w:t>-  Лепа реч гвоздена врата отвара</w:t>
            </w:r>
          </w:p>
          <w:p w:rsidR="009C7601" w:rsidRPr="008925F0" w:rsidRDefault="009C7601" w:rsidP="00733712">
            <w:pPr>
              <w:spacing w:line="240" w:lineRule="auto"/>
              <w:jc w:val="both"/>
              <w:rPr>
                <w:rFonts w:eastAsia="Times New Roman"/>
              </w:rPr>
            </w:pPr>
            <w:r w:rsidRPr="008925F0">
              <w:rPr>
                <w:rFonts w:eastAsia="Times New Roman"/>
              </w:rPr>
              <w:t>- Мој хоби</w:t>
            </w:r>
          </w:p>
          <w:p w:rsidR="009C7601" w:rsidRPr="008925F0" w:rsidRDefault="009C7601" w:rsidP="00733712">
            <w:pPr>
              <w:spacing w:line="240" w:lineRule="auto"/>
              <w:jc w:val="both"/>
              <w:rPr>
                <w:rFonts w:eastAsia="Times New Roman"/>
              </w:rPr>
            </w:pPr>
            <w:r w:rsidRPr="008925F0">
              <w:rPr>
                <w:rFonts w:eastAsia="Times New Roman"/>
              </w:rPr>
              <w:t>- Анализирамо рад и проблеме у нашој одељенској заједници</w:t>
            </w:r>
          </w:p>
          <w:p w:rsidR="009C7601" w:rsidRPr="008925F0" w:rsidRDefault="009C7601" w:rsidP="00733712">
            <w:pPr>
              <w:spacing w:line="240" w:lineRule="auto"/>
              <w:jc w:val="both"/>
              <w:rPr>
                <w:rFonts w:eastAsia="Times New Roman"/>
                <w:b/>
                <w:iCs/>
              </w:rPr>
            </w:pPr>
            <w:r w:rsidRPr="008925F0">
              <w:rPr>
                <w:rFonts w:eastAsia="Times New Roman"/>
                <w:b/>
                <w:iCs/>
              </w:rPr>
              <w:t>- Заштита од пожара и техничко технолошких опасности-предавач МУП-а</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-едукативна радионица</w:t>
            </w:r>
          </w:p>
          <w:p w:rsidR="009C7601" w:rsidRPr="008925F0" w:rsidRDefault="009C7601" w:rsidP="00733712">
            <w:pPr>
              <w:spacing w:line="240" w:lineRule="auto"/>
              <w:jc w:val="both"/>
              <w:rPr>
                <w:rFonts w:eastAsia="Times New Roman"/>
              </w:rPr>
            </w:pPr>
            <w:r w:rsidRPr="008925F0">
              <w:rPr>
                <w:rFonts w:eastAsia="Times New Roman"/>
              </w:rPr>
              <w:t>-разговор</w:t>
            </w:r>
          </w:p>
          <w:p w:rsidR="009C7601" w:rsidRPr="008925F0" w:rsidRDefault="009C7601" w:rsidP="00733712">
            <w:pPr>
              <w:spacing w:line="240" w:lineRule="auto"/>
              <w:jc w:val="both"/>
              <w:rPr>
                <w:rFonts w:eastAsia="Times New Roman"/>
              </w:rPr>
            </w:pPr>
            <w:r w:rsidRPr="008925F0">
              <w:rPr>
                <w:rFonts w:eastAsia="Times New Roman"/>
              </w:rPr>
              <w:t>- припрема програма</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 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радникМУП-а</w:t>
            </w:r>
          </w:p>
        </w:tc>
      </w:tr>
      <w:tr w:rsidR="009C7601" w:rsidRPr="0019339A" w:rsidTr="00733712">
        <w:trPr>
          <w:trHeight w:val="773"/>
          <w:jc w:val="center"/>
        </w:trPr>
        <w:tc>
          <w:tcPr>
            <w:tcW w:w="189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rPr>
                <w:rFonts w:eastAsia="Times New Roman"/>
                <w:b/>
              </w:rPr>
            </w:pPr>
            <w:r w:rsidRPr="008925F0">
              <w:rPr>
                <w:rFonts w:eastAsia="Times New Roman"/>
                <w:b/>
              </w:rPr>
              <w:t>-јун</w:t>
            </w:r>
          </w:p>
        </w:tc>
        <w:tc>
          <w:tcPr>
            <w:tcW w:w="4905" w:type="dxa"/>
            <w:tcBorders>
              <w:top w:val="single" w:sz="4" w:space="0" w:color="auto"/>
              <w:left w:val="single" w:sz="4" w:space="0" w:color="auto"/>
              <w:bottom w:val="single" w:sz="4" w:space="0" w:color="auto"/>
              <w:right w:val="single" w:sz="4" w:space="0" w:color="auto"/>
            </w:tcBorders>
          </w:tcPr>
          <w:p w:rsidR="009C7601" w:rsidRPr="008925F0" w:rsidRDefault="009C7601" w:rsidP="00733712">
            <w:pPr>
              <w:tabs>
                <w:tab w:val="left" w:pos="0"/>
              </w:tabs>
              <w:spacing w:line="240" w:lineRule="auto"/>
              <w:jc w:val="both"/>
              <w:rPr>
                <w:rFonts w:eastAsia="Times New Roman"/>
                <w:lang w:val="ru-RU"/>
              </w:rPr>
            </w:pPr>
            <w:r w:rsidRPr="008925F0">
              <w:rPr>
                <w:rFonts w:eastAsia="Times New Roman"/>
              </w:rPr>
              <w:t>-  Шта и како у 5. разред-спремам се за пети разред</w:t>
            </w:r>
          </w:p>
          <w:p w:rsidR="009C7601" w:rsidRPr="008925F0" w:rsidRDefault="009C7601" w:rsidP="00733712">
            <w:pPr>
              <w:tabs>
                <w:tab w:val="left" w:pos="0"/>
              </w:tabs>
              <w:spacing w:line="240" w:lineRule="auto"/>
              <w:jc w:val="both"/>
              <w:rPr>
                <w:rFonts w:eastAsia="Times New Roman"/>
                <w:b/>
              </w:rPr>
            </w:pPr>
            <w:r w:rsidRPr="008925F0">
              <w:rPr>
                <w:rFonts w:eastAsia="Times New Roman"/>
                <w:b/>
              </w:rPr>
              <w:t>- Заштита од природних непогода-предавач МУП-а</w:t>
            </w:r>
          </w:p>
          <w:p w:rsidR="009C7601" w:rsidRPr="008925F0" w:rsidRDefault="009C7601" w:rsidP="00733712">
            <w:pPr>
              <w:spacing w:line="240" w:lineRule="auto"/>
              <w:jc w:val="both"/>
              <w:rPr>
                <w:rFonts w:eastAsia="Times New Roman"/>
                <w:iCs/>
              </w:rPr>
            </w:pPr>
            <w:r w:rsidRPr="008925F0">
              <w:rPr>
                <w:rFonts w:eastAsia="Times New Roman"/>
              </w:rPr>
              <w:t>- Весело одељенско дружењe</w:t>
            </w:r>
          </w:p>
        </w:tc>
        <w:tc>
          <w:tcPr>
            <w:tcW w:w="1440"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-разговор</w:t>
            </w:r>
          </w:p>
        </w:tc>
        <w:tc>
          <w:tcPr>
            <w:tcW w:w="1349" w:type="dxa"/>
            <w:tcBorders>
              <w:top w:val="single" w:sz="4" w:space="0" w:color="auto"/>
              <w:left w:val="single" w:sz="4" w:space="0" w:color="auto"/>
              <w:bottom w:val="single" w:sz="4" w:space="0" w:color="auto"/>
              <w:right w:val="single" w:sz="4" w:space="0" w:color="auto"/>
            </w:tcBorders>
            <w:vAlign w:val="center"/>
          </w:tcPr>
          <w:p w:rsidR="009C7601" w:rsidRPr="008925F0" w:rsidRDefault="009C7601" w:rsidP="00733712">
            <w:pPr>
              <w:spacing w:line="240" w:lineRule="auto"/>
              <w:jc w:val="both"/>
              <w:rPr>
                <w:rFonts w:eastAsia="Times New Roman"/>
              </w:rPr>
            </w:pPr>
            <w:r w:rsidRPr="008925F0">
              <w:rPr>
                <w:rFonts w:eastAsia="Times New Roman"/>
              </w:rPr>
              <w:t>-ученици</w:t>
            </w:r>
          </w:p>
          <w:p w:rsidR="009C7601" w:rsidRPr="008925F0" w:rsidRDefault="009C7601" w:rsidP="00733712">
            <w:pPr>
              <w:spacing w:line="240" w:lineRule="auto"/>
              <w:jc w:val="both"/>
              <w:rPr>
                <w:rFonts w:eastAsia="Times New Roman"/>
              </w:rPr>
            </w:pPr>
            <w:r w:rsidRPr="008925F0">
              <w:rPr>
                <w:rFonts w:eastAsia="Times New Roman"/>
              </w:rPr>
              <w:t>-одељенски старешина</w:t>
            </w:r>
          </w:p>
          <w:p w:rsidR="009C7601" w:rsidRPr="008925F0" w:rsidRDefault="009C7601" w:rsidP="00733712">
            <w:pPr>
              <w:spacing w:line="240" w:lineRule="auto"/>
              <w:jc w:val="both"/>
              <w:rPr>
                <w:rFonts w:eastAsia="Times New Roman"/>
              </w:rPr>
            </w:pPr>
            <w:r w:rsidRPr="008925F0">
              <w:rPr>
                <w:rFonts w:eastAsia="Times New Roman"/>
              </w:rPr>
              <w:t>-стручни сарадник</w:t>
            </w:r>
          </w:p>
          <w:p w:rsidR="009C7601" w:rsidRPr="008925F0" w:rsidRDefault="009C7601" w:rsidP="00733712">
            <w:pPr>
              <w:spacing w:line="240" w:lineRule="auto"/>
              <w:jc w:val="both"/>
              <w:rPr>
                <w:rFonts w:eastAsia="Times New Roman"/>
              </w:rPr>
            </w:pPr>
            <w:r w:rsidRPr="008925F0">
              <w:rPr>
                <w:rFonts w:eastAsia="Times New Roman"/>
              </w:rPr>
              <w:t>радник МУП-а</w:t>
            </w:r>
          </w:p>
        </w:tc>
      </w:tr>
    </w:tbl>
    <w:p w:rsidR="009C7601" w:rsidRDefault="009C7601" w:rsidP="009C7601">
      <w:pPr>
        <w:rPr>
          <w:b/>
          <w:sz w:val="24"/>
          <w:szCs w:val="24"/>
        </w:rPr>
      </w:pPr>
    </w:p>
    <w:p w:rsidR="009C7601" w:rsidRDefault="009C7601" w:rsidP="009C7601">
      <w:pPr>
        <w:jc w:val="center"/>
        <w:rPr>
          <w:b/>
        </w:rPr>
      </w:pPr>
      <w:r>
        <w:rPr>
          <w:b/>
        </w:rPr>
        <w:t>ИЗВЕШТАЈ О РАДУ ОДЕЉЕЊ</w:t>
      </w:r>
      <w:r w:rsidRPr="00CC7425">
        <w:rPr>
          <w:b/>
        </w:rPr>
        <w:t xml:space="preserve">СКОГ СТАРЕШИНЕ  </w:t>
      </w:r>
      <w:r>
        <w:rPr>
          <w:b/>
        </w:rPr>
        <w:t>- ПЕТИ</w:t>
      </w:r>
      <w:r w:rsidRPr="00CC7425">
        <w:rPr>
          <w:b/>
        </w:rPr>
        <w:t xml:space="preserve"> РАЗРЕД</w:t>
      </w:r>
    </w:p>
    <w:p w:rsidR="009C7601" w:rsidRPr="009C7601" w:rsidRDefault="009C7601" w:rsidP="009C760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4536"/>
        <w:gridCol w:w="1941"/>
        <w:gridCol w:w="1939"/>
      </w:tblGrid>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Време реализације</w:t>
            </w:r>
          </w:p>
        </w:tc>
        <w:tc>
          <w:tcPr>
            <w:tcW w:w="4797" w:type="dxa"/>
            <w:vAlign w:val="center"/>
          </w:tcPr>
          <w:p w:rsidR="009C7601" w:rsidRPr="00A84EC8" w:rsidRDefault="009C7601" w:rsidP="00733712">
            <w:pPr>
              <w:jc w:val="center"/>
              <w:rPr>
                <w:b/>
                <w:sz w:val="24"/>
                <w:szCs w:val="24"/>
              </w:rPr>
            </w:pPr>
            <w:r w:rsidRPr="00A84EC8">
              <w:rPr>
                <w:b/>
                <w:sz w:val="24"/>
                <w:szCs w:val="24"/>
              </w:rPr>
              <w:t>Активности – теме</w:t>
            </w:r>
          </w:p>
        </w:tc>
        <w:tc>
          <w:tcPr>
            <w:tcW w:w="1985" w:type="dxa"/>
            <w:vAlign w:val="center"/>
          </w:tcPr>
          <w:p w:rsidR="009C7601" w:rsidRPr="00A84EC8" w:rsidRDefault="009C7601" w:rsidP="00733712">
            <w:pPr>
              <w:jc w:val="center"/>
              <w:rPr>
                <w:b/>
                <w:sz w:val="24"/>
                <w:szCs w:val="24"/>
              </w:rPr>
            </w:pPr>
            <w:r w:rsidRPr="00A84EC8">
              <w:rPr>
                <w:b/>
                <w:sz w:val="24"/>
                <w:szCs w:val="24"/>
              </w:rPr>
              <w:t>Начин реализације</w:t>
            </w:r>
          </w:p>
        </w:tc>
        <w:tc>
          <w:tcPr>
            <w:tcW w:w="1984" w:type="dxa"/>
            <w:vAlign w:val="center"/>
          </w:tcPr>
          <w:p w:rsidR="009C7601" w:rsidRPr="00A84EC8" w:rsidRDefault="009C7601" w:rsidP="00733712">
            <w:pPr>
              <w:jc w:val="center"/>
              <w:rPr>
                <w:b/>
                <w:sz w:val="24"/>
                <w:szCs w:val="24"/>
              </w:rPr>
            </w:pPr>
            <w:r w:rsidRPr="00A84EC8">
              <w:rPr>
                <w:b/>
                <w:sz w:val="24"/>
                <w:szCs w:val="24"/>
              </w:rPr>
              <w:t>Носиоци реализације</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Септембар</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План рада и избор руководства одељенске заједнице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Правила понашања у школи</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rPr>
              <w:t>Шта је пријатељство</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Понашање на јавном месту</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Како се учи</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Октобар</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Активност и здрава храна</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Моје слободно време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Уређење школске средине </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Новембар</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Час осмеха</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Сређивање педагошке документације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Здрава животна средина услов срећног детињства</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Култура одевања</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Децембар</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Обележавање светског дана борбе против АИДС-а </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Моја омиљена ТВ емисија, књига, филм </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lastRenderedPageBreak/>
              <w:t>Како креативно проводимо своје време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Сређивање педагошке документације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Час осмеха</w:t>
            </w:r>
          </w:p>
        </w:tc>
        <w:tc>
          <w:tcPr>
            <w:tcW w:w="1985" w:type="dxa"/>
            <w:vAlign w:val="center"/>
          </w:tcPr>
          <w:p w:rsidR="009C7601" w:rsidRPr="00A84EC8" w:rsidRDefault="009C7601" w:rsidP="00733712">
            <w:pPr>
              <w:rPr>
                <w:sz w:val="24"/>
                <w:szCs w:val="24"/>
                <w:lang w:val="ru-RU"/>
              </w:rPr>
            </w:pPr>
            <w:r w:rsidRPr="00A84EC8">
              <w:rPr>
                <w:sz w:val="24"/>
                <w:szCs w:val="24"/>
                <w:lang w:val="ru-RU"/>
              </w:rPr>
              <w:lastRenderedPageBreak/>
              <w:t>Разговор</w:t>
            </w:r>
            <w:r w:rsidRPr="00A84EC8">
              <w:rPr>
                <w:sz w:val="24"/>
                <w:szCs w:val="24"/>
              </w:rPr>
              <w:t>, дискусија, евиденција у дневнику рада</w:t>
            </w:r>
          </w:p>
        </w:tc>
        <w:tc>
          <w:tcPr>
            <w:tcW w:w="1984" w:type="dxa"/>
            <w:vAlign w:val="center"/>
          </w:tcPr>
          <w:p w:rsidR="009C7601" w:rsidRPr="00A84EC8" w:rsidRDefault="009C7601" w:rsidP="00733712">
            <w:pPr>
              <w:rPr>
                <w:sz w:val="24"/>
                <w:szCs w:val="24"/>
                <w:lang w:val="ru-RU"/>
              </w:rPr>
            </w:pPr>
            <w:r w:rsidRPr="00A84EC8">
              <w:rPr>
                <w:sz w:val="24"/>
                <w:szCs w:val="24"/>
                <w:lang w:val="ru-RU"/>
              </w:rPr>
              <w:t xml:space="preserve">Одељенски старешина, ученици, </w:t>
            </w:r>
            <w:r w:rsidRPr="00A84EC8">
              <w:rPr>
                <w:sz w:val="24"/>
                <w:szCs w:val="24"/>
                <w:lang w:val="ru-RU"/>
              </w:rPr>
              <w:lastRenderedPageBreak/>
              <w:t>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lastRenderedPageBreak/>
              <w:t>Јануар</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Односи у одељењу – толеранција и разумевање </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Игре на снегу</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Обележавање дана Светог Саве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w:t>
            </w:r>
            <w:r w:rsidRPr="00A84EC8">
              <w:rPr>
                <w:sz w:val="24"/>
                <w:szCs w:val="24"/>
              </w:rPr>
              <w:t>, дискусија</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w:t>
            </w:r>
          </w:p>
        </w:tc>
      </w:tr>
      <w:tr w:rsidR="009C7601" w:rsidRPr="00A84EC8" w:rsidTr="00733712">
        <w:trPr>
          <w:trHeight w:val="1193"/>
        </w:trPr>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Фебруар</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Ризична понашања (пушење, алкохол, дрога)</w:t>
            </w:r>
          </w:p>
          <w:p w:rsidR="009C7601" w:rsidRPr="00A84EC8" w:rsidRDefault="009C7601" w:rsidP="00733712">
            <w:pPr>
              <w:ind w:left="437"/>
              <w:rPr>
                <w:sz w:val="24"/>
                <w:szCs w:val="24"/>
                <w:lang w:val="ru-RU"/>
              </w:rPr>
            </w:pP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lang w:val="ru-RU"/>
              </w:rPr>
            </w:pPr>
            <w:r w:rsidRPr="00A84EC8">
              <w:rPr>
                <w:b/>
                <w:sz w:val="24"/>
                <w:szCs w:val="24"/>
                <w:lang w:val="ru-RU"/>
              </w:rPr>
              <w:t>Март</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Критика и самокритика као важан фактор у међусобним односима </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Здравље – здрав стил живљења</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Уважавање потреба и осећања других </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Шта је све насиље? Како реагујемо на насиље?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Сређивање педагошке документације</w:t>
            </w:r>
          </w:p>
        </w:tc>
        <w:tc>
          <w:tcPr>
            <w:tcW w:w="1985" w:type="dxa"/>
            <w:vAlign w:val="center"/>
          </w:tcPr>
          <w:p w:rsidR="009C7601" w:rsidRPr="00A84EC8" w:rsidRDefault="009C7601" w:rsidP="00733712">
            <w:pPr>
              <w:rPr>
                <w:sz w:val="24"/>
                <w:szCs w:val="24"/>
                <w:lang w:val="ru-RU"/>
              </w:rPr>
            </w:pPr>
            <w:r w:rsidRPr="00A84EC8">
              <w:rPr>
                <w:sz w:val="24"/>
                <w:szCs w:val="24"/>
                <w:lang w:val="ru-RU"/>
              </w:rPr>
              <w:t>Разговор, едукативне радионице</w:t>
            </w:r>
          </w:p>
        </w:tc>
        <w:tc>
          <w:tcPr>
            <w:tcW w:w="1984" w:type="dxa"/>
            <w:vAlign w:val="center"/>
          </w:tcPr>
          <w:p w:rsidR="009C7601" w:rsidRPr="00A84EC8" w:rsidRDefault="009C7601" w:rsidP="00733712">
            <w:pPr>
              <w:rPr>
                <w:sz w:val="24"/>
                <w:szCs w:val="24"/>
                <w:lang w:val="ru-RU"/>
              </w:rPr>
            </w:pPr>
            <w:r w:rsidRPr="00A84EC8">
              <w:rPr>
                <w:sz w:val="24"/>
                <w:szCs w:val="24"/>
                <w:lang w:val="ru-RU"/>
              </w:rPr>
              <w:t>Одељенски старешина,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Април</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Анализа успеха и владања ученика</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Развијање поштовања различитости међу људима (толеранција)</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Сређивање педагошке документације </w:t>
            </w:r>
          </w:p>
        </w:tc>
        <w:tc>
          <w:tcPr>
            <w:tcW w:w="1985" w:type="dxa"/>
            <w:vAlign w:val="center"/>
          </w:tcPr>
          <w:p w:rsidR="009C7601" w:rsidRPr="00A84EC8" w:rsidRDefault="009C7601" w:rsidP="00733712">
            <w:pPr>
              <w:rPr>
                <w:sz w:val="24"/>
                <w:szCs w:val="24"/>
              </w:rPr>
            </w:pPr>
            <w:r w:rsidRPr="00A84EC8">
              <w:rPr>
                <w:sz w:val="24"/>
                <w:szCs w:val="24"/>
                <w:lang w:val="ru-RU"/>
              </w:rPr>
              <w:t>Разговор</w:t>
            </w:r>
            <w:r w:rsidRPr="00A84EC8">
              <w:rPr>
                <w:sz w:val="24"/>
                <w:szCs w:val="24"/>
              </w:rPr>
              <w:t>, дискусија, презентација</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 стручни сарадник</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Мај</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Шта је пријатељство </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Организовање и извођење екскурзије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Како и колико смо одговорни за своје поступке</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 xml:space="preserve">Уређење школске средине </w:t>
            </w:r>
          </w:p>
        </w:tc>
        <w:tc>
          <w:tcPr>
            <w:tcW w:w="1985" w:type="dxa"/>
            <w:vAlign w:val="center"/>
          </w:tcPr>
          <w:p w:rsidR="009C7601" w:rsidRPr="00A84EC8" w:rsidRDefault="009C7601" w:rsidP="00733712">
            <w:pPr>
              <w:rPr>
                <w:sz w:val="24"/>
                <w:szCs w:val="24"/>
              </w:rPr>
            </w:pPr>
            <w:r w:rsidRPr="00A84EC8">
              <w:rPr>
                <w:sz w:val="24"/>
                <w:szCs w:val="24"/>
              </w:rPr>
              <w:t>Разговор, чишћење учионице</w:t>
            </w:r>
          </w:p>
        </w:tc>
        <w:tc>
          <w:tcPr>
            <w:tcW w:w="1984" w:type="dxa"/>
            <w:vAlign w:val="center"/>
          </w:tcPr>
          <w:p w:rsidR="009C7601" w:rsidRPr="00A84EC8" w:rsidRDefault="009C7601" w:rsidP="00733712">
            <w:pPr>
              <w:rPr>
                <w:sz w:val="24"/>
                <w:szCs w:val="24"/>
              </w:rPr>
            </w:pPr>
            <w:r w:rsidRPr="00A84EC8">
              <w:rPr>
                <w:sz w:val="24"/>
                <w:szCs w:val="24"/>
                <w:lang w:val="ru-RU"/>
              </w:rPr>
              <w:t>Одељенски старешина, ученици</w:t>
            </w:r>
          </w:p>
        </w:tc>
      </w:tr>
      <w:tr w:rsidR="009C7601" w:rsidRPr="00A84EC8" w:rsidTr="00733712">
        <w:tc>
          <w:tcPr>
            <w:tcW w:w="1548" w:type="dxa"/>
            <w:vAlign w:val="center"/>
          </w:tcPr>
          <w:p w:rsidR="009C7601" w:rsidRPr="00A84EC8" w:rsidRDefault="009C7601" w:rsidP="00733712">
            <w:pPr>
              <w:jc w:val="center"/>
              <w:rPr>
                <w:b/>
                <w:sz w:val="24"/>
                <w:szCs w:val="24"/>
              </w:rPr>
            </w:pPr>
            <w:r w:rsidRPr="00A84EC8">
              <w:rPr>
                <w:b/>
                <w:sz w:val="24"/>
                <w:szCs w:val="24"/>
              </w:rPr>
              <w:t>Јун</w:t>
            </w:r>
          </w:p>
        </w:tc>
        <w:tc>
          <w:tcPr>
            <w:tcW w:w="4797" w:type="dxa"/>
            <w:vAlign w:val="center"/>
          </w:tcPr>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Осврт на пети разред</w:t>
            </w:r>
          </w:p>
          <w:p w:rsidR="009C7601" w:rsidRPr="00A84EC8" w:rsidRDefault="009C7601" w:rsidP="00E26417">
            <w:pPr>
              <w:numPr>
                <w:ilvl w:val="0"/>
                <w:numId w:val="28"/>
              </w:numPr>
              <w:spacing w:line="240" w:lineRule="auto"/>
              <w:ind w:left="437" w:hanging="437"/>
              <w:rPr>
                <w:sz w:val="24"/>
                <w:szCs w:val="24"/>
                <w:lang w:val="ru-RU"/>
              </w:rPr>
            </w:pPr>
            <w:r w:rsidRPr="00A84EC8">
              <w:rPr>
                <w:sz w:val="24"/>
                <w:szCs w:val="24"/>
                <w:lang w:val="ru-RU"/>
              </w:rPr>
              <w:t>Анализа успеха и владања ученика</w:t>
            </w:r>
          </w:p>
        </w:tc>
        <w:tc>
          <w:tcPr>
            <w:tcW w:w="1985" w:type="dxa"/>
            <w:vAlign w:val="center"/>
          </w:tcPr>
          <w:p w:rsidR="009C7601" w:rsidRPr="00A84EC8" w:rsidRDefault="009C7601" w:rsidP="00733712">
            <w:pPr>
              <w:rPr>
                <w:sz w:val="24"/>
                <w:szCs w:val="24"/>
              </w:rPr>
            </w:pPr>
            <w:r w:rsidRPr="00A84EC8">
              <w:rPr>
                <w:sz w:val="24"/>
                <w:szCs w:val="24"/>
                <w:lang w:val="ru-RU"/>
              </w:rPr>
              <w:t>Разговор</w:t>
            </w:r>
          </w:p>
        </w:tc>
        <w:tc>
          <w:tcPr>
            <w:tcW w:w="1984" w:type="dxa"/>
            <w:vAlign w:val="center"/>
          </w:tcPr>
          <w:p w:rsidR="009C7601" w:rsidRPr="00A84EC8" w:rsidRDefault="009C7601" w:rsidP="00733712">
            <w:pPr>
              <w:rPr>
                <w:sz w:val="24"/>
                <w:szCs w:val="24"/>
                <w:lang w:val="ru-RU"/>
              </w:rPr>
            </w:pPr>
            <w:r>
              <w:rPr>
                <w:sz w:val="24"/>
                <w:szCs w:val="24"/>
                <w:lang w:val="ru-RU"/>
              </w:rPr>
              <w:t>Одељењ</w:t>
            </w:r>
            <w:r w:rsidRPr="00A84EC8">
              <w:rPr>
                <w:sz w:val="24"/>
                <w:szCs w:val="24"/>
                <w:lang w:val="ru-RU"/>
              </w:rPr>
              <w:t>ски старешина, ученици</w:t>
            </w:r>
          </w:p>
        </w:tc>
      </w:tr>
    </w:tbl>
    <w:p w:rsidR="00664024" w:rsidRPr="00F2721F" w:rsidRDefault="00664024" w:rsidP="00664024">
      <w:pPr>
        <w:rPr>
          <w:sz w:val="24"/>
          <w:szCs w:val="24"/>
        </w:rPr>
      </w:pPr>
    </w:p>
    <w:p w:rsidR="00664024" w:rsidRDefault="00664024" w:rsidP="00664024">
      <w:pPr>
        <w:jc w:val="center"/>
        <w:rPr>
          <w:b/>
        </w:rPr>
      </w:pPr>
      <w:r>
        <w:rPr>
          <w:b/>
        </w:rPr>
        <w:t>ИЗВЕШТАЈ О РАДУ ОДЕЉЕЊСКОГ СТАРЕШИНЕ ШЕСТОГ РАЗРЕДА</w:t>
      </w:r>
    </w:p>
    <w:tbl>
      <w:tblPr>
        <w:tblStyle w:val="TableGrid"/>
        <w:tblW w:w="0" w:type="auto"/>
        <w:tblInd w:w="288" w:type="dxa"/>
        <w:tblLook w:val="04A0" w:firstRow="1" w:lastRow="0" w:firstColumn="1" w:lastColumn="0" w:noHBand="0" w:noVBand="1"/>
      </w:tblPr>
      <w:tblGrid>
        <w:gridCol w:w="1529"/>
        <w:gridCol w:w="4230"/>
        <w:gridCol w:w="1980"/>
        <w:gridCol w:w="1728"/>
      </w:tblGrid>
      <w:tr w:rsidR="00664024" w:rsidTr="00593F86">
        <w:tc>
          <w:tcPr>
            <w:tcW w:w="1350" w:type="dxa"/>
          </w:tcPr>
          <w:p w:rsidR="00664024" w:rsidRDefault="00664024" w:rsidP="00593F86">
            <w:pPr>
              <w:jc w:val="center"/>
              <w:rPr>
                <w:b/>
              </w:rPr>
            </w:pPr>
            <w:r w:rsidRPr="00A84EC8">
              <w:rPr>
                <w:b/>
                <w:sz w:val="24"/>
                <w:szCs w:val="24"/>
              </w:rPr>
              <w:t>Време реализације</w:t>
            </w:r>
          </w:p>
          <w:p w:rsidR="00664024" w:rsidRDefault="00664024" w:rsidP="00593F86">
            <w:pPr>
              <w:jc w:val="center"/>
              <w:rPr>
                <w:b/>
              </w:rPr>
            </w:pPr>
          </w:p>
        </w:tc>
        <w:tc>
          <w:tcPr>
            <w:tcW w:w="4230" w:type="dxa"/>
          </w:tcPr>
          <w:p w:rsidR="00664024" w:rsidRDefault="00664024" w:rsidP="00593F86">
            <w:pPr>
              <w:jc w:val="center"/>
              <w:rPr>
                <w:b/>
              </w:rPr>
            </w:pPr>
            <w:r w:rsidRPr="00A84EC8">
              <w:rPr>
                <w:b/>
                <w:sz w:val="24"/>
                <w:szCs w:val="24"/>
              </w:rPr>
              <w:t>Активности – теме</w:t>
            </w:r>
          </w:p>
        </w:tc>
        <w:tc>
          <w:tcPr>
            <w:tcW w:w="1980" w:type="dxa"/>
          </w:tcPr>
          <w:p w:rsidR="00664024" w:rsidRDefault="00664024" w:rsidP="00593F86">
            <w:pPr>
              <w:jc w:val="center"/>
              <w:rPr>
                <w:b/>
              </w:rPr>
            </w:pPr>
            <w:r w:rsidRPr="00A84EC8">
              <w:rPr>
                <w:b/>
                <w:sz w:val="24"/>
                <w:szCs w:val="24"/>
              </w:rPr>
              <w:t>Начин реализације</w:t>
            </w:r>
          </w:p>
        </w:tc>
        <w:tc>
          <w:tcPr>
            <w:tcW w:w="1728" w:type="dxa"/>
          </w:tcPr>
          <w:p w:rsidR="00664024" w:rsidRDefault="00664024" w:rsidP="00593F86">
            <w:pPr>
              <w:jc w:val="center"/>
              <w:rPr>
                <w:b/>
              </w:rPr>
            </w:pPr>
            <w:r w:rsidRPr="00A84EC8">
              <w:rPr>
                <w:b/>
                <w:sz w:val="24"/>
                <w:szCs w:val="24"/>
              </w:rPr>
              <w:t>Носиоци реализације</w:t>
            </w:r>
          </w:p>
        </w:tc>
      </w:tr>
      <w:tr w:rsidR="00664024" w:rsidTr="00593F86">
        <w:tc>
          <w:tcPr>
            <w:tcW w:w="1350" w:type="dxa"/>
          </w:tcPr>
          <w:p w:rsidR="00664024" w:rsidRDefault="00664024" w:rsidP="00593F86">
            <w:pPr>
              <w:jc w:val="center"/>
              <w:rPr>
                <w:b/>
              </w:rPr>
            </w:pPr>
            <w:r>
              <w:rPr>
                <w:b/>
              </w:rPr>
              <w:t>септембар</w:t>
            </w:r>
          </w:p>
        </w:tc>
        <w:tc>
          <w:tcPr>
            <w:tcW w:w="4230" w:type="dxa"/>
          </w:tcPr>
          <w:p w:rsidR="00664024" w:rsidRPr="00D64848" w:rsidRDefault="00664024" w:rsidP="00593F86">
            <w:pPr>
              <w:rPr>
                <w:sz w:val="24"/>
                <w:szCs w:val="24"/>
              </w:rPr>
            </w:pPr>
            <w:r>
              <w:rPr>
                <w:sz w:val="24"/>
                <w:szCs w:val="24"/>
              </w:rPr>
              <w:t>1.</w:t>
            </w:r>
            <w:r w:rsidRPr="00D64848">
              <w:rPr>
                <w:sz w:val="24"/>
                <w:szCs w:val="24"/>
              </w:rPr>
              <w:t>Формирање одељенске заједнице, доношење плана рада</w:t>
            </w:r>
          </w:p>
          <w:p w:rsidR="00664024" w:rsidRPr="00D64848" w:rsidRDefault="00664024" w:rsidP="00593F86">
            <w:pPr>
              <w:rPr>
                <w:sz w:val="24"/>
                <w:szCs w:val="24"/>
              </w:rPr>
            </w:pPr>
            <w:r>
              <w:rPr>
                <w:sz w:val="24"/>
                <w:szCs w:val="24"/>
              </w:rPr>
              <w:t>2.</w:t>
            </w:r>
            <w:r w:rsidRPr="00D64848">
              <w:rPr>
                <w:sz w:val="24"/>
                <w:szCs w:val="24"/>
              </w:rPr>
              <w:t>Исхрана, улога исхране и правилна исхрана</w:t>
            </w:r>
          </w:p>
          <w:p w:rsidR="00664024" w:rsidRPr="00D64848" w:rsidRDefault="00664024" w:rsidP="00593F86">
            <w:pPr>
              <w:rPr>
                <w:sz w:val="24"/>
                <w:szCs w:val="24"/>
              </w:rPr>
            </w:pPr>
            <w:r>
              <w:rPr>
                <w:sz w:val="24"/>
                <w:szCs w:val="24"/>
              </w:rPr>
              <w:lastRenderedPageBreak/>
              <w:t>3.</w:t>
            </w:r>
            <w:r w:rsidRPr="00D64848">
              <w:rPr>
                <w:sz w:val="24"/>
                <w:szCs w:val="24"/>
              </w:rPr>
              <w:t>Потреба да нас други прихвате и начини понашања</w:t>
            </w:r>
          </w:p>
          <w:p w:rsidR="00664024" w:rsidRDefault="00664024" w:rsidP="00593F86">
            <w:pPr>
              <w:rPr>
                <w:b/>
              </w:rPr>
            </w:pPr>
            <w:r>
              <w:rPr>
                <w:b/>
                <w:sz w:val="24"/>
                <w:szCs w:val="24"/>
              </w:rPr>
              <w:t>4.</w:t>
            </w:r>
            <w:r w:rsidRPr="00D64848">
              <w:rPr>
                <w:b/>
                <w:sz w:val="24"/>
                <w:szCs w:val="24"/>
              </w:rPr>
              <w:t>Безбедност деце у саобраћају</w:t>
            </w:r>
          </w:p>
        </w:tc>
        <w:tc>
          <w:tcPr>
            <w:tcW w:w="1980" w:type="dxa"/>
          </w:tcPr>
          <w:p w:rsidR="00664024" w:rsidRDefault="00664024" w:rsidP="00593F86">
            <w:pPr>
              <w:jc w:val="center"/>
              <w:rPr>
                <w:b/>
              </w:rPr>
            </w:pPr>
            <w:r w:rsidRPr="00D64848">
              <w:rPr>
                <w:sz w:val="24"/>
                <w:szCs w:val="24"/>
              </w:rPr>
              <w:lastRenderedPageBreak/>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октобар</w:t>
            </w:r>
          </w:p>
        </w:tc>
        <w:tc>
          <w:tcPr>
            <w:tcW w:w="4230" w:type="dxa"/>
          </w:tcPr>
          <w:p w:rsidR="00664024" w:rsidRPr="00D64848" w:rsidRDefault="00664024" w:rsidP="00593F86">
            <w:pPr>
              <w:rPr>
                <w:sz w:val="24"/>
                <w:szCs w:val="24"/>
              </w:rPr>
            </w:pPr>
            <w:r>
              <w:rPr>
                <w:sz w:val="24"/>
                <w:szCs w:val="24"/>
              </w:rPr>
              <w:t>5.</w:t>
            </w:r>
            <w:r w:rsidRPr="00D64848">
              <w:rPr>
                <w:sz w:val="24"/>
                <w:szCs w:val="24"/>
              </w:rPr>
              <w:t>Понашање ученика на часу и ваншколским активностима</w:t>
            </w:r>
          </w:p>
          <w:p w:rsidR="00664024" w:rsidRPr="00D64848" w:rsidRDefault="00664024" w:rsidP="00593F86">
            <w:pPr>
              <w:rPr>
                <w:sz w:val="24"/>
                <w:szCs w:val="24"/>
              </w:rPr>
            </w:pPr>
            <w:r>
              <w:rPr>
                <w:sz w:val="24"/>
                <w:szCs w:val="24"/>
              </w:rPr>
              <w:t>6.</w:t>
            </w:r>
            <w:r w:rsidRPr="00D64848">
              <w:rPr>
                <w:sz w:val="24"/>
                <w:szCs w:val="24"/>
              </w:rPr>
              <w:t>Хумани односи међу људима</w:t>
            </w:r>
          </w:p>
          <w:p w:rsidR="00664024" w:rsidRPr="00D64848" w:rsidRDefault="00664024" w:rsidP="00593F86">
            <w:pPr>
              <w:rPr>
                <w:sz w:val="24"/>
                <w:szCs w:val="24"/>
              </w:rPr>
            </w:pPr>
            <w:r>
              <w:rPr>
                <w:sz w:val="24"/>
                <w:szCs w:val="24"/>
              </w:rPr>
              <w:t>7.</w:t>
            </w:r>
            <w:r w:rsidRPr="00D64848">
              <w:rPr>
                <w:sz w:val="24"/>
                <w:szCs w:val="24"/>
              </w:rPr>
              <w:t>Шта је све насиље и како реагујемо на насиље</w:t>
            </w:r>
          </w:p>
          <w:p w:rsidR="00664024" w:rsidRDefault="00664024" w:rsidP="00593F86">
            <w:pPr>
              <w:rPr>
                <w:b/>
              </w:rPr>
            </w:pPr>
            <w:r>
              <w:rPr>
                <w:b/>
                <w:sz w:val="24"/>
                <w:szCs w:val="24"/>
              </w:rPr>
              <w:t>8.</w:t>
            </w:r>
            <w:r w:rsidRPr="00D64848">
              <w:rPr>
                <w:b/>
                <w:sz w:val="24"/>
                <w:szCs w:val="24"/>
              </w:rPr>
              <w:t>Полиција у служби грађана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новембар</w:t>
            </w:r>
          </w:p>
        </w:tc>
        <w:tc>
          <w:tcPr>
            <w:tcW w:w="4230" w:type="dxa"/>
          </w:tcPr>
          <w:p w:rsidR="00664024" w:rsidRPr="00D64848" w:rsidRDefault="00664024" w:rsidP="00593F86">
            <w:pPr>
              <w:rPr>
                <w:sz w:val="24"/>
                <w:szCs w:val="24"/>
              </w:rPr>
            </w:pPr>
            <w:r>
              <w:rPr>
                <w:sz w:val="24"/>
                <w:szCs w:val="24"/>
              </w:rPr>
              <w:t>9.</w:t>
            </w:r>
            <w:r w:rsidRPr="00D64848">
              <w:rPr>
                <w:sz w:val="24"/>
                <w:szCs w:val="24"/>
              </w:rPr>
              <w:t>Писана и неписана правила</w:t>
            </w:r>
          </w:p>
          <w:p w:rsidR="00664024" w:rsidRPr="00D64848" w:rsidRDefault="00664024" w:rsidP="00593F86">
            <w:pPr>
              <w:rPr>
                <w:sz w:val="24"/>
                <w:szCs w:val="24"/>
              </w:rPr>
            </w:pPr>
            <w:r>
              <w:rPr>
                <w:sz w:val="24"/>
                <w:szCs w:val="24"/>
              </w:rPr>
              <w:t>10.</w:t>
            </w:r>
            <w:r w:rsidRPr="00D64848">
              <w:rPr>
                <w:sz w:val="24"/>
                <w:szCs w:val="24"/>
              </w:rPr>
              <w:t>Професионална интересовања ученика</w:t>
            </w:r>
          </w:p>
          <w:p w:rsidR="00664024" w:rsidRPr="00D64848" w:rsidRDefault="00664024" w:rsidP="00593F86">
            <w:pPr>
              <w:rPr>
                <w:sz w:val="24"/>
                <w:szCs w:val="24"/>
              </w:rPr>
            </w:pPr>
            <w:r>
              <w:rPr>
                <w:sz w:val="24"/>
                <w:szCs w:val="24"/>
              </w:rPr>
              <w:t>11.</w:t>
            </w:r>
            <w:r w:rsidRPr="00D64848">
              <w:rPr>
                <w:sz w:val="24"/>
                <w:szCs w:val="24"/>
              </w:rPr>
              <w:t>Како да боље учимо</w:t>
            </w:r>
          </w:p>
          <w:p w:rsidR="00664024" w:rsidRDefault="00664024" w:rsidP="00593F86">
            <w:pPr>
              <w:rPr>
                <w:b/>
              </w:rPr>
            </w:pPr>
            <w:r>
              <w:rPr>
                <w:b/>
                <w:sz w:val="24"/>
                <w:szCs w:val="24"/>
              </w:rPr>
              <w:t>12.</w:t>
            </w:r>
            <w:r w:rsidRPr="00D64848">
              <w:rPr>
                <w:b/>
                <w:sz w:val="24"/>
                <w:szCs w:val="24"/>
              </w:rPr>
              <w:t>Насиље као негативна појава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децембар</w:t>
            </w:r>
          </w:p>
        </w:tc>
        <w:tc>
          <w:tcPr>
            <w:tcW w:w="4230" w:type="dxa"/>
          </w:tcPr>
          <w:p w:rsidR="00664024" w:rsidRPr="00D64848" w:rsidRDefault="00664024" w:rsidP="00593F86">
            <w:pPr>
              <w:rPr>
                <w:sz w:val="24"/>
                <w:szCs w:val="24"/>
              </w:rPr>
            </w:pPr>
            <w:r>
              <w:rPr>
                <w:sz w:val="24"/>
                <w:szCs w:val="24"/>
              </w:rPr>
              <w:t>13.</w:t>
            </w:r>
            <w:r w:rsidRPr="00D64848">
              <w:rPr>
                <w:sz w:val="24"/>
                <w:szCs w:val="24"/>
              </w:rPr>
              <w:t>Разумевање и прихватање потреба других</w:t>
            </w:r>
          </w:p>
          <w:p w:rsidR="00664024" w:rsidRPr="00D64848" w:rsidRDefault="00664024" w:rsidP="00593F86">
            <w:pPr>
              <w:rPr>
                <w:sz w:val="24"/>
                <w:szCs w:val="24"/>
              </w:rPr>
            </w:pPr>
            <w:r>
              <w:rPr>
                <w:sz w:val="24"/>
                <w:szCs w:val="24"/>
              </w:rPr>
              <w:t>14.</w:t>
            </w:r>
            <w:r w:rsidRPr="00D64848">
              <w:rPr>
                <w:sz w:val="24"/>
                <w:szCs w:val="24"/>
              </w:rPr>
              <w:t>Другарство и пријатељство је . . .</w:t>
            </w:r>
          </w:p>
          <w:p w:rsidR="00664024" w:rsidRPr="00D64848" w:rsidRDefault="00664024" w:rsidP="00593F86">
            <w:pPr>
              <w:rPr>
                <w:sz w:val="24"/>
                <w:szCs w:val="24"/>
              </w:rPr>
            </w:pPr>
            <w:r>
              <w:rPr>
                <w:sz w:val="24"/>
                <w:szCs w:val="24"/>
              </w:rPr>
              <w:t>15.</w:t>
            </w:r>
            <w:r w:rsidRPr="00D64848">
              <w:rPr>
                <w:sz w:val="24"/>
                <w:szCs w:val="24"/>
              </w:rPr>
              <w:t>Методе учења за побољшање успеха</w:t>
            </w:r>
          </w:p>
          <w:p w:rsidR="00664024" w:rsidRDefault="00664024" w:rsidP="00593F86">
            <w:pPr>
              <w:rPr>
                <w:b/>
              </w:rPr>
            </w:pPr>
            <w:r>
              <w:rPr>
                <w:b/>
                <w:sz w:val="24"/>
                <w:szCs w:val="24"/>
              </w:rPr>
              <w:t>16.</w:t>
            </w:r>
            <w:r w:rsidRPr="00D64848">
              <w:rPr>
                <w:b/>
                <w:sz w:val="24"/>
                <w:szCs w:val="24"/>
              </w:rPr>
              <w:t>Превенција и заштита деце од опојних дрога и алкохола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јануар</w:t>
            </w:r>
          </w:p>
        </w:tc>
        <w:tc>
          <w:tcPr>
            <w:tcW w:w="4230" w:type="dxa"/>
          </w:tcPr>
          <w:p w:rsidR="00664024" w:rsidRPr="00D64848" w:rsidRDefault="00664024" w:rsidP="00593F86">
            <w:pPr>
              <w:rPr>
                <w:sz w:val="24"/>
                <w:szCs w:val="24"/>
              </w:rPr>
            </w:pPr>
            <w:r>
              <w:rPr>
                <w:sz w:val="24"/>
                <w:szCs w:val="24"/>
              </w:rPr>
              <w:t>17.</w:t>
            </w:r>
            <w:r w:rsidRPr="00D64848">
              <w:rPr>
                <w:sz w:val="24"/>
                <w:szCs w:val="24"/>
              </w:rPr>
              <w:t>Игре по слободном избору</w:t>
            </w:r>
          </w:p>
          <w:p w:rsidR="00664024" w:rsidRPr="00D64848" w:rsidRDefault="00664024" w:rsidP="00593F86">
            <w:pPr>
              <w:rPr>
                <w:sz w:val="24"/>
                <w:szCs w:val="24"/>
              </w:rPr>
            </w:pPr>
            <w:r>
              <w:rPr>
                <w:sz w:val="24"/>
                <w:szCs w:val="24"/>
              </w:rPr>
              <w:t>18.</w:t>
            </w:r>
            <w:r w:rsidRPr="00D64848">
              <w:rPr>
                <w:sz w:val="24"/>
                <w:szCs w:val="24"/>
              </w:rPr>
              <w:t>Свети Сава – српски просветитељ</w:t>
            </w:r>
          </w:p>
          <w:p w:rsidR="00664024" w:rsidRDefault="00664024" w:rsidP="00593F86">
            <w:pPr>
              <w:rPr>
                <w:b/>
              </w:rPr>
            </w:pPr>
            <w:r>
              <w:rPr>
                <w:sz w:val="24"/>
                <w:szCs w:val="24"/>
              </w:rPr>
              <w:t>19.</w:t>
            </w:r>
            <w:r w:rsidRPr="00D64848">
              <w:rPr>
                <w:sz w:val="24"/>
                <w:szCs w:val="24"/>
              </w:rPr>
              <w:t>Анализа резултата учења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r w:rsidR="00664024" w:rsidTr="00593F86">
        <w:tc>
          <w:tcPr>
            <w:tcW w:w="1350" w:type="dxa"/>
          </w:tcPr>
          <w:p w:rsidR="00664024" w:rsidRDefault="00664024" w:rsidP="00593F86">
            <w:pPr>
              <w:jc w:val="center"/>
              <w:rPr>
                <w:b/>
              </w:rPr>
            </w:pPr>
            <w:r>
              <w:rPr>
                <w:b/>
              </w:rPr>
              <w:t>фебруар</w:t>
            </w:r>
          </w:p>
        </w:tc>
        <w:tc>
          <w:tcPr>
            <w:tcW w:w="4230" w:type="dxa"/>
          </w:tcPr>
          <w:p w:rsidR="00664024" w:rsidRDefault="00664024" w:rsidP="00593F86">
            <w:pPr>
              <w:rPr>
                <w:b/>
              </w:rPr>
            </w:pPr>
            <w:r>
              <w:rPr>
                <w:b/>
                <w:sz w:val="24"/>
                <w:szCs w:val="24"/>
              </w:rPr>
              <w:t>20.</w:t>
            </w:r>
            <w:r w:rsidRPr="00D64848">
              <w:rPr>
                <w:b/>
                <w:sz w:val="24"/>
                <w:szCs w:val="24"/>
              </w:rPr>
              <w:t>Безбедно коришћење интернета и друштвених мрежа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март</w:t>
            </w:r>
          </w:p>
        </w:tc>
        <w:tc>
          <w:tcPr>
            <w:tcW w:w="4230" w:type="dxa"/>
          </w:tcPr>
          <w:p w:rsidR="00664024" w:rsidRPr="00D64848" w:rsidRDefault="00664024" w:rsidP="00593F86">
            <w:pPr>
              <w:rPr>
                <w:sz w:val="24"/>
                <w:szCs w:val="24"/>
              </w:rPr>
            </w:pPr>
            <w:r>
              <w:rPr>
                <w:sz w:val="24"/>
                <w:szCs w:val="24"/>
              </w:rPr>
              <w:t>21.</w:t>
            </w:r>
            <w:r w:rsidRPr="00D64848">
              <w:rPr>
                <w:sz w:val="24"/>
                <w:szCs w:val="24"/>
              </w:rPr>
              <w:t>Равноправност међу половима</w:t>
            </w:r>
          </w:p>
          <w:p w:rsidR="00664024" w:rsidRPr="00D64848" w:rsidRDefault="00664024" w:rsidP="00593F86">
            <w:pPr>
              <w:rPr>
                <w:sz w:val="24"/>
                <w:szCs w:val="24"/>
              </w:rPr>
            </w:pPr>
            <w:r>
              <w:rPr>
                <w:sz w:val="24"/>
                <w:szCs w:val="24"/>
              </w:rPr>
              <w:t>22.</w:t>
            </w:r>
            <w:r w:rsidRPr="00D64848">
              <w:rPr>
                <w:sz w:val="24"/>
                <w:szCs w:val="24"/>
              </w:rPr>
              <w:t>Пона</w:t>
            </w:r>
            <w:r>
              <w:rPr>
                <w:sz w:val="24"/>
                <w:szCs w:val="24"/>
              </w:rPr>
              <w:t xml:space="preserve">шање у позоришту, биоскопу </w:t>
            </w:r>
          </w:p>
          <w:p w:rsidR="00664024" w:rsidRPr="00D64848" w:rsidRDefault="00664024" w:rsidP="00593F86">
            <w:pPr>
              <w:rPr>
                <w:sz w:val="24"/>
                <w:szCs w:val="24"/>
              </w:rPr>
            </w:pPr>
            <w:r>
              <w:rPr>
                <w:sz w:val="24"/>
                <w:szCs w:val="24"/>
              </w:rPr>
              <w:t>23.</w:t>
            </w:r>
            <w:r w:rsidRPr="00D64848">
              <w:rPr>
                <w:sz w:val="24"/>
                <w:szCs w:val="24"/>
              </w:rPr>
              <w:t>Болести зависности</w:t>
            </w:r>
          </w:p>
          <w:p w:rsidR="00664024" w:rsidRDefault="00664024" w:rsidP="00593F86">
            <w:pPr>
              <w:rPr>
                <w:sz w:val="24"/>
                <w:szCs w:val="24"/>
              </w:rPr>
            </w:pPr>
            <w:r>
              <w:rPr>
                <w:sz w:val="24"/>
                <w:szCs w:val="24"/>
              </w:rPr>
              <w:t xml:space="preserve">24.Љубав и другарство </w:t>
            </w:r>
          </w:p>
          <w:p w:rsidR="00664024" w:rsidRPr="006B1029" w:rsidRDefault="00664024" w:rsidP="00593F86">
            <w:pPr>
              <w:rPr>
                <w:sz w:val="24"/>
                <w:szCs w:val="24"/>
              </w:rPr>
            </w:pPr>
            <w:r>
              <w:rPr>
                <w:sz w:val="24"/>
                <w:szCs w:val="24"/>
              </w:rPr>
              <w:t>25.</w:t>
            </w:r>
            <w:r w:rsidRPr="00D64848">
              <w:rPr>
                <w:b/>
                <w:sz w:val="24"/>
                <w:szCs w:val="24"/>
              </w:rPr>
              <w:t>Превенција и заштита деце од трговине људима</w:t>
            </w:r>
          </w:p>
        </w:tc>
        <w:tc>
          <w:tcPr>
            <w:tcW w:w="1980" w:type="dxa"/>
          </w:tcPr>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p>
        </w:tc>
      </w:tr>
      <w:tr w:rsidR="00664024" w:rsidTr="00593F86">
        <w:tc>
          <w:tcPr>
            <w:tcW w:w="1350" w:type="dxa"/>
          </w:tcPr>
          <w:p w:rsidR="00664024" w:rsidRDefault="00664024" w:rsidP="00593F86">
            <w:pPr>
              <w:jc w:val="center"/>
              <w:rPr>
                <w:b/>
              </w:rPr>
            </w:pPr>
            <w:r>
              <w:rPr>
                <w:b/>
              </w:rPr>
              <w:t>април</w:t>
            </w:r>
          </w:p>
        </w:tc>
        <w:tc>
          <w:tcPr>
            <w:tcW w:w="4230" w:type="dxa"/>
          </w:tcPr>
          <w:p w:rsidR="00664024" w:rsidRPr="00D64848" w:rsidRDefault="00664024" w:rsidP="00593F86">
            <w:pPr>
              <w:rPr>
                <w:sz w:val="24"/>
                <w:szCs w:val="24"/>
              </w:rPr>
            </w:pPr>
            <w:r>
              <w:rPr>
                <w:sz w:val="24"/>
                <w:szCs w:val="24"/>
              </w:rPr>
              <w:t>26.</w:t>
            </w:r>
            <w:r w:rsidRPr="00D64848">
              <w:rPr>
                <w:sz w:val="24"/>
                <w:szCs w:val="24"/>
              </w:rPr>
              <w:t>Светски дан здравља – здравље је . . .</w:t>
            </w:r>
          </w:p>
          <w:p w:rsidR="00664024" w:rsidRPr="00D64848" w:rsidRDefault="00664024" w:rsidP="00593F86">
            <w:pPr>
              <w:rPr>
                <w:sz w:val="24"/>
                <w:szCs w:val="24"/>
              </w:rPr>
            </w:pPr>
            <w:r>
              <w:rPr>
                <w:sz w:val="24"/>
                <w:szCs w:val="24"/>
              </w:rPr>
              <w:t>27.</w:t>
            </w:r>
            <w:r w:rsidRPr="00D64848">
              <w:rPr>
                <w:sz w:val="24"/>
                <w:szCs w:val="24"/>
              </w:rPr>
              <w:t>Неспоразуми са наставницима и како их решити</w:t>
            </w:r>
          </w:p>
          <w:p w:rsidR="00664024" w:rsidRDefault="00664024" w:rsidP="00593F86">
            <w:pPr>
              <w:rPr>
                <w:b/>
              </w:rPr>
            </w:pPr>
            <w:r>
              <w:rPr>
                <w:b/>
                <w:sz w:val="24"/>
                <w:szCs w:val="24"/>
              </w:rPr>
              <w:t>28.</w:t>
            </w:r>
            <w:r w:rsidRPr="00D64848">
              <w:rPr>
                <w:b/>
                <w:sz w:val="24"/>
                <w:szCs w:val="24"/>
              </w:rPr>
              <w:t>Заштита од пожара и техничко технолошких опасности</w:t>
            </w:r>
          </w:p>
        </w:tc>
        <w:tc>
          <w:tcPr>
            <w:tcW w:w="1980" w:type="dxa"/>
          </w:tcPr>
          <w:p w:rsidR="00664024" w:rsidRDefault="00664024" w:rsidP="00593F86">
            <w:pPr>
              <w:jc w:val="center"/>
              <w:rPr>
                <w:sz w:val="24"/>
                <w:szCs w:val="24"/>
              </w:rPr>
            </w:pPr>
            <w:r w:rsidRPr="00D64848">
              <w:rPr>
                <w:sz w:val="24"/>
                <w:szCs w:val="24"/>
              </w:rPr>
              <w:t>Радионице  и разговори</w:t>
            </w:r>
          </w:p>
          <w:p w:rsidR="00664024" w:rsidRDefault="00664024" w:rsidP="00593F86">
            <w:pPr>
              <w:jc w:val="center"/>
              <w:rPr>
                <w:b/>
              </w:rPr>
            </w:pPr>
            <w:r w:rsidRPr="00D64848">
              <w:rPr>
                <w:sz w:val="24"/>
                <w:szCs w:val="24"/>
              </w:rPr>
              <w:t>Радионице  и разговори</w:t>
            </w:r>
          </w:p>
        </w:tc>
        <w:tc>
          <w:tcPr>
            <w:tcW w:w="1728" w:type="dxa"/>
          </w:tcPr>
          <w:p w:rsidR="00664024" w:rsidRDefault="00664024" w:rsidP="00593F86">
            <w:pPr>
              <w:jc w:val="center"/>
              <w:rPr>
                <w:b/>
              </w:rPr>
            </w:pPr>
            <w:r w:rsidRPr="00D64848">
              <w:rPr>
                <w:sz w:val="24"/>
                <w:szCs w:val="24"/>
              </w:rPr>
              <w:t>Одељењски старешина, ученици, предавачи из МУП-а</w:t>
            </w:r>
            <w:r>
              <w:rPr>
                <w:sz w:val="24"/>
                <w:szCs w:val="24"/>
              </w:rPr>
              <w:t xml:space="preserve"> и ватрогасне бригаде</w:t>
            </w:r>
          </w:p>
        </w:tc>
      </w:tr>
      <w:tr w:rsidR="00664024" w:rsidTr="00593F86">
        <w:tc>
          <w:tcPr>
            <w:tcW w:w="1350" w:type="dxa"/>
          </w:tcPr>
          <w:p w:rsidR="00664024" w:rsidRDefault="00664024" w:rsidP="00593F86">
            <w:pPr>
              <w:jc w:val="center"/>
              <w:rPr>
                <w:b/>
              </w:rPr>
            </w:pPr>
            <w:r>
              <w:rPr>
                <w:b/>
              </w:rPr>
              <w:t>мај</w:t>
            </w:r>
          </w:p>
        </w:tc>
        <w:tc>
          <w:tcPr>
            <w:tcW w:w="4230" w:type="dxa"/>
          </w:tcPr>
          <w:p w:rsidR="00664024" w:rsidRPr="00D64848" w:rsidRDefault="00664024" w:rsidP="00593F86">
            <w:pPr>
              <w:rPr>
                <w:sz w:val="24"/>
                <w:szCs w:val="24"/>
              </w:rPr>
            </w:pPr>
            <w:r>
              <w:rPr>
                <w:sz w:val="24"/>
                <w:szCs w:val="24"/>
              </w:rPr>
              <w:t>29.</w:t>
            </w:r>
            <w:r w:rsidRPr="00D64848">
              <w:rPr>
                <w:sz w:val="24"/>
                <w:szCs w:val="24"/>
              </w:rPr>
              <w:t>Шта читам кад не учим</w:t>
            </w:r>
          </w:p>
          <w:p w:rsidR="00664024" w:rsidRPr="00D64848" w:rsidRDefault="00664024" w:rsidP="00593F86">
            <w:pPr>
              <w:rPr>
                <w:sz w:val="24"/>
                <w:szCs w:val="24"/>
              </w:rPr>
            </w:pPr>
            <w:r>
              <w:rPr>
                <w:sz w:val="24"/>
                <w:szCs w:val="24"/>
              </w:rPr>
              <w:t>30.</w:t>
            </w:r>
            <w:r w:rsidRPr="00D64848">
              <w:rPr>
                <w:sz w:val="24"/>
                <w:szCs w:val="24"/>
              </w:rPr>
              <w:t>Чистоћа школе и школског дворишта</w:t>
            </w:r>
          </w:p>
          <w:p w:rsidR="00664024" w:rsidRPr="00D64848" w:rsidRDefault="00664024" w:rsidP="00593F86">
            <w:pPr>
              <w:rPr>
                <w:sz w:val="24"/>
                <w:szCs w:val="24"/>
              </w:rPr>
            </w:pPr>
            <w:r>
              <w:rPr>
                <w:sz w:val="24"/>
                <w:szCs w:val="24"/>
              </w:rPr>
              <w:t>31.</w:t>
            </w:r>
            <w:r w:rsidRPr="00D64848">
              <w:rPr>
                <w:sz w:val="24"/>
                <w:szCs w:val="24"/>
              </w:rPr>
              <w:t>Кад је неко у невољи ја . . .</w:t>
            </w:r>
          </w:p>
          <w:p w:rsidR="00664024" w:rsidRPr="00D64848" w:rsidRDefault="00664024" w:rsidP="00593F86">
            <w:pPr>
              <w:rPr>
                <w:sz w:val="24"/>
                <w:szCs w:val="24"/>
              </w:rPr>
            </w:pPr>
            <w:r>
              <w:rPr>
                <w:sz w:val="24"/>
                <w:szCs w:val="24"/>
              </w:rPr>
              <w:lastRenderedPageBreak/>
              <w:t>32.</w:t>
            </w:r>
            <w:r w:rsidRPr="00D64848">
              <w:rPr>
                <w:sz w:val="24"/>
                <w:szCs w:val="24"/>
              </w:rPr>
              <w:t>Ове школске године научио сам...</w:t>
            </w:r>
          </w:p>
          <w:p w:rsidR="00664024" w:rsidRDefault="00664024" w:rsidP="00593F86">
            <w:pPr>
              <w:rPr>
                <w:b/>
              </w:rPr>
            </w:pPr>
            <w:r>
              <w:rPr>
                <w:b/>
                <w:sz w:val="24"/>
                <w:szCs w:val="24"/>
              </w:rPr>
              <w:t>33.</w:t>
            </w:r>
            <w:r w:rsidRPr="00D64848">
              <w:rPr>
                <w:b/>
                <w:sz w:val="24"/>
                <w:szCs w:val="24"/>
              </w:rPr>
              <w:t>Заштита од природних непогода</w:t>
            </w:r>
          </w:p>
        </w:tc>
        <w:tc>
          <w:tcPr>
            <w:tcW w:w="1980" w:type="dxa"/>
          </w:tcPr>
          <w:p w:rsidR="00664024" w:rsidRDefault="00664024" w:rsidP="00593F86">
            <w:pPr>
              <w:jc w:val="center"/>
              <w:rPr>
                <w:b/>
              </w:rPr>
            </w:pPr>
            <w:r w:rsidRPr="00D64848">
              <w:rPr>
                <w:sz w:val="24"/>
                <w:szCs w:val="24"/>
              </w:rPr>
              <w:lastRenderedPageBreak/>
              <w:t>Радионице  и разговори</w:t>
            </w:r>
          </w:p>
        </w:tc>
        <w:tc>
          <w:tcPr>
            <w:tcW w:w="1728" w:type="dxa"/>
          </w:tcPr>
          <w:p w:rsidR="00664024" w:rsidRDefault="00664024" w:rsidP="00593F86">
            <w:pPr>
              <w:jc w:val="center"/>
              <w:rPr>
                <w:b/>
              </w:rPr>
            </w:pPr>
            <w:r w:rsidRPr="00D64848">
              <w:rPr>
                <w:sz w:val="24"/>
                <w:szCs w:val="24"/>
              </w:rPr>
              <w:t xml:space="preserve">Одељењски старешина, ученици, предавачи из </w:t>
            </w:r>
            <w:r w:rsidRPr="00D64848">
              <w:rPr>
                <w:sz w:val="24"/>
                <w:szCs w:val="24"/>
              </w:rPr>
              <w:lastRenderedPageBreak/>
              <w:t>МУП-а</w:t>
            </w:r>
            <w:r>
              <w:rPr>
                <w:sz w:val="24"/>
                <w:szCs w:val="24"/>
              </w:rPr>
              <w:t xml:space="preserve"> и ватрогасне б.</w:t>
            </w:r>
          </w:p>
        </w:tc>
      </w:tr>
      <w:tr w:rsidR="00664024" w:rsidTr="00593F86">
        <w:tc>
          <w:tcPr>
            <w:tcW w:w="1350" w:type="dxa"/>
          </w:tcPr>
          <w:p w:rsidR="00664024" w:rsidRDefault="00664024" w:rsidP="00593F86">
            <w:pPr>
              <w:jc w:val="center"/>
              <w:rPr>
                <w:b/>
              </w:rPr>
            </w:pPr>
            <w:r>
              <w:rPr>
                <w:b/>
              </w:rPr>
              <w:lastRenderedPageBreak/>
              <w:t>јун</w:t>
            </w:r>
          </w:p>
        </w:tc>
        <w:tc>
          <w:tcPr>
            <w:tcW w:w="4230" w:type="dxa"/>
          </w:tcPr>
          <w:p w:rsidR="00664024" w:rsidRPr="00D64848" w:rsidRDefault="00664024" w:rsidP="00593F86">
            <w:pPr>
              <w:rPr>
                <w:sz w:val="24"/>
                <w:szCs w:val="24"/>
              </w:rPr>
            </w:pPr>
            <w:r>
              <w:rPr>
                <w:sz w:val="24"/>
                <w:szCs w:val="24"/>
              </w:rPr>
              <w:t>34.</w:t>
            </w:r>
            <w:r w:rsidRPr="00D64848">
              <w:rPr>
                <w:sz w:val="24"/>
                <w:szCs w:val="24"/>
              </w:rPr>
              <w:t>Љубав и другарство - породични односи</w:t>
            </w:r>
          </w:p>
          <w:p w:rsidR="00664024" w:rsidRPr="00D64848" w:rsidRDefault="00664024" w:rsidP="00593F86">
            <w:pPr>
              <w:rPr>
                <w:sz w:val="24"/>
                <w:szCs w:val="24"/>
              </w:rPr>
            </w:pPr>
            <w:r>
              <w:rPr>
                <w:sz w:val="24"/>
                <w:szCs w:val="24"/>
              </w:rPr>
              <w:t>35.</w:t>
            </w:r>
            <w:r w:rsidRPr="00D64848">
              <w:rPr>
                <w:sz w:val="24"/>
                <w:szCs w:val="24"/>
              </w:rPr>
              <w:t>Анализа резултата на крају школске године</w:t>
            </w:r>
          </w:p>
          <w:p w:rsidR="00664024" w:rsidRPr="00F2721F" w:rsidRDefault="00664024" w:rsidP="00593F86">
            <w:pPr>
              <w:rPr>
                <w:sz w:val="24"/>
                <w:szCs w:val="24"/>
              </w:rPr>
            </w:pPr>
            <w:r>
              <w:rPr>
                <w:sz w:val="24"/>
                <w:szCs w:val="24"/>
              </w:rPr>
              <w:t>36.Осврт на шести разред</w:t>
            </w:r>
          </w:p>
        </w:tc>
        <w:tc>
          <w:tcPr>
            <w:tcW w:w="1980" w:type="dxa"/>
          </w:tcPr>
          <w:p w:rsidR="00664024" w:rsidRDefault="00664024" w:rsidP="00593F86">
            <w:pPr>
              <w:jc w:val="center"/>
              <w:rPr>
                <w:b/>
              </w:rPr>
            </w:pPr>
            <w:r>
              <w:rPr>
                <w:sz w:val="24"/>
                <w:szCs w:val="24"/>
              </w:rPr>
              <w:t xml:space="preserve"> разговор</w:t>
            </w:r>
          </w:p>
        </w:tc>
        <w:tc>
          <w:tcPr>
            <w:tcW w:w="1728" w:type="dxa"/>
          </w:tcPr>
          <w:p w:rsidR="00664024" w:rsidRDefault="00664024" w:rsidP="00593F86">
            <w:pPr>
              <w:jc w:val="center"/>
              <w:rPr>
                <w:b/>
              </w:rPr>
            </w:pPr>
            <w:r w:rsidRPr="00D64848">
              <w:rPr>
                <w:sz w:val="24"/>
                <w:szCs w:val="24"/>
              </w:rPr>
              <w:t xml:space="preserve">Одељењски старешина, </w:t>
            </w:r>
            <w:r>
              <w:rPr>
                <w:sz w:val="24"/>
                <w:szCs w:val="24"/>
              </w:rPr>
              <w:t>ученици</w:t>
            </w:r>
          </w:p>
        </w:tc>
      </w:tr>
    </w:tbl>
    <w:p w:rsidR="00664024" w:rsidRPr="00F71DE3" w:rsidRDefault="00664024" w:rsidP="00664024">
      <w:pPr>
        <w:rPr>
          <w:b/>
          <w:sz w:val="24"/>
          <w:szCs w:val="24"/>
        </w:rPr>
      </w:pPr>
    </w:p>
    <w:p w:rsidR="00664024" w:rsidRPr="00664024" w:rsidRDefault="00664024" w:rsidP="00664024">
      <w:pPr>
        <w:jc w:val="center"/>
      </w:pPr>
      <w:r w:rsidRPr="00664024">
        <w:rPr>
          <w:b/>
        </w:rPr>
        <w:t>ИЗВЕШТАЈ О РАДУ ОДЕЉЕНСКОГ СТАРЕШИНЕ СЕДМОГ</w:t>
      </w:r>
      <w:r w:rsidR="009F3D28">
        <w:rPr>
          <w:b/>
        </w:rPr>
        <w:t xml:space="preserve"> </w:t>
      </w:r>
      <w:r w:rsidRPr="00664024">
        <w:rPr>
          <w:b/>
        </w:rPr>
        <w:t>РАЗРЕДА</w:t>
      </w:r>
    </w:p>
    <w:p w:rsidR="00664024" w:rsidRPr="004E05BC" w:rsidRDefault="00664024" w:rsidP="00664024">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451"/>
        <w:gridCol w:w="1883"/>
        <w:gridCol w:w="2668"/>
      </w:tblGrid>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Време реализације</w:t>
            </w:r>
          </w:p>
        </w:tc>
        <w:tc>
          <w:tcPr>
            <w:tcW w:w="6005"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Активности/теме</w:t>
            </w:r>
          </w:p>
        </w:tc>
        <w:tc>
          <w:tcPr>
            <w:tcW w:w="2462"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Начин реализације:</w:t>
            </w:r>
          </w:p>
        </w:tc>
        <w:tc>
          <w:tcPr>
            <w:tcW w:w="5076" w:type="dxa"/>
            <w:tcBorders>
              <w:top w:val="single" w:sz="4" w:space="0" w:color="auto"/>
              <w:left w:val="single" w:sz="4" w:space="0" w:color="auto"/>
              <w:bottom w:val="single" w:sz="4" w:space="0" w:color="auto"/>
              <w:right w:val="single" w:sz="4" w:space="0" w:color="auto"/>
            </w:tcBorders>
            <w:shd w:val="clear" w:color="auto" w:fill="CCFFFF"/>
            <w:vAlign w:val="center"/>
          </w:tcPr>
          <w:p w:rsidR="00664024" w:rsidRPr="004E05BC" w:rsidRDefault="00664024" w:rsidP="00593F86">
            <w:pPr>
              <w:jc w:val="center"/>
              <w:rPr>
                <w:b/>
                <w:sz w:val="24"/>
                <w:szCs w:val="24"/>
              </w:rPr>
            </w:pPr>
            <w:r w:rsidRPr="004E05BC">
              <w:rPr>
                <w:b/>
                <w:sz w:val="24"/>
                <w:szCs w:val="24"/>
              </w:rPr>
              <w:t>Носиоци реализације</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СЕПТЕМБАР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 Избор руководства одељењске заједнице</w:t>
            </w:r>
          </w:p>
          <w:p w:rsidR="00664024" w:rsidRPr="004E05BC" w:rsidRDefault="00664024" w:rsidP="00593F86">
            <w:pPr>
              <w:pStyle w:val="NoSpacing"/>
              <w:rPr>
                <w:sz w:val="24"/>
                <w:szCs w:val="24"/>
                <w:lang w:val="sr-Cyrl-CS"/>
              </w:rPr>
            </w:pPr>
            <w:r w:rsidRPr="004E05BC">
              <w:rPr>
                <w:sz w:val="24"/>
                <w:szCs w:val="24"/>
                <w:lang w:val="sr-Cyrl-CS"/>
              </w:rPr>
              <w:t>2. Правила понашања у школи</w:t>
            </w:r>
          </w:p>
          <w:p w:rsidR="00664024" w:rsidRPr="004E05BC" w:rsidRDefault="00664024" w:rsidP="00593F86">
            <w:pPr>
              <w:pStyle w:val="NoSpacing"/>
              <w:rPr>
                <w:sz w:val="24"/>
                <w:szCs w:val="24"/>
                <w:lang w:val="sr-Cyrl-CS"/>
              </w:rPr>
            </w:pPr>
            <w:r w:rsidRPr="004E05BC">
              <w:rPr>
                <w:sz w:val="24"/>
                <w:szCs w:val="24"/>
                <w:lang w:val="sr-Cyrl-CS"/>
              </w:rPr>
              <w:t>3. Узајамна очекивања,потребе и захтеви</w:t>
            </w:r>
          </w:p>
          <w:p w:rsidR="00664024" w:rsidRPr="004E05BC" w:rsidRDefault="00664024" w:rsidP="00593F86">
            <w:pPr>
              <w:pStyle w:val="NoSpacing"/>
              <w:rPr>
                <w:sz w:val="24"/>
                <w:szCs w:val="24"/>
                <w:lang w:val="sr-Cyrl-CS"/>
              </w:rPr>
            </w:pPr>
            <w:r w:rsidRPr="004E05BC">
              <w:rPr>
                <w:sz w:val="24"/>
                <w:szCs w:val="24"/>
                <w:lang w:val="sr-Cyrl-CS"/>
              </w:rPr>
              <w:t>4.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ОКТОБАР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5. Упознавање својих и потреба других</w:t>
            </w:r>
          </w:p>
          <w:p w:rsidR="00664024" w:rsidRPr="004E05BC" w:rsidRDefault="00664024" w:rsidP="00593F86">
            <w:pPr>
              <w:pStyle w:val="NoSpacing"/>
              <w:rPr>
                <w:sz w:val="24"/>
                <w:szCs w:val="24"/>
                <w:lang w:val="sr-Cyrl-CS"/>
              </w:rPr>
            </w:pPr>
            <w:r w:rsidRPr="004E05BC">
              <w:rPr>
                <w:sz w:val="24"/>
                <w:szCs w:val="24"/>
                <w:lang w:val="sr-Cyrl-CS"/>
              </w:rPr>
              <w:t>6. Развијање толеранције</w:t>
            </w:r>
          </w:p>
          <w:p w:rsidR="00664024" w:rsidRPr="004E05BC" w:rsidRDefault="00664024" w:rsidP="00593F86">
            <w:pPr>
              <w:pStyle w:val="NoSpacing"/>
              <w:rPr>
                <w:sz w:val="24"/>
                <w:szCs w:val="24"/>
                <w:lang w:val="sr-Cyrl-CS"/>
              </w:rPr>
            </w:pPr>
            <w:r w:rsidRPr="004E05BC">
              <w:rPr>
                <w:sz w:val="24"/>
                <w:szCs w:val="24"/>
                <w:lang w:val="sr-Cyrl-CS"/>
              </w:rPr>
              <w:t>7. Усклађивање ставова породице и школе</w:t>
            </w:r>
          </w:p>
          <w:p w:rsidR="00664024" w:rsidRPr="004E05BC" w:rsidRDefault="00664024" w:rsidP="00593F86">
            <w:pPr>
              <w:pStyle w:val="NoSpacing"/>
              <w:rPr>
                <w:sz w:val="24"/>
                <w:szCs w:val="24"/>
                <w:lang w:val="sr-Cyrl-CS"/>
              </w:rPr>
            </w:pPr>
            <w:r w:rsidRPr="004E05BC">
              <w:rPr>
                <w:sz w:val="24"/>
                <w:szCs w:val="24"/>
                <w:lang w:val="sr-Cyrl-CS"/>
              </w:rPr>
              <w:t>8. Решавање проблема</w:t>
            </w:r>
          </w:p>
          <w:p w:rsidR="00664024" w:rsidRPr="004E05BC" w:rsidRDefault="00664024" w:rsidP="00593F86">
            <w:pPr>
              <w:pStyle w:val="NoSpacing"/>
              <w:rPr>
                <w:sz w:val="24"/>
                <w:szCs w:val="24"/>
                <w:lang w:val="sr-Cyrl-CS"/>
              </w:rPr>
            </w:pPr>
            <w:r w:rsidRPr="004E05BC">
              <w:rPr>
                <w:sz w:val="24"/>
                <w:szCs w:val="24"/>
                <w:lang w:val="sr-Cyrl-CS"/>
              </w:rPr>
              <w:t xml:space="preserve">9. Анализа успеха </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НОВЕМБАР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10. Родитељски састанак</w:t>
            </w:r>
          </w:p>
          <w:p w:rsidR="00664024" w:rsidRPr="004E05BC" w:rsidRDefault="00664024" w:rsidP="00593F86">
            <w:pPr>
              <w:pStyle w:val="NoSpacing"/>
              <w:rPr>
                <w:sz w:val="24"/>
                <w:szCs w:val="24"/>
                <w:lang w:val="sr-Cyrl-CS"/>
              </w:rPr>
            </w:pPr>
            <w:r w:rsidRPr="004E05BC">
              <w:rPr>
                <w:sz w:val="24"/>
                <w:szCs w:val="24"/>
                <w:lang w:val="sr-Cyrl-CS"/>
              </w:rPr>
              <w:t>11. Сређивање педагошке документације</w:t>
            </w:r>
          </w:p>
          <w:p w:rsidR="00664024" w:rsidRPr="004E05BC" w:rsidRDefault="00664024" w:rsidP="00593F86">
            <w:pPr>
              <w:pStyle w:val="NoSpacing"/>
              <w:rPr>
                <w:sz w:val="24"/>
                <w:szCs w:val="24"/>
                <w:lang w:val="sr-Cyrl-CS"/>
              </w:rPr>
            </w:pPr>
            <w:r w:rsidRPr="004E05BC">
              <w:rPr>
                <w:sz w:val="24"/>
                <w:szCs w:val="24"/>
                <w:lang w:val="sr-Cyrl-CS"/>
              </w:rPr>
              <w:t>12. Грађење сарадничког односа у одељењу</w:t>
            </w:r>
          </w:p>
          <w:p w:rsidR="00664024" w:rsidRPr="004E05BC" w:rsidRDefault="00664024" w:rsidP="00593F86">
            <w:pPr>
              <w:pStyle w:val="NoSpacing"/>
              <w:rPr>
                <w:sz w:val="24"/>
                <w:szCs w:val="24"/>
                <w:lang w:val="sr-Cyrl-CS"/>
              </w:rPr>
            </w:pPr>
            <w:r w:rsidRPr="004E05BC">
              <w:rPr>
                <w:sz w:val="24"/>
                <w:szCs w:val="24"/>
                <w:lang w:val="sr-Cyrl-CS"/>
              </w:rPr>
              <w:t>13. Уређење школског простора</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ДЕЦЕМБАР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14. Пубертет и полно преносиве болести</w:t>
            </w:r>
          </w:p>
          <w:p w:rsidR="00664024" w:rsidRPr="004E05BC" w:rsidRDefault="00664024" w:rsidP="00593F86">
            <w:pPr>
              <w:pStyle w:val="NoSpacing"/>
              <w:rPr>
                <w:sz w:val="24"/>
                <w:szCs w:val="24"/>
                <w:lang w:val="sr-Cyrl-CS"/>
              </w:rPr>
            </w:pPr>
            <w:r w:rsidRPr="004E05BC">
              <w:rPr>
                <w:sz w:val="24"/>
                <w:szCs w:val="24"/>
                <w:lang w:val="sr-Cyrl-CS"/>
              </w:rPr>
              <w:t>15. Стресогене животне ситуације</w:t>
            </w:r>
          </w:p>
          <w:p w:rsidR="00664024" w:rsidRPr="004E05BC" w:rsidRDefault="00664024" w:rsidP="00593F86">
            <w:pPr>
              <w:pStyle w:val="NoSpacing"/>
              <w:rPr>
                <w:sz w:val="24"/>
                <w:szCs w:val="24"/>
                <w:lang w:val="sr-Cyrl-CS"/>
              </w:rPr>
            </w:pPr>
            <w:r w:rsidRPr="004E05BC">
              <w:rPr>
                <w:sz w:val="24"/>
                <w:szCs w:val="24"/>
                <w:lang w:val="sr-Cyrl-CS"/>
              </w:rPr>
              <w:lastRenderedPageBreak/>
              <w:t>16. Које филмове гледамо, коју музику слушамо?</w:t>
            </w:r>
          </w:p>
          <w:p w:rsidR="00664024" w:rsidRPr="004E05BC" w:rsidRDefault="00664024" w:rsidP="00593F86">
            <w:pPr>
              <w:pStyle w:val="NoSpacing"/>
              <w:rPr>
                <w:sz w:val="24"/>
                <w:szCs w:val="24"/>
                <w:lang w:val="sr-Cyrl-CS"/>
              </w:rPr>
            </w:pPr>
            <w:r w:rsidRPr="004E05BC">
              <w:rPr>
                <w:sz w:val="24"/>
                <w:szCs w:val="24"/>
                <w:lang w:val="sr-Cyrl-CS"/>
              </w:rPr>
              <w:t>17.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 xml:space="preserve">-разговор </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r w:rsidRPr="004E05BC">
              <w:rPr>
                <w:sz w:val="24"/>
                <w:szCs w:val="24"/>
                <w:lang w:val="sr-Cyrl-CS"/>
              </w:rPr>
              <w:t>-евиденција у</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ЈАНУАР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18. Обележавање дана Светог Саве</w:t>
            </w:r>
          </w:p>
          <w:p w:rsidR="00664024" w:rsidRPr="004E05BC" w:rsidRDefault="00664024" w:rsidP="00593F86">
            <w:pPr>
              <w:pStyle w:val="NoSpacing"/>
              <w:rPr>
                <w:sz w:val="24"/>
                <w:szCs w:val="24"/>
                <w:lang w:val="sr-Cyrl-CS"/>
              </w:rPr>
            </w:pPr>
            <w:r w:rsidRPr="004E05BC">
              <w:rPr>
                <w:sz w:val="24"/>
                <w:szCs w:val="24"/>
                <w:lang w:val="sr-Cyrl-CS"/>
              </w:rPr>
              <w:t>19. Вршњачка едукација-Кућни ред</w:t>
            </w:r>
          </w:p>
          <w:p w:rsidR="00664024" w:rsidRPr="004E05BC" w:rsidRDefault="00664024" w:rsidP="00593F86">
            <w:pPr>
              <w:pStyle w:val="NoSpacing"/>
              <w:rPr>
                <w:sz w:val="24"/>
                <w:szCs w:val="24"/>
                <w:lang w:val="sr-Cyrl-CS"/>
              </w:rPr>
            </w:pPr>
            <w:r w:rsidRPr="004E05BC">
              <w:rPr>
                <w:sz w:val="24"/>
                <w:szCs w:val="24"/>
                <w:lang w:val="sr-Cyrl-CS"/>
              </w:rPr>
              <w:t>20.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-ученици</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ФЕБРУАР</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21. Суочавање са неуспехом и грађење модела за његово превазилажење</w:t>
            </w:r>
          </w:p>
          <w:p w:rsidR="00664024" w:rsidRPr="004E05BC" w:rsidRDefault="00664024" w:rsidP="00593F86">
            <w:pPr>
              <w:pStyle w:val="NoSpacing"/>
              <w:rPr>
                <w:sz w:val="24"/>
                <w:szCs w:val="24"/>
                <w:lang w:val="sr-Cyrl-CS"/>
              </w:rPr>
            </w:pPr>
            <w:r w:rsidRPr="004E05BC">
              <w:rPr>
                <w:sz w:val="24"/>
                <w:szCs w:val="24"/>
                <w:lang w:val="sr-Cyrl-CS"/>
              </w:rPr>
              <w:t>22. Помоћ ученицима при укључивању у такмичења</w:t>
            </w:r>
          </w:p>
          <w:p w:rsidR="00664024" w:rsidRPr="004E05BC" w:rsidRDefault="00664024" w:rsidP="00593F86">
            <w:pPr>
              <w:pStyle w:val="NoSpacing"/>
              <w:rPr>
                <w:sz w:val="24"/>
                <w:szCs w:val="24"/>
                <w:lang w:val="sr-Cyrl-CS"/>
              </w:rPr>
            </w:pPr>
            <w:r w:rsidRPr="004E05BC">
              <w:rPr>
                <w:sz w:val="24"/>
                <w:szCs w:val="24"/>
                <w:lang w:val="sr-Cyrl-CS"/>
              </w:rPr>
              <w:t>23. Здравље и емоционалана писменост</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-стручни сарадник</w:t>
            </w:r>
          </w:p>
          <w:p w:rsidR="00664024" w:rsidRPr="004E05BC" w:rsidRDefault="00664024" w:rsidP="00593F86">
            <w:pPr>
              <w:pStyle w:val="NoSpacing"/>
              <w:rPr>
                <w:sz w:val="24"/>
                <w:szCs w:val="24"/>
                <w:lang w:val="sr-Cyrl-CS"/>
              </w:rPr>
            </w:pPr>
            <w:r w:rsidRPr="004E05BC">
              <w:rPr>
                <w:sz w:val="24"/>
                <w:szCs w:val="24"/>
                <w:lang w:val="sr-Cyrl-CS"/>
              </w:rPr>
              <w:t>-одељенски старшина</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p>
          <w:p w:rsidR="00664024" w:rsidRPr="004E05BC" w:rsidRDefault="00664024" w:rsidP="00593F86">
            <w:pPr>
              <w:rPr>
                <w:b/>
                <w:sz w:val="24"/>
                <w:szCs w:val="24"/>
              </w:rPr>
            </w:pPr>
            <w:r w:rsidRPr="004E05BC">
              <w:rPr>
                <w:b/>
                <w:sz w:val="24"/>
                <w:szCs w:val="24"/>
              </w:rPr>
              <w:t>МАРТ</w:t>
            </w:r>
          </w:p>
          <w:p w:rsidR="00664024" w:rsidRPr="004E05BC" w:rsidRDefault="00664024" w:rsidP="00593F86">
            <w:pPr>
              <w:rPr>
                <w:b/>
                <w:sz w:val="24"/>
                <w:szCs w:val="24"/>
              </w:rPr>
            </w:pPr>
          </w:p>
          <w:p w:rsidR="00664024" w:rsidRPr="004E05BC" w:rsidRDefault="00664024" w:rsidP="00593F86">
            <w:pPr>
              <w:rPr>
                <w:b/>
                <w:sz w:val="24"/>
                <w:szCs w:val="24"/>
              </w:rPr>
            </w:pPr>
          </w:p>
          <w:p w:rsidR="00664024" w:rsidRPr="004E05BC" w:rsidRDefault="00664024" w:rsidP="00593F86">
            <w:pPr>
              <w:rPr>
                <w:b/>
                <w:sz w:val="24"/>
                <w:szCs w:val="24"/>
              </w:rPr>
            </w:pP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25. Међувршњачко насиље -упућивање  у начине реаговања на појаву насиља у школи</w:t>
            </w:r>
          </w:p>
          <w:p w:rsidR="00664024" w:rsidRPr="004E05BC" w:rsidRDefault="00664024" w:rsidP="00593F86">
            <w:pPr>
              <w:pStyle w:val="NoSpacing"/>
              <w:rPr>
                <w:sz w:val="24"/>
                <w:szCs w:val="24"/>
                <w:lang w:val="sr-Cyrl-CS"/>
              </w:rPr>
            </w:pPr>
            <w:r w:rsidRPr="004E05BC">
              <w:rPr>
                <w:sz w:val="24"/>
                <w:szCs w:val="24"/>
                <w:lang w:val="sr-Cyrl-CS"/>
              </w:rPr>
              <w:t>26. Праћење ученика на такмичењима</w:t>
            </w:r>
          </w:p>
          <w:p w:rsidR="00664024" w:rsidRPr="004E05BC" w:rsidRDefault="00664024" w:rsidP="00593F86">
            <w:pPr>
              <w:pStyle w:val="NoSpacing"/>
              <w:rPr>
                <w:sz w:val="24"/>
                <w:szCs w:val="24"/>
                <w:lang w:val="sr-Cyrl-CS"/>
              </w:rPr>
            </w:pPr>
            <w:r w:rsidRPr="004E05BC">
              <w:rPr>
                <w:sz w:val="24"/>
                <w:szCs w:val="24"/>
                <w:lang w:val="sr-Cyrl-CS"/>
              </w:rPr>
              <w:t>27.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t>28. Сређивање педагошке документације</w:t>
            </w: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 xml:space="preserve">-евиденција у </w:t>
            </w:r>
          </w:p>
          <w:p w:rsidR="00664024" w:rsidRPr="004E05BC" w:rsidRDefault="00664024" w:rsidP="00593F86">
            <w:pPr>
              <w:pStyle w:val="NoSpacing"/>
              <w:rPr>
                <w:sz w:val="24"/>
                <w:szCs w:val="24"/>
                <w:lang w:val="sr-Cyrl-CS"/>
              </w:rPr>
            </w:pPr>
            <w:r w:rsidRPr="004E05BC">
              <w:rPr>
                <w:sz w:val="24"/>
                <w:szCs w:val="24"/>
                <w:lang w:val="sr-Cyrl-CS"/>
              </w:rPr>
              <w:t>Дневнику рада</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-одељењски старешина</w:t>
            </w:r>
          </w:p>
          <w:p w:rsidR="00664024" w:rsidRPr="004E05BC" w:rsidRDefault="00664024" w:rsidP="00593F86">
            <w:pPr>
              <w:pStyle w:val="NoSpacing"/>
              <w:rPr>
                <w:sz w:val="24"/>
                <w:szCs w:val="24"/>
                <w:lang w:val="sr-Cyrl-CS"/>
              </w:rPr>
            </w:pPr>
            <w:r w:rsidRPr="004E05BC">
              <w:rPr>
                <w:sz w:val="24"/>
                <w:szCs w:val="24"/>
                <w:lang w:val="sr-Cyrl-CS"/>
              </w:rPr>
              <w:t>-стручни сарадник</w:t>
            </w: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АПРИЛ</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rPr>
            </w:pPr>
            <w:r w:rsidRPr="004E05BC">
              <w:rPr>
                <w:sz w:val="24"/>
                <w:szCs w:val="24"/>
                <w:lang w:val="sr-Cyrl-CS"/>
              </w:rPr>
              <w:t>29. Анализа успеха на крају III класификационог периода</w:t>
            </w:r>
          </w:p>
          <w:p w:rsidR="00664024" w:rsidRPr="004E05BC" w:rsidRDefault="00664024" w:rsidP="00593F86">
            <w:pPr>
              <w:pStyle w:val="NoSpacing"/>
              <w:rPr>
                <w:sz w:val="24"/>
                <w:szCs w:val="24"/>
                <w:lang w:val="sr-Cyrl-CS"/>
              </w:rPr>
            </w:pPr>
            <w:r w:rsidRPr="004E05BC">
              <w:rPr>
                <w:sz w:val="24"/>
                <w:szCs w:val="24"/>
                <w:lang w:val="sr-Cyrl-CS"/>
              </w:rPr>
              <w:t>30. Организовање родитељског састанка</w:t>
            </w:r>
          </w:p>
          <w:p w:rsidR="00664024" w:rsidRPr="004E05BC" w:rsidRDefault="00664024" w:rsidP="00593F86">
            <w:pPr>
              <w:pStyle w:val="NoSpacing"/>
              <w:rPr>
                <w:sz w:val="24"/>
                <w:szCs w:val="24"/>
                <w:lang w:val="sr-Cyrl-CS"/>
              </w:rPr>
            </w:pPr>
            <w:r w:rsidRPr="004E05BC">
              <w:rPr>
                <w:sz w:val="24"/>
                <w:szCs w:val="24"/>
                <w:lang w:val="sr-Cyrl-CS"/>
              </w:rPr>
              <w:t>31. Разред као вредносни суд</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p w:rsidR="00664024" w:rsidRPr="004E05BC" w:rsidRDefault="00664024" w:rsidP="00593F86">
            <w:pPr>
              <w:pStyle w:val="NoSpacing"/>
              <w:rPr>
                <w:sz w:val="24"/>
                <w:szCs w:val="24"/>
                <w:lang w:val="sr-Cyrl-CS"/>
              </w:rPr>
            </w:pPr>
            <w:r w:rsidRPr="004E05BC">
              <w:rPr>
                <w:sz w:val="24"/>
                <w:szCs w:val="24"/>
                <w:lang w:val="sr-Cyrl-CS"/>
              </w:rPr>
              <w:t>-дискусија</w:t>
            </w:r>
          </w:p>
          <w:p w:rsidR="00664024" w:rsidRPr="004E05BC" w:rsidRDefault="00664024" w:rsidP="00593F86">
            <w:pPr>
              <w:pStyle w:val="NoSpacing"/>
              <w:rPr>
                <w:sz w:val="24"/>
                <w:szCs w:val="24"/>
                <w:lang w:val="sr-Cyrl-CS"/>
              </w:rPr>
            </w:pP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p w:rsidR="00664024" w:rsidRPr="004E05BC" w:rsidRDefault="00664024" w:rsidP="00593F86">
            <w:pPr>
              <w:pStyle w:val="NoSpacing"/>
              <w:rPr>
                <w:sz w:val="24"/>
                <w:szCs w:val="24"/>
                <w:lang w:val="sr-Cyrl-CS"/>
              </w:rPr>
            </w:pPr>
          </w:p>
        </w:tc>
      </w:tr>
      <w:tr w:rsidR="00664024" w:rsidRPr="004E05BC" w:rsidTr="00593F86">
        <w:trPr>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МАЈ</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32. Уређење школског простора</w:t>
            </w:r>
          </w:p>
          <w:p w:rsidR="00664024" w:rsidRPr="004E05BC" w:rsidRDefault="00664024" w:rsidP="00593F86">
            <w:pPr>
              <w:pStyle w:val="NoSpacing"/>
              <w:rPr>
                <w:sz w:val="24"/>
                <w:szCs w:val="24"/>
                <w:lang w:val="sr-Cyrl-CS"/>
              </w:rPr>
            </w:pPr>
            <w:r w:rsidRPr="004E05BC">
              <w:rPr>
                <w:sz w:val="24"/>
                <w:szCs w:val="24"/>
                <w:lang w:val="sr-Cyrl-CS"/>
              </w:rPr>
              <w:lastRenderedPageBreak/>
              <w:t>33. Организовање и извођење екскурзије</w:t>
            </w:r>
          </w:p>
          <w:p w:rsidR="00664024" w:rsidRPr="004E05BC" w:rsidRDefault="00664024" w:rsidP="00593F86">
            <w:pPr>
              <w:pStyle w:val="NoSpacing"/>
              <w:rPr>
                <w:sz w:val="24"/>
                <w:szCs w:val="24"/>
                <w:lang w:val="sr-Cyrl-CS"/>
              </w:rPr>
            </w:pPr>
            <w:r w:rsidRPr="004E05BC">
              <w:rPr>
                <w:sz w:val="24"/>
                <w:szCs w:val="24"/>
                <w:lang w:val="sr-Cyrl-CS"/>
              </w:rPr>
              <w:t>34.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lastRenderedPageBreak/>
              <w:t>-чишћење учиноице</w:t>
            </w:r>
          </w:p>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 ученици</w:t>
            </w:r>
          </w:p>
          <w:p w:rsidR="00664024" w:rsidRPr="004E05BC" w:rsidRDefault="00664024" w:rsidP="00593F86">
            <w:pPr>
              <w:pStyle w:val="NoSpacing"/>
              <w:rPr>
                <w:sz w:val="24"/>
                <w:szCs w:val="24"/>
                <w:lang w:val="sr-Cyrl-CS"/>
              </w:rPr>
            </w:pPr>
            <w:r w:rsidRPr="004E05BC">
              <w:rPr>
                <w:sz w:val="24"/>
                <w:szCs w:val="24"/>
                <w:lang w:val="sr-Cyrl-CS"/>
              </w:rPr>
              <w:t>-одељенски старешина</w:t>
            </w:r>
          </w:p>
        </w:tc>
      </w:tr>
      <w:tr w:rsidR="00664024" w:rsidRPr="004E05BC" w:rsidTr="00593F86">
        <w:trPr>
          <w:trHeight w:val="883"/>
          <w:jc w:val="center"/>
        </w:trPr>
        <w:tc>
          <w:tcPr>
            <w:tcW w:w="2379"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rPr>
                <w:b/>
                <w:sz w:val="24"/>
                <w:szCs w:val="24"/>
              </w:rPr>
            </w:pPr>
            <w:r w:rsidRPr="004E05BC">
              <w:rPr>
                <w:b/>
                <w:sz w:val="24"/>
                <w:szCs w:val="24"/>
              </w:rPr>
              <w:t>ЈУН</w:t>
            </w:r>
          </w:p>
        </w:tc>
        <w:tc>
          <w:tcPr>
            <w:tcW w:w="6005" w:type="dxa"/>
            <w:tcBorders>
              <w:top w:val="single" w:sz="4" w:space="0" w:color="auto"/>
              <w:left w:val="single" w:sz="4" w:space="0" w:color="auto"/>
              <w:bottom w:val="single" w:sz="4" w:space="0" w:color="auto"/>
              <w:right w:val="single" w:sz="4" w:space="0" w:color="auto"/>
            </w:tcBorders>
          </w:tcPr>
          <w:p w:rsidR="00664024" w:rsidRPr="004E05BC" w:rsidRDefault="00664024" w:rsidP="00593F86">
            <w:pPr>
              <w:pStyle w:val="NoSpacing"/>
              <w:rPr>
                <w:sz w:val="24"/>
                <w:szCs w:val="24"/>
                <w:lang w:val="sr-Cyrl-CS"/>
              </w:rPr>
            </w:pPr>
          </w:p>
          <w:p w:rsidR="00664024" w:rsidRPr="004E05BC" w:rsidRDefault="00664024" w:rsidP="00593F86">
            <w:pPr>
              <w:pStyle w:val="NoSpacing"/>
              <w:rPr>
                <w:sz w:val="24"/>
                <w:szCs w:val="24"/>
                <w:lang w:val="sr-Cyrl-CS"/>
              </w:rPr>
            </w:pPr>
            <w:r w:rsidRPr="004E05BC">
              <w:rPr>
                <w:sz w:val="24"/>
                <w:szCs w:val="24"/>
                <w:lang w:val="sr-Cyrl-CS"/>
              </w:rPr>
              <w:t>35. Анализа успеха на крају школске године</w:t>
            </w:r>
          </w:p>
          <w:p w:rsidR="00664024" w:rsidRPr="004E05BC" w:rsidRDefault="00664024" w:rsidP="00593F86">
            <w:pPr>
              <w:pStyle w:val="NoSpacing"/>
              <w:rPr>
                <w:sz w:val="24"/>
                <w:szCs w:val="24"/>
                <w:lang w:val="sr-Cyrl-CS"/>
              </w:rPr>
            </w:pPr>
            <w:r w:rsidRPr="004E05BC">
              <w:rPr>
                <w:sz w:val="24"/>
                <w:szCs w:val="24"/>
                <w:lang w:val="sr-Cyrl-CS"/>
              </w:rPr>
              <w:t>36. Сређивање педагошке документације</w:t>
            </w:r>
          </w:p>
          <w:p w:rsidR="00664024" w:rsidRPr="004E05BC" w:rsidRDefault="00664024" w:rsidP="00593F86">
            <w:pPr>
              <w:pStyle w:val="NoSpacing"/>
              <w:rPr>
                <w:sz w:val="24"/>
                <w:szCs w:val="24"/>
                <w:lang w:val="sr-Cyrl-CS"/>
              </w:rPr>
            </w:pPr>
          </w:p>
        </w:tc>
        <w:tc>
          <w:tcPr>
            <w:tcW w:w="2462"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-разговор</w:t>
            </w:r>
          </w:p>
        </w:tc>
        <w:tc>
          <w:tcPr>
            <w:tcW w:w="5076" w:type="dxa"/>
            <w:tcBorders>
              <w:top w:val="single" w:sz="4" w:space="0" w:color="auto"/>
              <w:left w:val="single" w:sz="4" w:space="0" w:color="auto"/>
              <w:bottom w:val="single" w:sz="4" w:space="0" w:color="auto"/>
              <w:right w:val="single" w:sz="4" w:space="0" w:color="auto"/>
            </w:tcBorders>
            <w:vAlign w:val="center"/>
          </w:tcPr>
          <w:p w:rsidR="00664024" w:rsidRPr="004E05BC" w:rsidRDefault="00664024" w:rsidP="00593F86">
            <w:pPr>
              <w:pStyle w:val="NoSpacing"/>
              <w:rPr>
                <w:sz w:val="24"/>
                <w:szCs w:val="24"/>
                <w:lang w:val="sr-Cyrl-CS"/>
              </w:rPr>
            </w:pPr>
            <w:r w:rsidRPr="004E05BC">
              <w:rPr>
                <w:sz w:val="24"/>
                <w:szCs w:val="24"/>
                <w:lang w:val="sr-Cyrl-CS"/>
              </w:rPr>
              <w:t>-ученици</w:t>
            </w:r>
          </w:p>
          <w:p w:rsidR="00664024" w:rsidRPr="004E05BC" w:rsidRDefault="00664024" w:rsidP="00593F86">
            <w:pPr>
              <w:pStyle w:val="NoSpacing"/>
              <w:rPr>
                <w:sz w:val="24"/>
                <w:szCs w:val="24"/>
              </w:rPr>
            </w:pPr>
            <w:r w:rsidRPr="004E05BC">
              <w:rPr>
                <w:sz w:val="24"/>
                <w:szCs w:val="24"/>
                <w:lang w:val="sr-Cyrl-CS"/>
              </w:rPr>
              <w:t>-одељенски старешина</w:t>
            </w:r>
          </w:p>
        </w:tc>
      </w:tr>
    </w:tbl>
    <w:p w:rsidR="00664024" w:rsidRPr="004E05BC" w:rsidRDefault="00664024" w:rsidP="00664024">
      <w:pPr>
        <w:jc w:val="center"/>
        <w:rPr>
          <w:sz w:val="24"/>
          <w:szCs w:val="24"/>
        </w:rPr>
      </w:pPr>
    </w:p>
    <w:p w:rsidR="00664024" w:rsidRDefault="00664024" w:rsidP="00664024">
      <w:pPr>
        <w:jc w:val="center"/>
        <w:rPr>
          <w:b/>
        </w:rPr>
      </w:pPr>
    </w:p>
    <w:p w:rsidR="00664024" w:rsidRDefault="00664024" w:rsidP="00664024">
      <w:pPr>
        <w:jc w:val="center"/>
        <w:rPr>
          <w:b/>
        </w:rPr>
      </w:pPr>
      <w:r>
        <w:rPr>
          <w:b/>
        </w:rPr>
        <w:t>ИЗВЕШТАЈ О РАДУ</w:t>
      </w:r>
      <w:r w:rsidR="00B80510">
        <w:rPr>
          <w:b/>
        </w:rPr>
        <w:t xml:space="preserve"> </w:t>
      </w:r>
      <w:r>
        <w:rPr>
          <w:b/>
        </w:rPr>
        <w:t>ОДЕЉЕЊСКОГ СТАРЕШИНЕ ОСМОГ РАЗРЕДА</w:t>
      </w:r>
    </w:p>
    <w:p w:rsidR="00B80510" w:rsidRPr="00B80510" w:rsidRDefault="00B80510" w:rsidP="00664024">
      <w:pPr>
        <w:jc w:val="center"/>
        <w:rPr>
          <w:b/>
        </w:rPr>
      </w:pPr>
    </w:p>
    <w:tbl>
      <w:tblPr>
        <w:tblW w:w="1001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4325"/>
        <w:gridCol w:w="1901"/>
        <w:gridCol w:w="2270"/>
      </w:tblGrid>
      <w:tr w:rsidR="00B80510" w:rsidRPr="008F0FC6" w:rsidTr="00B80510">
        <w:trPr>
          <w:trHeight w:val="608"/>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Време реализације</w:t>
            </w:r>
          </w:p>
        </w:tc>
        <w:tc>
          <w:tcPr>
            <w:tcW w:w="432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Теме</w:t>
            </w:r>
          </w:p>
        </w:tc>
        <w:tc>
          <w:tcPr>
            <w:tcW w:w="19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Начин реализације</w:t>
            </w:r>
          </w:p>
        </w:tc>
        <w:tc>
          <w:tcPr>
            <w:tcW w:w="227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 xml:space="preserve">Реализатори </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Септембар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1.Избор руководства одељенске заједнице</w:t>
            </w:r>
          </w:p>
          <w:p w:rsidR="00B80510" w:rsidRPr="008F0FC6" w:rsidRDefault="00B80510" w:rsidP="00733712">
            <w:pPr>
              <w:spacing w:line="240" w:lineRule="auto"/>
              <w:rPr>
                <w:sz w:val="24"/>
                <w:szCs w:val="24"/>
              </w:rPr>
            </w:pPr>
            <w:r w:rsidRPr="008F0FC6">
              <w:rPr>
                <w:sz w:val="24"/>
                <w:szCs w:val="24"/>
              </w:rPr>
              <w:t>2.Правила понашања у школи</w:t>
            </w:r>
          </w:p>
          <w:p w:rsidR="00B80510" w:rsidRPr="008F0FC6" w:rsidRDefault="00B80510" w:rsidP="00733712">
            <w:pPr>
              <w:spacing w:line="240" w:lineRule="auto"/>
              <w:rPr>
                <w:sz w:val="24"/>
                <w:szCs w:val="24"/>
              </w:rPr>
            </w:pPr>
            <w:r w:rsidRPr="008F0FC6">
              <w:rPr>
                <w:sz w:val="24"/>
                <w:szCs w:val="24"/>
              </w:rPr>
              <w:t xml:space="preserve">3.Школа без дуванског дима </w:t>
            </w:r>
          </w:p>
          <w:p w:rsidR="00B80510" w:rsidRPr="008F0FC6" w:rsidRDefault="00B80510" w:rsidP="00733712">
            <w:pPr>
              <w:spacing w:line="240" w:lineRule="auto"/>
              <w:rPr>
                <w:sz w:val="24"/>
                <w:szCs w:val="24"/>
              </w:rPr>
            </w:pPr>
            <w:r w:rsidRPr="008F0FC6">
              <w:rPr>
                <w:sz w:val="24"/>
                <w:szCs w:val="24"/>
              </w:rPr>
              <w:t>4.Како се понашамо у саобраћају</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Октобар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5.Зависност од интернета </w:t>
            </w:r>
          </w:p>
          <w:p w:rsidR="00B80510" w:rsidRPr="008F0FC6" w:rsidRDefault="00B80510" w:rsidP="00733712">
            <w:pPr>
              <w:spacing w:line="240" w:lineRule="auto"/>
              <w:rPr>
                <w:sz w:val="24"/>
                <w:szCs w:val="24"/>
              </w:rPr>
            </w:pPr>
            <w:r w:rsidRPr="008F0FC6">
              <w:rPr>
                <w:sz w:val="24"/>
                <w:szCs w:val="24"/>
              </w:rPr>
              <w:t>6.Музика у свету младих</w:t>
            </w:r>
          </w:p>
          <w:p w:rsidR="00B80510" w:rsidRPr="008F0FC6" w:rsidRDefault="00B80510" w:rsidP="00733712">
            <w:pPr>
              <w:spacing w:line="240" w:lineRule="auto"/>
              <w:rPr>
                <w:sz w:val="24"/>
                <w:szCs w:val="24"/>
              </w:rPr>
            </w:pPr>
            <w:r w:rsidRPr="008F0FC6">
              <w:rPr>
                <w:sz w:val="24"/>
                <w:szCs w:val="24"/>
              </w:rPr>
              <w:t>7.Тема по избору ученика</w:t>
            </w:r>
          </w:p>
          <w:p w:rsidR="00B80510" w:rsidRPr="008F0FC6" w:rsidRDefault="00B80510" w:rsidP="00733712">
            <w:pPr>
              <w:spacing w:line="240" w:lineRule="auto"/>
              <w:rPr>
                <w:sz w:val="24"/>
                <w:szCs w:val="24"/>
              </w:rPr>
            </w:pPr>
            <w:r w:rsidRPr="008F0FC6">
              <w:rPr>
                <w:sz w:val="24"/>
                <w:szCs w:val="24"/>
              </w:rPr>
              <w:t>8.Анкета о будућем</w:t>
            </w:r>
            <w:r>
              <w:rPr>
                <w:sz w:val="24"/>
                <w:szCs w:val="24"/>
              </w:rPr>
              <w:t xml:space="preserve"> </w:t>
            </w:r>
            <w:r w:rsidRPr="008F0FC6">
              <w:rPr>
                <w:sz w:val="24"/>
                <w:szCs w:val="24"/>
              </w:rPr>
              <w:t>школовању</w:t>
            </w:r>
          </w:p>
          <w:p w:rsidR="00B80510" w:rsidRPr="008F0FC6" w:rsidRDefault="00B80510" w:rsidP="00733712">
            <w:pPr>
              <w:spacing w:line="240" w:lineRule="auto"/>
              <w:rPr>
                <w:sz w:val="24"/>
                <w:szCs w:val="24"/>
              </w:rPr>
            </w:pPr>
            <w:r w:rsidRPr="008F0FC6">
              <w:rPr>
                <w:sz w:val="24"/>
                <w:szCs w:val="24"/>
              </w:rPr>
              <w:t>9.Шта смо од наставника научили</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19"/>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Новембар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10.Анализа успеха и владања ученика на крају првог класификационог периода </w:t>
            </w:r>
          </w:p>
          <w:p w:rsidR="00B80510" w:rsidRPr="008F0FC6" w:rsidRDefault="00B80510" w:rsidP="00733712">
            <w:pPr>
              <w:spacing w:line="240" w:lineRule="auto"/>
              <w:rPr>
                <w:sz w:val="24"/>
                <w:szCs w:val="24"/>
              </w:rPr>
            </w:pPr>
            <w:r w:rsidRPr="008F0FC6">
              <w:rPr>
                <w:sz w:val="24"/>
                <w:szCs w:val="24"/>
              </w:rPr>
              <w:t>11.Сређивање педагошке документације</w:t>
            </w:r>
          </w:p>
          <w:p w:rsidR="00B80510" w:rsidRPr="008F0FC6" w:rsidRDefault="00B80510" w:rsidP="00733712">
            <w:pPr>
              <w:spacing w:line="240" w:lineRule="auto"/>
              <w:rPr>
                <w:sz w:val="24"/>
                <w:szCs w:val="24"/>
              </w:rPr>
            </w:pPr>
            <w:r w:rsidRPr="008F0FC6">
              <w:rPr>
                <w:sz w:val="24"/>
                <w:szCs w:val="24"/>
              </w:rPr>
              <w:t>12.Моје слободно време</w:t>
            </w:r>
          </w:p>
          <w:p w:rsidR="00B80510" w:rsidRPr="008F0FC6" w:rsidRDefault="00B80510" w:rsidP="00733712">
            <w:pPr>
              <w:spacing w:line="240" w:lineRule="auto"/>
              <w:rPr>
                <w:sz w:val="24"/>
                <w:szCs w:val="24"/>
              </w:rPr>
            </w:pPr>
            <w:r w:rsidRPr="008F0FC6">
              <w:rPr>
                <w:sz w:val="24"/>
                <w:szCs w:val="24"/>
              </w:rPr>
              <w:t>13.Култура одевања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Децембар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14.Час осмеха</w:t>
            </w:r>
          </w:p>
          <w:p w:rsidR="00B80510" w:rsidRPr="008F0FC6" w:rsidRDefault="00B80510" w:rsidP="00733712">
            <w:pPr>
              <w:spacing w:line="240" w:lineRule="auto"/>
              <w:rPr>
                <w:sz w:val="24"/>
                <w:szCs w:val="24"/>
              </w:rPr>
            </w:pPr>
            <w:r w:rsidRPr="008F0FC6">
              <w:rPr>
                <w:sz w:val="24"/>
                <w:szCs w:val="24"/>
              </w:rPr>
              <w:t xml:space="preserve">15.Моје радне навике </w:t>
            </w:r>
          </w:p>
          <w:p w:rsidR="00B80510" w:rsidRPr="008F0FC6" w:rsidRDefault="00B80510" w:rsidP="00733712">
            <w:pPr>
              <w:spacing w:line="240" w:lineRule="auto"/>
              <w:rPr>
                <w:sz w:val="24"/>
                <w:szCs w:val="24"/>
              </w:rPr>
            </w:pPr>
            <w:r w:rsidRPr="008F0FC6">
              <w:rPr>
                <w:sz w:val="24"/>
                <w:szCs w:val="24"/>
              </w:rPr>
              <w:t>16.Сређивање педагошке документације</w:t>
            </w:r>
          </w:p>
          <w:p w:rsidR="00B80510" w:rsidRPr="008F0FC6" w:rsidRDefault="00B80510" w:rsidP="00733712">
            <w:pPr>
              <w:spacing w:line="240" w:lineRule="auto"/>
              <w:rPr>
                <w:sz w:val="24"/>
                <w:szCs w:val="24"/>
              </w:rPr>
            </w:pPr>
            <w:r w:rsidRPr="008F0FC6">
              <w:rPr>
                <w:sz w:val="24"/>
                <w:szCs w:val="24"/>
              </w:rPr>
              <w:t>17.Занимање: моја будућност</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евиденција у дневнику рада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0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Јануар</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18.Односи у одељењу : толеранција и разумевање </w:t>
            </w:r>
          </w:p>
          <w:p w:rsidR="00B80510" w:rsidRPr="008F0FC6" w:rsidRDefault="00B80510" w:rsidP="00733712">
            <w:pPr>
              <w:spacing w:line="240" w:lineRule="auto"/>
              <w:rPr>
                <w:sz w:val="24"/>
                <w:szCs w:val="24"/>
              </w:rPr>
            </w:pPr>
            <w:r w:rsidRPr="008F0FC6">
              <w:rPr>
                <w:sz w:val="24"/>
                <w:szCs w:val="24"/>
              </w:rPr>
              <w:t>19.Обележавање дана Светог Саве</w:t>
            </w:r>
          </w:p>
          <w:p w:rsidR="00B80510" w:rsidRPr="008F0FC6" w:rsidRDefault="00B80510" w:rsidP="00733712">
            <w:pPr>
              <w:spacing w:line="240" w:lineRule="auto"/>
              <w:rPr>
                <w:sz w:val="24"/>
                <w:szCs w:val="24"/>
              </w:rPr>
            </w:pPr>
            <w:r w:rsidRPr="008F0FC6">
              <w:rPr>
                <w:sz w:val="24"/>
                <w:szCs w:val="24"/>
              </w:rPr>
              <w:t>20.Мој најефикаснији стил учења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r w:rsidR="00B80510" w:rsidRPr="008F0FC6" w:rsidTr="00B80510">
        <w:trPr>
          <w:trHeight w:val="1216"/>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lastRenderedPageBreak/>
              <w:t>Фебруар</w:t>
            </w:r>
          </w:p>
        </w:tc>
        <w:tc>
          <w:tcPr>
            <w:tcW w:w="4325" w:type="dxa"/>
            <w:tcBorders>
              <w:top w:val="single" w:sz="4" w:space="0" w:color="auto"/>
              <w:left w:val="single" w:sz="4" w:space="0" w:color="auto"/>
              <w:bottom w:val="single" w:sz="4" w:space="0" w:color="auto"/>
              <w:right w:val="single" w:sz="4" w:space="0" w:color="auto"/>
            </w:tcBorders>
            <w:hideMark/>
          </w:tcPr>
          <w:p w:rsidR="00B80510" w:rsidRPr="008F0FC6" w:rsidRDefault="00B80510" w:rsidP="00733712">
            <w:pPr>
              <w:spacing w:line="240" w:lineRule="auto"/>
              <w:rPr>
                <w:sz w:val="24"/>
                <w:szCs w:val="24"/>
              </w:rPr>
            </w:pPr>
            <w:r w:rsidRPr="008F0FC6">
              <w:rPr>
                <w:sz w:val="24"/>
                <w:szCs w:val="24"/>
              </w:rPr>
              <w:t>21.Ризична понашања (пушење, алкохол, дрога)</w:t>
            </w:r>
          </w:p>
          <w:p w:rsidR="00B80510" w:rsidRPr="008F0FC6" w:rsidRDefault="00B80510" w:rsidP="00733712">
            <w:pPr>
              <w:spacing w:line="240" w:lineRule="auto"/>
              <w:rPr>
                <w:sz w:val="24"/>
                <w:szCs w:val="24"/>
              </w:rPr>
            </w:pPr>
            <w:r w:rsidRPr="008F0FC6">
              <w:rPr>
                <w:sz w:val="24"/>
                <w:szCs w:val="24"/>
              </w:rPr>
              <w:t>22.У слободно време читам</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853"/>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Март</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 xml:space="preserve">23.Здравље </w:t>
            </w:r>
          </w:p>
          <w:p w:rsidR="00B80510" w:rsidRPr="008F0FC6" w:rsidRDefault="00B80510" w:rsidP="00733712">
            <w:pPr>
              <w:spacing w:line="240" w:lineRule="auto"/>
              <w:rPr>
                <w:sz w:val="24"/>
                <w:szCs w:val="24"/>
              </w:rPr>
            </w:pPr>
            <w:r w:rsidRPr="008F0FC6">
              <w:rPr>
                <w:sz w:val="24"/>
                <w:szCs w:val="24"/>
              </w:rPr>
              <w:t xml:space="preserve">24.Конфликти </w:t>
            </w:r>
          </w:p>
          <w:p w:rsidR="00B80510" w:rsidRPr="008F0FC6" w:rsidRDefault="00B80510" w:rsidP="00733712">
            <w:pPr>
              <w:spacing w:line="240" w:lineRule="auto"/>
              <w:rPr>
                <w:sz w:val="24"/>
                <w:szCs w:val="24"/>
              </w:rPr>
            </w:pPr>
            <w:r w:rsidRPr="008F0FC6">
              <w:rPr>
                <w:sz w:val="24"/>
                <w:szCs w:val="24"/>
              </w:rPr>
              <w:t xml:space="preserve">25.Поштујмо достојанство другог пола </w:t>
            </w:r>
          </w:p>
          <w:p w:rsidR="00B80510" w:rsidRPr="008F0FC6" w:rsidRDefault="00B80510" w:rsidP="00733712">
            <w:pPr>
              <w:spacing w:line="240" w:lineRule="auto"/>
              <w:rPr>
                <w:sz w:val="24"/>
                <w:szCs w:val="24"/>
              </w:rPr>
            </w:pPr>
            <w:r w:rsidRPr="008F0FC6">
              <w:rPr>
                <w:sz w:val="24"/>
                <w:szCs w:val="24"/>
              </w:rPr>
              <w:t>26.Шта је све насиље: како реагујемо на насиље</w:t>
            </w:r>
          </w:p>
          <w:p w:rsidR="00B80510" w:rsidRPr="008F0FC6" w:rsidRDefault="00B80510" w:rsidP="00733712">
            <w:pPr>
              <w:spacing w:line="240" w:lineRule="auto"/>
              <w:rPr>
                <w:sz w:val="24"/>
                <w:szCs w:val="24"/>
              </w:rPr>
            </w:pPr>
            <w:r w:rsidRPr="008F0FC6">
              <w:rPr>
                <w:sz w:val="24"/>
                <w:szCs w:val="24"/>
              </w:rPr>
              <w:t>27.Сређивање школског простора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едукативне радионице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стручни сарадник</w:t>
            </w:r>
          </w:p>
        </w:tc>
      </w:tr>
      <w:tr w:rsidR="00B80510" w:rsidRPr="008F0FC6" w:rsidTr="00B80510">
        <w:trPr>
          <w:trHeight w:val="133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Април</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28.</w:t>
            </w:r>
            <w:r>
              <w:rPr>
                <w:sz w:val="24"/>
                <w:szCs w:val="24"/>
              </w:rPr>
              <w:t>Шта сам у</w:t>
            </w:r>
            <w:r w:rsidRPr="008F0FC6">
              <w:rPr>
                <w:sz w:val="24"/>
                <w:szCs w:val="24"/>
              </w:rPr>
              <w:t xml:space="preserve"> </w:t>
            </w:r>
            <w:r>
              <w:rPr>
                <w:sz w:val="24"/>
                <w:szCs w:val="24"/>
              </w:rPr>
              <w:t>с</w:t>
            </w:r>
            <w:r w:rsidRPr="008F0FC6">
              <w:rPr>
                <w:sz w:val="24"/>
                <w:szCs w:val="24"/>
              </w:rPr>
              <w:t>в</w:t>
            </w:r>
            <w:r>
              <w:rPr>
                <w:sz w:val="24"/>
                <w:szCs w:val="24"/>
              </w:rPr>
              <w:t>ој</w:t>
            </w:r>
            <w:r w:rsidRPr="008F0FC6">
              <w:rPr>
                <w:sz w:val="24"/>
                <w:szCs w:val="24"/>
              </w:rPr>
              <w:t>ој школи научио</w:t>
            </w:r>
          </w:p>
          <w:p w:rsidR="00B80510" w:rsidRPr="008F0FC6" w:rsidRDefault="00B80510" w:rsidP="00733712">
            <w:pPr>
              <w:spacing w:line="240" w:lineRule="auto"/>
              <w:rPr>
                <w:sz w:val="24"/>
                <w:szCs w:val="24"/>
              </w:rPr>
            </w:pPr>
            <w:r w:rsidRPr="008F0FC6">
              <w:rPr>
                <w:sz w:val="24"/>
                <w:szCs w:val="24"/>
              </w:rPr>
              <w:t>29.Вршњаци и ми</w:t>
            </w:r>
          </w:p>
          <w:p w:rsidR="00B80510" w:rsidRPr="008F0FC6" w:rsidRDefault="00B80510" w:rsidP="00733712">
            <w:pPr>
              <w:spacing w:line="240" w:lineRule="auto"/>
              <w:rPr>
                <w:sz w:val="24"/>
                <w:szCs w:val="24"/>
              </w:rPr>
            </w:pPr>
            <w:r w:rsidRPr="008F0FC6">
              <w:rPr>
                <w:sz w:val="24"/>
                <w:szCs w:val="24"/>
              </w:rPr>
              <w:t>30.Анализа успеха и владања ученика на крају трећег класификационог периода</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дискусија, презентација</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 стручни сарадник</w:t>
            </w:r>
          </w:p>
        </w:tc>
      </w:tr>
      <w:tr w:rsidR="00B80510" w:rsidRPr="008F0FC6" w:rsidTr="00B80510">
        <w:trPr>
          <w:trHeight w:val="1364"/>
        </w:trPr>
        <w:tc>
          <w:tcPr>
            <w:tcW w:w="151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80510" w:rsidRPr="008F0FC6" w:rsidRDefault="00B80510" w:rsidP="00733712">
            <w:pPr>
              <w:jc w:val="center"/>
              <w:rPr>
                <w:sz w:val="24"/>
                <w:szCs w:val="24"/>
              </w:rPr>
            </w:pPr>
            <w:r w:rsidRPr="008F0FC6">
              <w:rPr>
                <w:sz w:val="24"/>
                <w:szCs w:val="24"/>
              </w:rPr>
              <w:t>Мај</w:t>
            </w:r>
          </w:p>
        </w:tc>
        <w:tc>
          <w:tcPr>
            <w:tcW w:w="4325"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spacing w:line="240" w:lineRule="auto"/>
              <w:rPr>
                <w:sz w:val="24"/>
                <w:szCs w:val="24"/>
              </w:rPr>
            </w:pPr>
            <w:r w:rsidRPr="008F0FC6">
              <w:rPr>
                <w:sz w:val="24"/>
                <w:szCs w:val="24"/>
              </w:rPr>
              <w:t>31.Моја одлука о школи и занимању</w:t>
            </w:r>
          </w:p>
          <w:p w:rsidR="00B80510" w:rsidRPr="008F0FC6" w:rsidRDefault="00B80510" w:rsidP="00733712">
            <w:pPr>
              <w:spacing w:line="240" w:lineRule="auto"/>
              <w:rPr>
                <w:sz w:val="24"/>
                <w:szCs w:val="24"/>
              </w:rPr>
            </w:pPr>
            <w:r w:rsidRPr="008F0FC6">
              <w:rPr>
                <w:sz w:val="24"/>
                <w:szCs w:val="24"/>
              </w:rPr>
              <w:t>32.Организовање и извођење екскурзије</w:t>
            </w:r>
          </w:p>
          <w:p w:rsidR="00B80510" w:rsidRPr="008F0FC6" w:rsidRDefault="00B80510" w:rsidP="00733712">
            <w:pPr>
              <w:spacing w:line="240" w:lineRule="auto"/>
              <w:rPr>
                <w:sz w:val="24"/>
                <w:szCs w:val="24"/>
              </w:rPr>
            </w:pPr>
            <w:r w:rsidRPr="008F0FC6">
              <w:rPr>
                <w:sz w:val="24"/>
                <w:szCs w:val="24"/>
              </w:rPr>
              <w:t>33.Припреме за завршну прославу</w:t>
            </w:r>
          </w:p>
          <w:p w:rsidR="00B80510" w:rsidRPr="008F0FC6" w:rsidRDefault="00B80510" w:rsidP="00733712">
            <w:pPr>
              <w:spacing w:line="240" w:lineRule="auto"/>
              <w:rPr>
                <w:sz w:val="24"/>
                <w:szCs w:val="24"/>
              </w:rPr>
            </w:pPr>
            <w:r w:rsidRPr="008F0FC6">
              <w:rPr>
                <w:sz w:val="24"/>
                <w:szCs w:val="24"/>
              </w:rPr>
              <w:t xml:space="preserve">34.Анализа успеха ученика на крају </w:t>
            </w:r>
          </w:p>
          <w:p w:rsidR="00B80510" w:rsidRPr="008F0FC6" w:rsidRDefault="00B80510" w:rsidP="00733712">
            <w:pPr>
              <w:ind w:left="437"/>
              <w:rPr>
                <w:sz w:val="24"/>
                <w:szCs w:val="24"/>
              </w:rPr>
            </w:pPr>
            <w:r w:rsidRPr="008F0FC6">
              <w:rPr>
                <w:sz w:val="24"/>
                <w:szCs w:val="24"/>
              </w:rPr>
              <w:t>школске године</w:t>
            </w:r>
          </w:p>
        </w:tc>
        <w:tc>
          <w:tcPr>
            <w:tcW w:w="1901"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Разговор, чишћење учионице</w:t>
            </w:r>
          </w:p>
        </w:tc>
        <w:tc>
          <w:tcPr>
            <w:tcW w:w="2270" w:type="dxa"/>
            <w:tcBorders>
              <w:top w:val="single" w:sz="4" w:space="0" w:color="auto"/>
              <w:left w:val="single" w:sz="4" w:space="0" w:color="auto"/>
              <w:bottom w:val="single" w:sz="4" w:space="0" w:color="auto"/>
              <w:right w:val="single" w:sz="4" w:space="0" w:color="auto"/>
            </w:tcBorders>
            <w:vAlign w:val="center"/>
            <w:hideMark/>
          </w:tcPr>
          <w:p w:rsidR="00B80510" w:rsidRPr="008F0FC6" w:rsidRDefault="00B80510" w:rsidP="00733712">
            <w:pPr>
              <w:rPr>
                <w:sz w:val="24"/>
                <w:szCs w:val="24"/>
              </w:rPr>
            </w:pPr>
            <w:r w:rsidRPr="008F0FC6">
              <w:rPr>
                <w:sz w:val="24"/>
                <w:szCs w:val="24"/>
              </w:rPr>
              <w:t>Одељенски старешина, ученици</w:t>
            </w:r>
          </w:p>
        </w:tc>
      </w:tr>
    </w:tbl>
    <w:p w:rsidR="00162487" w:rsidRDefault="00162487" w:rsidP="000578B3">
      <w:pPr>
        <w:rPr>
          <w:rFonts w:ascii="Calibri" w:hAnsi="Calibri" w:cs="Calibri"/>
          <w:color w:val="000000"/>
          <w:shd w:val="clear" w:color="auto" w:fill="FFFFFF"/>
        </w:rPr>
      </w:pPr>
    </w:p>
    <w:p w:rsidR="00664024" w:rsidRPr="00162487" w:rsidRDefault="00162487" w:rsidP="00162487">
      <w:pPr>
        <w:jc w:val="both"/>
        <w:rPr>
          <w:b/>
          <w:sz w:val="24"/>
          <w:szCs w:val="24"/>
          <w:lang w:val="sr-Cyrl-RS"/>
        </w:rPr>
      </w:pPr>
      <w:r w:rsidRPr="00162487">
        <w:rPr>
          <w:b/>
          <w:color w:val="000000"/>
          <w:sz w:val="24"/>
          <w:szCs w:val="24"/>
          <w:shd w:val="clear" w:color="auto" w:fill="FFFFFF"/>
          <w:lang w:val="sr-Cyrl-RS"/>
        </w:rPr>
        <w:t>*</w:t>
      </w:r>
      <w:r w:rsidRPr="00162487">
        <w:rPr>
          <w:b/>
          <w:color w:val="000000"/>
          <w:sz w:val="24"/>
          <w:szCs w:val="24"/>
          <w:shd w:val="clear" w:color="auto" w:fill="FFFFFF"/>
        </w:rPr>
        <w:t>Одељењске старешине су интензивно радиле на свакодневном пружању подршке у превазилажењу проблема насталих током наставе на д</w:t>
      </w:r>
      <w:r>
        <w:rPr>
          <w:b/>
          <w:color w:val="000000"/>
          <w:sz w:val="24"/>
          <w:szCs w:val="24"/>
          <w:shd w:val="clear" w:color="auto" w:fill="FFFFFF"/>
          <w:lang w:val="sr-Cyrl-RS"/>
        </w:rPr>
        <w:t>а</w:t>
      </w:r>
      <w:r w:rsidRPr="00162487">
        <w:rPr>
          <w:b/>
          <w:color w:val="000000"/>
          <w:sz w:val="24"/>
          <w:szCs w:val="24"/>
          <w:shd w:val="clear" w:color="auto" w:fill="FFFFFF"/>
        </w:rPr>
        <w:t>љину, обавештавали ученике и родитеље о терминима извођења наставе, начинима комуникације, оцењивању и осталим информацијама битним за успешно функционисање наставе. Одељењске старешине су ученицима пружале подршку у превазилажењу  негативних емоција изазваних друштвеним дистанцирањем</w:t>
      </w:r>
      <w:r>
        <w:rPr>
          <w:b/>
          <w:color w:val="000000"/>
          <w:sz w:val="24"/>
          <w:szCs w:val="24"/>
          <w:shd w:val="clear" w:color="auto" w:fill="FFFFFF"/>
          <w:lang w:val="sr-Cyrl-RS"/>
        </w:rPr>
        <w:t>.</w:t>
      </w:r>
    </w:p>
    <w:p w:rsidR="00FE6D68" w:rsidRPr="00162487" w:rsidRDefault="00FE6D68" w:rsidP="00162487">
      <w:pPr>
        <w:jc w:val="both"/>
        <w:rPr>
          <w:b/>
          <w:sz w:val="24"/>
          <w:szCs w:val="24"/>
        </w:rPr>
      </w:pPr>
    </w:p>
    <w:p w:rsidR="007E5F65" w:rsidRDefault="007E5F65" w:rsidP="0035227F">
      <w:pPr>
        <w:spacing w:line="240" w:lineRule="auto"/>
        <w:jc w:val="center"/>
        <w:rPr>
          <w:b/>
          <w:sz w:val="24"/>
          <w:szCs w:val="24"/>
        </w:rPr>
      </w:pPr>
      <w:r>
        <w:rPr>
          <w:b/>
          <w:sz w:val="24"/>
          <w:szCs w:val="24"/>
        </w:rPr>
        <w:t>24. ИЗВЕШТАЈ О РЕАЛИЗАЦИЈИ ВАННАСТАВНИХ АКТИВНОСТИ</w:t>
      </w:r>
    </w:p>
    <w:p w:rsidR="007E5F65" w:rsidRPr="004A19E9" w:rsidRDefault="007E5F65" w:rsidP="004A19E9">
      <w:pPr>
        <w:ind w:left="450"/>
        <w:jc w:val="both"/>
      </w:pPr>
    </w:p>
    <w:p w:rsidR="00F73882" w:rsidRDefault="00F73882" w:rsidP="00CD2B49">
      <w:pPr>
        <w:jc w:val="both"/>
        <w:rPr>
          <w:sz w:val="24"/>
          <w:szCs w:val="24"/>
        </w:rPr>
      </w:pPr>
    </w:p>
    <w:p w:rsidR="00651C31" w:rsidRDefault="00651C31" w:rsidP="00651C31">
      <w:pPr>
        <w:jc w:val="center"/>
        <w:rPr>
          <w:b/>
          <w:sz w:val="24"/>
          <w:szCs w:val="24"/>
        </w:rPr>
      </w:pPr>
      <w:r w:rsidRPr="008462DD">
        <w:rPr>
          <w:b/>
          <w:sz w:val="24"/>
          <w:szCs w:val="24"/>
        </w:rPr>
        <w:t>ИЗВЕШТАЈ О РЕАЛИЗАЦИЈИ СЛОБОДНИХ АКТИВНОСТИ</w:t>
      </w:r>
    </w:p>
    <w:p w:rsidR="00651C31" w:rsidRDefault="00651C31" w:rsidP="00651C31">
      <w:pPr>
        <w:jc w:val="center"/>
        <w:rPr>
          <w:b/>
          <w:sz w:val="24"/>
          <w:szCs w:val="24"/>
        </w:rPr>
      </w:pPr>
      <w:r w:rsidRPr="008462DD">
        <w:rPr>
          <w:b/>
          <w:sz w:val="24"/>
          <w:szCs w:val="24"/>
        </w:rPr>
        <w:t>У МЛАЂИМ РАЗРЕДИМА ОСНОВНЕ ШКОЛЕ</w:t>
      </w:r>
    </w:p>
    <w:p w:rsidR="00602A7E" w:rsidRDefault="00602A7E" w:rsidP="00602A7E">
      <w:pPr>
        <w:jc w:val="both"/>
        <w:rPr>
          <w:b/>
          <w:sz w:val="24"/>
          <w:szCs w:val="24"/>
        </w:rPr>
      </w:pPr>
      <w:r>
        <w:rPr>
          <w:b/>
          <w:sz w:val="24"/>
          <w:szCs w:val="24"/>
        </w:rPr>
        <w:t>Уовој школској години слободне активности су реализоване у складу са актуелном епидемиолошком ситуацијом и уз поштовање свих пртивепидемијских мера. Стручно веће разредне наставе одлучило је да ће се слободне активности ове године реалзовати у смањеном обиму , односно да се неће планирати  активности које би подразумевале  окупљање веће групе ученика.</w:t>
      </w:r>
    </w:p>
    <w:p w:rsidR="00602A7E" w:rsidRPr="006435BD" w:rsidRDefault="00602A7E" w:rsidP="00602A7E">
      <w:pPr>
        <w:jc w:val="both"/>
        <w:rPr>
          <w:b/>
          <w:sz w:val="24"/>
          <w:szCs w:val="24"/>
        </w:rPr>
      </w:pPr>
      <w:r>
        <w:rPr>
          <w:b/>
          <w:sz w:val="24"/>
          <w:szCs w:val="24"/>
        </w:rPr>
        <w:t>Реализоване су следеће слободне активности: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70"/>
        <w:gridCol w:w="5638"/>
        <w:gridCol w:w="1901"/>
      </w:tblGrid>
      <w:tr w:rsidR="00602A7E" w:rsidRPr="008462DD" w:rsidTr="00602A7E">
        <w:trPr>
          <w:trHeight w:val="521"/>
        </w:trPr>
        <w:tc>
          <w:tcPr>
            <w:tcW w:w="2570" w:type="dxa"/>
            <w:shd w:val="clear" w:color="auto" w:fill="D9D9D9"/>
            <w:vAlign w:val="center"/>
          </w:tcPr>
          <w:p w:rsidR="00602A7E" w:rsidRPr="008462DD" w:rsidRDefault="00602A7E" w:rsidP="00602A7E">
            <w:pPr>
              <w:spacing w:line="240" w:lineRule="auto"/>
              <w:jc w:val="center"/>
              <w:rPr>
                <w:b/>
                <w:sz w:val="24"/>
                <w:szCs w:val="24"/>
              </w:rPr>
            </w:pPr>
            <w:r w:rsidRPr="008462DD">
              <w:rPr>
                <w:b/>
                <w:sz w:val="24"/>
                <w:szCs w:val="24"/>
              </w:rPr>
              <w:t>Врста активности</w:t>
            </w:r>
          </w:p>
        </w:tc>
        <w:tc>
          <w:tcPr>
            <w:tcW w:w="5638" w:type="dxa"/>
            <w:tcBorders>
              <w:right w:val="single" w:sz="4" w:space="0" w:color="auto"/>
            </w:tcBorders>
            <w:shd w:val="clear" w:color="auto" w:fill="D9D9D9"/>
            <w:vAlign w:val="center"/>
          </w:tcPr>
          <w:p w:rsidR="00602A7E" w:rsidRPr="008462DD" w:rsidRDefault="00602A7E" w:rsidP="00602A7E">
            <w:pPr>
              <w:spacing w:line="240" w:lineRule="auto"/>
              <w:jc w:val="center"/>
              <w:rPr>
                <w:b/>
                <w:sz w:val="24"/>
                <w:szCs w:val="24"/>
              </w:rPr>
            </w:pPr>
            <w:r w:rsidRPr="008462DD">
              <w:rPr>
                <w:b/>
                <w:sz w:val="24"/>
                <w:szCs w:val="24"/>
              </w:rPr>
              <w:t>Садржаји</w:t>
            </w:r>
          </w:p>
        </w:tc>
        <w:tc>
          <w:tcPr>
            <w:tcW w:w="1901" w:type="dxa"/>
            <w:tcBorders>
              <w:left w:val="single" w:sz="4" w:space="0" w:color="auto"/>
            </w:tcBorders>
            <w:shd w:val="clear" w:color="auto" w:fill="D9D9D9"/>
            <w:vAlign w:val="center"/>
          </w:tcPr>
          <w:p w:rsidR="00602A7E" w:rsidRPr="008462DD" w:rsidRDefault="00602A7E" w:rsidP="00602A7E">
            <w:pPr>
              <w:spacing w:line="240" w:lineRule="auto"/>
              <w:jc w:val="center"/>
              <w:rPr>
                <w:b/>
                <w:sz w:val="24"/>
                <w:szCs w:val="24"/>
              </w:rPr>
            </w:pPr>
            <w:r w:rsidRPr="008462DD">
              <w:rPr>
                <w:b/>
                <w:sz w:val="24"/>
                <w:szCs w:val="24"/>
              </w:rPr>
              <w:t>Време реализације</w:t>
            </w:r>
          </w:p>
        </w:tc>
      </w:tr>
      <w:tr w:rsidR="00602A7E" w:rsidRPr="008462DD" w:rsidTr="00602A7E">
        <w:trPr>
          <w:trHeight w:val="1474"/>
        </w:trPr>
        <w:tc>
          <w:tcPr>
            <w:tcW w:w="2570" w:type="dxa"/>
          </w:tcPr>
          <w:p w:rsidR="00602A7E" w:rsidRPr="008462DD" w:rsidRDefault="00602A7E" w:rsidP="00602A7E">
            <w:pPr>
              <w:spacing w:line="240" w:lineRule="auto"/>
              <w:jc w:val="center"/>
              <w:rPr>
                <w:b/>
                <w:sz w:val="24"/>
                <w:szCs w:val="24"/>
              </w:rPr>
            </w:pPr>
            <w:r w:rsidRPr="008462DD">
              <w:rPr>
                <w:b/>
                <w:sz w:val="24"/>
                <w:szCs w:val="24"/>
              </w:rPr>
              <w:lastRenderedPageBreak/>
              <w:t>Културне</w:t>
            </w:r>
          </w:p>
          <w:p w:rsidR="00602A7E" w:rsidRPr="008462DD" w:rsidRDefault="00602A7E" w:rsidP="00602A7E">
            <w:pPr>
              <w:spacing w:line="240" w:lineRule="auto"/>
              <w:jc w:val="center"/>
              <w:rPr>
                <w:b/>
                <w:sz w:val="24"/>
                <w:szCs w:val="24"/>
              </w:rPr>
            </w:pPr>
          </w:p>
          <w:p w:rsidR="00602A7E" w:rsidRPr="008462DD" w:rsidRDefault="00602A7E" w:rsidP="00E26417">
            <w:pPr>
              <w:pStyle w:val="ListParagraph"/>
              <w:numPr>
                <w:ilvl w:val="0"/>
                <w:numId w:val="16"/>
              </w:numPr>
              <w:spacing w:line="240" w:lineRule="auto"/>
              <w:rPr>
                <w:rFonts w:ascii="Times New Roman" w:hAnsi="Times New Roman"/>
                <w:sz w:val="24"/>
                <w:szCs w:val="24"/>
                <w:lang w:val="sr-Cyrl-CS"/>
              </w:rPr>
            </w:pPr>
            <w:r w:rsidRPr="008462DD">
              <w:rPr>
                <w:rFonts w:ascii="Times New Roman" w:hAnsi="Times New Roman"/>
                <w:sz w:val="24"/>
                <w:szCs w:val="24"/>
                <w:lang w:val="sr-Cyrl-CS"/>
              </w:rPr>
              <w:t>Рецитаторске</w:t>
            </w:r>
          </w:p>
          <w:p w:rsidR="00602A7E" w:rsidRDefault="00602A7E" w:rsidP="00E26417">
            <w:pPr>
              <w:pStyle w:val="ListParagraph"/>
              <w:numPr>
                <w:ilvl w:val="0"/>
                <w:numId w:val="16"/>
              </w:numPr>
              <w:spacing w:line="240" w:lineRule="auto"/>
              <w:rPr>
                <w:rFonts w:ascii="Times New Roman" w:hAnsi="Times New Roman"/>
                <w:sz w:val="24"/>
                <w:szCs w:val="24"/>
                <w:lang w:val="sr-Cyrl-CS"/>
              </w:rPr>
            </w:pPr>
            <w:r w:rsidRPr="008462DD">
              <w:rPr>
                <w:rFonts w:ascii="Times New Roman" w:hAnsi="Times New Roman"/>
                <w:sz w:val="24"/>
                <w:szCs w:val="24"/>
                <w:lang w:val="sr-Cyrl-CS"/>
              </w:rPr>
              <w:t>Драмске</w:t>
            </w:r>
          </w:p>
          <w:p w:rsidR="00602A7E" w:rsidRPr="00595967"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 xml:space="preserve">Литерарне </w:t>
            </w:r>
          </w:p>
          <w:p w:rsidR="00602A7E" w:rsidRPr="008462DD" w:rsidRDefault="00602A7E" w:rsidP="00E26417">
            <w:pPr>
              <w:pStyle w:val="ListParagraph"/>
              <w:numPr>
                <w:ilvl w:val="0"/>
                <w:numId w:val="16"/>
              </w:numPr>
              <w:spacing w:line="240" w:lineRule="auto"/>
              <w:rPr>
                <w:rFonts w:ascii="Times New Roman" w:hAnsi="Times New Roman"/>
                <w:sz w:val="24"/>
                <w:szCs w:val="24"/>
                <w:lang w:val="sr-Cyrl-CS"/>
              </w:rPr>
            </w:pPr>
            <w:r w:rsidRPr="008462DD">
              <w:rPr>
                <w:rFonts w:ascii="Times New Roman" w:hAnsi="Times New Roman"/>
                <w:sz w:val="24"/>
                <w:szCs w:val="24"/>
                <w:lang w:val="sr-Cyrl-CS"/>
              </w:rPr>
              <w:t>Ликовне</w:t>
            </w:r>
          </w:p>
          <w:p w:rsidR="00602A7E" w:rsidRPr="008462DD" w:rsidRDefault="00602A7E" w:rsidP="00602A7E">
            <w:pPr>
              <w:pStyle w:val="ListParagraph"/>
              <w:spacing w:line="240" w:lineRule="auto"/>
              <w:rPr>
                <w:rFonts w:ascii="Times New Roman" w:hAnsi="Times New Roman"/>
                <w:sz w:val="24"/>
                <w:szCs w:val="24"/>
                <w:lang w:val="sr-Cyrl-CS"/>
              </w:rPr>
            </w:pPr>
          </w:p>
        </w:tc>
        <w:tc>
          <w:tcPr>
            <w:tcW w:w="5638" w:type="dxa"/>
            <w:tcBorders>
              <w:right w:val="single" w:sz="4" w:space="0" w:color="auto"/>
            </w:tcBorders>
          </w:tcPr>
          <w:p w:rsidR="00602A7E"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Цртање , сликање , вајање и други начини ликовног изражавања :</w:t>
            </w:r>
          </w:p>
          <w:p w:rsidR="00602A7E" w:rsidRDefault="00602A7E" w:rsidP="00E26417">
            <w:pPr>
              <w:pStyle w:val="ListParagraph"/>
              <w:numPr>
                <w:ilvl w:val="0"/>
                <w:numId w:val="55"/>
              </w:numPr>
              <w:spacing w:line="240" w:lineRule="auto"/>
              <w:rPr>
                <w:rFonts w:ascii="Times New Roman" w:hAnsi="Times New Roman"/>
                <w:sz w:val="24"/>
                <w:szCs w:val="24"/>
                <w:lang w:val="sr-Cyrl-CS"/>
              </w:rPr>
            </w:pPr>
            <w:r>
              <w:rPr>
                <w:rFonts w:ascii="Times New Roman" w:hAnsi="Times New Roman"/>
                <w:sz w:val="24"/>
                <w:szCs w:val="24"/>
                <w:lang w:val="sr-Cyrl-CS"/>
              </w:rPr>
              <w:t>Цртање за паное на тему Дечје недеље и цртање у школском дворишту</w:t>
            </w:r>
          </w:p>
          <w:p w:rsidR="00602A7E" w:rsidRDefault="00602A7E" w:rsidP="00E26417">
            <w:pPr>
              <w:pStyle w:val="ListParagraph"/>
              <w:numPr>
                <w:ilvl w:val="0"/>
                <w:numId w:val="55"/>
              </w:numPr>
              <w:spacing w:line="240" w:lineRule="auto"/>
              <w:rPr>
                <w:rFonts w:ascii="Times New Roman" w:hAnsi="Times New Roman"/>
                <w:sz w:val="24"/>
                <w:szCs w:val="24"/>
                <w:lang w:val="sr-Cyrl-CS"/>
              </w:rPr>
            </w:pPr>
            <w:r>
              <w:rPr>
                <w:rFonts w:ascii="Times New Roman" w:hAnsi="Times New Roman"/>
                <w:sz w:val="24"/>
                <w:szCs w:val="24"/>
                <w:lang w:val="sr-Cyrl-CS"/>
              </w:rPr>
              <w:t>Ликовни радови поводом Дана школе и Савиндана</w:t>
            </w:r>
          </w:p>
          <w:p w:rsidR="00602A7E" w:rsidRDefault="00602A7E" w:rsidP="00E26417">
            <w:pPr>
              <w:pStyle w:val="ListParagraph"/>
              <w:numPr>
                <w:ilvl w:val="0"/>
                <w:numId w:val="55"/>
              </w:numPr>
              <w:spacing w:line="240" w:lineRule="auto"/>
              <w:rPr>
                <w:rFonts w:ascii="Times New Roman" w:hAnsi="Times New Roman"/>
                <w:sz w:val="24"/>
                <w:szCs w:val="24"/>
                <w:lang w:val="sr-Cyrl-CS"/>
              </w:rPr>
            </w:pPr>
            <w:r>
              <w:rPr>
                <w:rFonts w:ascii="Times New Roman" w:hAnsi="Times New Roman"/>
                <w:sz w:val="24"/>
                <w:szCs w:val="24"/>
                <w:lang w:val="sr-Cyrl-CS"/>
              </w:rPr>
              <w:t>Цртање  и прављење различитих украса за учионицу у складу са годишњим добима</w:t>
            </w:r>
          </w:p>
          <w:p w:rsidR="00602A7E" w:rsidRDefault="00602A7E" w:rsidP="00E26417">
            <w:pPr>
              <w:pStyle w:val="ListParagraph"/>
              <w:numPr>
                <w:ilvl w:val="0"/>
                <w:numId w:val="55"/>
              </w:numPr>
              <w:spacing w:line="240" w:lineRule="auto"/>
              <w:rPr>
                <w:rFonts w:ascii="Times New Roman" w:hAnsi="Times New Roman"/>
                <w:sz w:val="24"/>
                <w:szCs w:val="24"/>
                <w:lang w:val="sr-Cyrl-CS"/>
              </w:rPr>
            </w:pPr>
            <w:r>
              <w:rPr>
                <w:rFonts w:ascii="Times New Roman" w:hAnsi="Times New Roman"/>
                <w:sz w:val="24"/>
                <w:szCs w:val="24"/>
                <w:lang w:val="sr-Cyrl-CS"/>
              </w:rPr>
              <w:t>Бојење накита за Еко- јелку</w:t>
            </w:r>
          </w:p>
          <w:p w:rsidR="00602A7E" w:rsidRDefault="00602A7E" w:rsidP="00E26417">
            <w:pPr>
              <w:pStyle w:val="ListParagraph"/>
              <w:numPr>
                <w:ilvl w:val="0"/>
                <w:numId w:val="55"/>
              </w:numPr>
              <w:spacing w:line="240" w:lineRule="auto"/>
              <w:rPr>
                <w:rFonts w:ascii="Times New Roman" w:hAnsi="Times New Roman"/>
                <w:sz w:val="24"/>
                <w:szCs w:val="24"/>
                <w:lang w:val="sr-Cyrl-CS"/>
              </w:rPr>
            </w:pPr>
            <w:r w:rsidRPr="008462DD">
              <w:rPr>
                <w:rFonts w:ascii="Times New Roman" w:hAnsi="Times New Roman"/>
                <w:sz w:val="24"/>
                <w:szCs w:val="24"/>
                <w:lang w:val="sr-Cyrl-CS"/>
              </w:rPr>
              <w:t>Шарање јаја за Ускрс</w:t>
            </w:r>
            <w:r>
              <w:rPr>
                <w:rFonts w:ascii="Times New Roman" w:hAnsi="Times New Roman"/>
                <w:sz w:val="24"/>
                <w:szCs w:val="24"/>
                <w:lang w:val="sr-Cyrl-CS"/>
              </w:rPr>
              <w:t xml:space="preserve"> </w:t>
            </w:r>
          </w:p>
          <w:p w:rsidR="00602A7E" w:rsidRDefault="00602A7E" w:rsidP="00E26417">
            <w:pPr>
              <w:pStyle w:val="ListParagraph"/>
              <w:numPr>
                <w:ilvl w:val="0"/>
                <w:numId w:val="55"/>
              </w:numPr>
              <w:spacing w:line="240" w:lineRule="auto"/>
              <w:rPr>
                <w:rFonts w:ascii="Times New Roman" w:hAnsi="Times New Roman"/>
                <w:sz w:val="24"/>
                <w:szCs w:val="24"/>
                <w:lang w:val="sr-Cyrl-CS"/>
              </w:rPr>
            </w:pPr>
            <w:r>
              <w:rPr>
                <w:rFonts w:ascii="Times New Roman" w:hAnsi="Times New Roman"/>
                <w:sz w:val="24"/>
                <w:szCs w:val="24"/>
                <w:lang w:val="sr-Cyrl-CS"/>
              </w:rPr>
              <w:t>Тематске изложбе ликовних радова</w:t>
            </w:r>
          </w:p>
          <w:p w:rsidR="00602A7E"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Одељењске смотре рецитатора</w:t>
            </w:r>
          </w:p>
          <w:p w:rsidR="00602A7E" w:rsidRPr="003D252C"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Драмске минијатуре у одељењу (посвећено одређеним празницима)</w:t>
            </w:r>
          </w:p>
        </w:tc>
        <w:tc>
          <w:tcPr>
            <w:tcW w:w="1901" w:type="dxa"/>
            <w:tcBorders>
              <w:left w:val="single" w:sz="4" w:space="0" w:color="auto"/>
            </w:tcBorders>
          </w:tcPr>
          <w:p w:rsidR="00602A7E" w:rsidRPr="008462DD" w:rsidRDefault="00602A7E" w:rsidP="00602A7E">
            <w:pPr>
              <w:spacing w:line="240" w:lineRule="auto"/>
              <w:jc w:val="both"/>
              <w:rPr>
                <w:sz w:val="24"/>
                <w:szCs w:val="24"/>
              </w:rPr>
            </w:pPr>
            <w:r w:rsidRPr="008462DD">
              <w:rPr>
                <w:sz w:val="24"/>
                <w:szCs w:val="24"/>
              </w:rPr>
              <w:t>септембар</w:t>
            </w:r>
          </w:p>
          <w:p w:rsidR="00602A7E" w:rsidRPr="008462DD" w:rsidRDefault="00602A7E" w:rsidP="00602A7E">
            <w:pPr>
              <w:spacing w:line="240" w:lineRule="auto"/>
              <w:jc w:val="both"/>
              <w:rPr>
                <w:sz w:val="24"/>
                <w:szCs w:val="24"/>
              </w:rPr>
            </w:pPr>
            <w:r w:rsidRPr="008462DD">
              <w:rPr>
                <w:sz w:val="24"/>
                <w:szCs w:val="24"/>
              </w:rPr>
              <w:t>октобар</w:t>
            </w:r>
          </w:p>
          <w:p w:rsidR="00602A7E" w:rsidRPr="008462DD" w:rsidRDefault="00602A7E" w:rsidP="00602A7E">
            <w:pPr>
              <w:spacing w:line="240" w:lineRule="auto"/>
              <w:jc w:val="both"/>
              <w:rPr>
                <w:sz w:val="24"/>
                <w:szCs w:val="24"/>
              </w:rPr>
            </w:pPr>
            <w:r w:rsidRPr="008462DD">
              <w:rPr>
                <w:sz w:val="24"/>
                <w:szCs w:val="24"/>
              </w:rPr>
              <w:t>децембар</w:t>
            </w:r>
          </w:p>
          <w:p w:rsidR="00602A7E" w:rsidRPr="008462DD" w:rsidRDefault="00602A7E" w:rsidP="00602A7E">
            <w:pPr>
              <w:spacing w:line="240" w:lineRule="auto"/>
              <w:jc w:val="both"/>
              <w:rPr>
                <w:sz w:val="24"/>
                <w:szCs w:val="24"/>
              </w:rPr>
            </w:pPr>
            <w:r w:rsidRPr="008462DD">
              <w:rPr>
                <w:sz w:val="24"/>
                <w:szCs w:val="24"/>
              </w:rPr>
              <w:t>јануар</w:t>
            </w:r>
          </w:p>
          <w:p w:rsidR="00602A7E" w:rsidRDefault="00602A7E" w:rsidP="00602A7E">
            <w:pPr>
              <w:spacing w:line="240" w:lineRule="auto"/>
              <w:jc w:val="both"/>
              <w:rPr>
                <w:sz w:val="24"/>
                <w:szCs w:val="24"/>
              </w:rPr>
            </w:pPr>
            <w:r w:rsidRPr="008462DD">
              <w:rPr>
                <w:sz w:val="24"/>
                <w:szCs w:val="24"/>
              </w:rPr>
              <w:t>март</w:t>
            </w:r>
          </w:p>
          <w:p w:rsidR="00602A7E" w:rsidRPr="008462DD" w:rsidRDefault="00602A7E" w:rsidP="00602A7E">
            <w:pPr>
              <w:spacing w:line="240" w:lineRule="auto"/>
              <w:jc w:val="both"/>
              <w:rPr>
                <w:sz w:val="24"/>
                <w:szCs w:val="24"/>
              </w:rPr>
            </w:pPr>
            <w:r>
              <w:rPr>
                <w:sz w:val="24"/>
                <w:szCs w:val="24"/>
              </w:rPr>
              <w:t>април</w:t>
            </w:r>
          </w:p>
          <w:p w:rsidR="00602A7E" w:rsidRDefault="00602A7E" w:rsidP="00602A7E">
            <w:pPr>
              <w:spacing w:line="240" w:lineRule="auto"/>
              <w:jc w:val="both"/>
              <w:rPr>
                <w:sz w:val="24"/>
                <w:szCs w:val="24"/>
              </w:rPr>
            </w:pPr>
            <w:r>
              <w:rPr>
                <w:sz w:val="24"/>
                <w:szCs w:val="24"/>
              </w:rPr>
              <w:t>мај</w:t>
            </w:r>
          </w:p>
          <w:p w:rsidR="00602A7E" w:rsidRPr="008462DD" w:rsidRDefault="00602A7E" w:rsidP="00602A7E">
            <w:pPr>
              <w:spacing w:line="240" w:lineRule="auto"/>
              <w:jc w:val="both"/>
              <w:rPr>
                <w:sz w:val="24"/>
                <w:szCs w:val="24"/>
              </w:rPr>
            </w:pPr>
            <w:r>
              <w:rPr>
                <w:sz w:val="24"/>
                <w:szCs w:val="24"/>
              </w:rPr>
              <w:t>јун</w:t>
            </w:r>
          </w:p>
        </w:tc>
      </w:tr>
      <w:tr w:rsidR="00602A7E" w:rsidRPr="008462DD" w:rsidTr="00602A7E">
        <w:trPr>
          <w:trHeight w:val="1474"/>
        </w:trPr>
        <w:tc>
          <w:tcPr>
            <w:tcW w:w="2570" w:type="dxa"/>
          </w:tcPr>
          <w:p w:rsidR="00602A7E" w:rsidRPr="008462DD" w:rsidRDefault="00602A7E" w:rsidP="00602A7E">
            <w:pPr>
              <w:spacing w:line="240" w:lineRule="auto"/>
              <w:jc w:val="center"/>
              <w:rPr>
                <w:b/>
                <w:sz w:val="24"/>
                <w:szCs w:val="24"/>
              </w:rPr>
            </w:pPr>
            <w:r w:rsidRPr="008462DD">
              <w:rPr>
                <w:b/>
                <w:sz w:val="24"/>
                <w:szCs w:val="24"/>
              </w:rPr>
              <w:t>Спортске</w:t>
            </w:r>
          </w:p>
          <w:p w:rsidR="00602A7E" w:rsidRPr="008462DD" w:rsidRDefault="00602A7E" w:rsidP="00602A7E">
            <w:pPr>
              <w:spacing w:line="240" w:lineRule="auto"/>
              <w:jc w:val="center"/>
              <w:rPr>
                <w:b/>
                <w:sz w:val="24"/>
                <w:szCs w:val="24"/>
              </w:rPr>
            </w:pPr>
          </w:p>
          <w:p w:rsidR="00602A7E" w:rsidRPr="00595967" w:rsidRDefault="00602A7E" w:rsidP="00602A7E">
            <w:pPr>
              <w:pStyle w:val="ListParagraph"/>
              <w:spacing w:line="240" w:lineRule="auto"/>
              <w:ind w:left="0"/>
              <w:rPr>
                <w:rFonts w:ascii="Times New Roman" w:hAnsi="Times New Roman"/>
                <w:sz w:val="24"/>
                <w:szCs w:val="24"/>
                <w:lang w:val="sr-Cyrl-CS"/>
              </w:rPr>
            </w:pPr>
          </w:p>
        </w:tc>
        <w:tc>
          <w:tcPr>
            <w:tcW w:w="5638" w:type="dxa"/>
            <w:tcBorders>
              <w:right w:val="single" w:sz="4" w:space="0" w:color="auto"/>
            </w:tcBorders>
          </w:tcPr>
          <w:p w:rsidR="00602A7E"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 xml:space="preserve">Припреме за </w:t>
            </w:r>
            <w:r w:rsidRPr="008462DD">
              <w:rPr>
                <w:rFonts w:ascii="Times New Roman" w:hAnsi="Times New Roman"/>
                <w:sz w:val="24"/>
                <w:szCs w:val="24"/>
                <w:lang w:val="sr-Cyrl-CS"/>
              </w:rPr>
              <w:t>и крос и реализација</w:t>
            </w:r>
          </w:p>
          <w:p w:rsidR="00602A7E"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Игре на снегу у школском дворишту</w:t>
            </w:r>
          </w:p>
          <w:p w:rsidR="00602A7E" w:rsidRPr="008462DD"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Осмишљавање игре или модела вежбања који је презентован друговима</w:t>
            </w:r>
          </w:p>
          <w:p w:rsidR="00602A7E" w:rsidRPr="00452BDB" w:rsidRDefault="00602A7E" w:rsidP="00602A7E">
            <w:pPr>
              <w:pStyle w:val="ListParagraph"/>
              <w:spacing w:line="240" w:lineRule="auto"/>
              <w:rPr>
                <w:rFonts w:ascii="Times New Roman" w:hAnsi="Times New Roman"/>
                <w:sz w:val="24"/>
                <w:szCs w:val="24"/>
                <w:lang w:val="sr-Cyrl-CS"/>
              </w:rPr>
            </w:pPr>
          </w:p>
        </w:tc>
        <w:tc>
          <w:tcPr>
            <w:tcW w:w="1901" w:type="dxa"/>
            <w:tcBorders>
              <w:left w:val="single" w:sz="4" w:space="0" w:color="auto"/>
            </w:tcBorders>
          </w:tcPr>
          <w:p w:rsidR="00602A7E" w:rsidRPr="008462DD" w:rsidRDefault="00602A7E" w:rsidP="00602A7E">
            <w:pPr>
              <w:spacing w:line="240" w:lineRule="auto"/>
              <w:rPr>
                <w:sz w:val="24"/>
                <w:szCs w:val="24"/>
              </w:rPr>
            </w:pPr>
          </w:p>
          <w:p w:rsidR="00602A7E" w:rsidRDefault="00602A7E" w:rsidP="00602A7E">
            <w:pPr>
              <w:spacing w:line="240" w:lineRule="auto"/>
              <w:rPr>
                <w:sz w:val="24"/>
                <w:szCs w:val="24"/>
              </w:rPr>
            </w:pPr>
            <w:r>
              <w:rPr>
                <w:sz w:val="24"/>
                <w:szCs w:val="24"/>
              </w:rPr>
              <w:t>Октобар</w:t>
            </w:r>
          </w:p>
          <w:p w:rsidR="00602A7E" w:rsidRDefault="00602A7E" w:rsidP="00602A7E">
            <w:pPr>
              <w:spacing w:line="240" w:lineRule="auto"/>
              <w:rPr>
                <w:sz w:val="24"/>
                <w:szCs w:val="24"/>
              </w:rPr>
            </w:pPr>
            <w:r>
              <w:rPr>
                <w:sz w:val="24"/>
                <w:szCs w:val="24"/>
              </w:rPr>
              <w:t>Децембар</w:t>
            </w:r>
          </w:p>
          <w:p w:rsidR="00602A7E" w:rsidRDefault="00602A7E" w:rsidP="00602A7E">
            <w:pPr>
              <w:spacing w:line="240" w:lineRule="auto"/>
              <w:rPr>
                <w:sz w:val="24"/>
                <w:szCs w:val="24"/>
              </w:rPr>
            </w:pPr>
            <w:r>
              <w:rPr>
                <w:sz w:val="24"/>
                <w:szCs w:val="24"/>
              </w:rPr>
              <w:t>Јануар</w:t>
            </w:r>
          </w:p>
          <w:p w:rsidR="00602A7E" w:rsidRPr="008462DD" w:rsidRDefault="00602A7E" w:rsidP="00602A7E">
            <w:pPr>
              <w:spacing w:line="240" w:lineRule="auto"/>
              <w:rPr>
                <w:sz w:val="24"/>
                <w:szCs w:val="24"/>
              </w:rPr>
            </w:pPr>
            <w:r>
              <w:rPr>
                <w:sz w:val="24"/>
                <w:szCs w:val="24"/>
              </w:rPr>
              <w:t>мај</w:t>
            </w:r>
          </w:p>
        </w:tc>
      </w:tr>
      <w:tr w:rsidR="00602A7E" w:rsidRPr="008462DD" w:rsidTr="00602A7E">
        <w:trPr>
          <w:trHeight w:val="1474"/>
        </w:trPr>
        <w:tc>
          <w:tcPr>
            <w:tcW w:w="2570" w:type="dxa"/>
            <w:vAlign w:val="center"/>
          </w:tcPr>
          <w:p w:rsidR="00602A7E" w:rsidRPr="008462DD" w:rsidRDefault="00602A7E" w:rsidP="00602A7E">
            <w:pPr>
              <w:spacing w:line="240" w:lineRule="auto"/>
              <w:jc w:val="center"/>
              <w:rPr>
                <w:b/>
                <w:sz w:val="24"/>
                <w:szCs w:val="24"/>
              </w:rPr>
            </w:pPr>
            <w:r w:rsidRPr="008462DD">
              <w:rPr>
                <w:b/>
                <w:sz w:val="24"/>
                <w:szCs w:val="24"/>
              </w:rPr>
              <w:t>Хуманитарне</w:t>
            </w:r>
          </w:p>
          <w:p w:rsidR="00602A7E" w:rsidRPr="008462DD" w:rsidRDefault="00602A7E" w:rsidP="00602A7E">
            <w:pPr>
              <w:pStyle w:val="ListParagraph"/>
              <w:spacing w:line="240" w:lineRule="auto"/>
              <w:jc w:val="center"/>
              <w:rPr>
                <w:rFonts w:ascii="Times New Roman" w:hAnsi="Times New Roman"/>
                <w:b/>
                <w:sz w:val="24"/>
                <w:szCs w:val="24"/>
                <w:lang w:val="sr-Cyrl-CS"/>
              </w:rPr>
            </w:pPr>
          </w:p>
        </w:tc>
        <w:tc>
          <w:tcPr>
            <w:tcW w:w="5638" w:type="dxa"/>
            <w:tcBorders>
              <w:right w:val="single" w:sz="4" w:space="0" w:color="auto"/>
            </w:tcBorders>
          </w:tcPr>
          <w:p w:rsidR="00602A7E" w:rsidRPr="008462DD" w:rsidRDefault="00602A7E" w:rsidP="00E26417">
            <w:pPr>
              <w:pStyle w:val="ListParagraph"/>
              <w:numPr>
                <w:ilvl w:val="0"/>
                <w:numId w:val="16"/>
              </w:numPr>
              <w:spacing w:line="240" w:lineRule="auto"/>
              <w:rPr>
                <w:rFonts w:ascii="Times New Roman" w:hAnsi="Times New Roman"/>
                <w:sz w:val="24"/>
                <w:szCs w:val="24"/>
                <w:lang w:val="sr-Cyrl-CS"/>
              </w:rPr>
            </w:pPr>
            <w:r w:rsidRPr="008462DD">
              <w:rPr>
                <w:rFonts w:ascii="Times New Roman" w:hAnsi="Times New Roman"/>
                <w:sz w:val="24"/>
                <w:szCs w:val="24"/>
                <w:lang w:val="sr-Cyrl-CS"/>
              </w:rPr>
              <w:t>Прикупљање играчака и гардеробе за  угрожену децу- активност у оквиру Дечије недеље</w:t>
            </w:r>
          </w:p>
          <w:p w:rsidR="00602A7E"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Еколошко-хуманитарна акција „Чепом до осмеха“</w:t>
            </w:r>
          </w:p>
          <w:p w:rsidR="00602A7E" w:rsidRPr="008462DD"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Учешће ( прикупљањем новца) на хуманитарном базару у Ариљу</w:t>
            </w:r>
          </w:p>
        </w:tc>
        <w:tc>
          <w:tcPr>
            <w:tcW w:w="1901" w:type="dxa"/>
            <w:tcBorders>
              <w:left w:val="single" w:sz="4" w:space="0" w:color="auto"/>
            </w:tcBorders>
          </w:tcPr>
          <w:p w:rsidR="00602A7E" w:rsidRDefault="00602A7E" w:rsidP="00602A7E">
            <w:pPr>
              <w:spacing w:line="240" w:lineRule="auto"/>
              <w:rPr>
                <w:sz w:val="24"/>
                <w:szCs w:val="24"/>
              </w:rPr>
            </w:pPr>
            <w:r w:rsidRPr="008462DD">
              <w:rPr>
                <w:sz w:val="24"/>
                <w:szCs w:val="24"/>
              </w:rPr>
              <w:t>Октобар</w:t>
            </w:r>
          </w:p>
          <w:p w:rsidR="00602A7E" w:rsidRDefault="00602A7E" w:rsidP="00602A7E">
            <w:pPr>
              <w:spacing w:line="240" w:lineRule="auto"/>
              <w:rPr>
                <w:sz w:val="24"/>
                <w:szCs w:val="24"/>
              </w:rPr>
            </w:pPr>
            <w:r>
              <w:rPr>
                <w:sz w:val="24"/>
                <w:szCs w:val="24"/>
              </w:rPr>
              <w:t>Новембар</w:t>
            </w:r>
          </w:p>
          <w:p w:rsidR="00602A7E" w:rsidRPr="008462DD" w:rsidRDefault="00602A7E" w:rsidP="00602A7E">
            <w:pPr>
              <w:spacing w:line="240" w:lineRule="auto"/>
              <w:rPr>
                <w:sz w:val="24"/>
                <w:szCs w:val="24"/>
              </w:rPr>
            </w:pPr>
            <w:r>
              <w:rPr>
                <w:sz w:val="24"/>
                <w:szCs w:val="24"/>
              </w:rPr>
              <w:t>децембар</w:t>
            </w:r>
          </w:p>
          <w:p w:rsidR="00602A7E" w:rsidRPr="008462DD" w:rsidRDefault="00602A7E" w:rsidP="00602A7E">
            <w:pPr>
              <w:spacing w:line="240" w:lineRule="auto"/>
              <w:rPr>
                <w:sz w:val="24"/>
                <w:szCs w:val="24"/>
              </w:rPr>
            </w:pPr>
            <w:r w:rsidRPr="008462DD">
              <w:rPr>
                <w:sz w:val="24"/>
                <w:szCs w:val="24"/>
              </w:rPr>
              <w:t>Јануар</w:t>
            </w:r>
          </w:p>
          <w:p w:rsidR="00602A7E" w:rsidRPr="008462DD" w:rsidRDefault="00602A7E" w:rsidP="00602A7E">
            <w:pPr>
              <w:spacing w:line="240" w:lineRule="auto"/>
              <w:rPr>
                <w:sz w:val="24"/>
                <w:szCs w:val="24"/>
              </w:rPr>
            </w:pPr>
            <w:r>
              <w:rPr>
                <w:sz w:val="24"/>
                <w:szCs w:val="24"/>
              </w:rPr>
              <w:t>март</w:t>
            </w:r>
          </w:p>
        </w:tc>
      </w:tr>
      <w:tr w:rsidR="00602A7E" w:rsidRPr="008462DD" w:rsidTr="00602A7E">
        <w:trPr>
          <w:trHeight w:val="1474"/>
        </w:trPr>
        <w:tc>
          <w:tcPr>
            <w:tcW w:w="2570" w:type="dxa"/>
            <w:vAlign w:val="center"/>
          </w:tcPr>
          <w:p w:rsidR="00602A7E" w:rsidRPr="008462DD" w:rsidRDefault="00602A7E" w:rsidP="00602A7E">
            <w:pPr>
              <w:spacing w:line="240" w:lineRule="auto"/>
              <w:jc w:val="center"/>
              <w:rPr>
                <w:b/>
                <w:sz w:val="24"/>
                <w:szCs w:val="24"/>
              </w:rPr>
            </w:pPr>
            <w:r w:rsidRPr="008462DD">
              <w:rPr>
                <w:b/>
                <w:sz w:val="24"/>
                <w:szCs w:val="24"/>
              </w:rPr>
              <w:t>Техничке</w:t>
            </w:r>
          </w:p>
        </w:tc>
        <w:tc>
          <w:tcPr>
            <w:tcW w:w="5638" w:type="dxa"/>
            <w:tcBorders>
              <w:right w:val="single" w:sz="4" w:space="0" w:color="auto"/>
            </w:tcBorders>
          </w:tcPr>
          <w:p w:rsidR="00602A7E" w:rsidRPr="008462DD" w:rsidRDefault="00602A7E" w:rsidP="00602A7E">
            <w:pPr>
              <w:pStyle w:val="ListParagraph"/>
              <w:spacing w:line="240" w:lineRule="auto"/>
              <w:ind w:left="0"/>
              <w:rPr>
                <w:rFonts w:ascii="Times New Roman" w:hAnsi="Times New Roman"/>
                <w:sz w:val="24"/>
                <w:szCs w:val="24"/>
                <w:lang w:val="sr-Cyrl-CS"/>
              </w:rPr>
            </w:pPr>
          </w:p>
          <w:p w:rsidR="00602A7E" w:rsidRDefault="00602A7E" w:rsidP="00E26417">
            <w:pPr>
              <w:pStyle w:val="ListParagraph"/>
              <w:numPr>
                <w:ilvl w:val="0"/>
                <w:numId w:val="16"/>
              </w:numPr>
              <w:spacing w:line="240" w:lineRule="auto"/>
              <w:rPr>
                <w:rFonts w:ascii="Times New Roman" w:hAnsi="Times New Roman"/>
                <w:sz w:val="24"/>
                <w:szCs w:val="24"/>
                <w:lang w:val="sr-Cyrl-CS"/>
              </w:rPr>
            </w:pPr>
            <w:r w:rsidRPr="008462DD">
              <w:rPr>
                <w:rFonts w:ascii="Times New Roman" w:hAnsi="Times New Roman"/>
                <w:sz w:val="24"/>
                <w:szCs w:val="24"/>
                <w:lang w:val="sr-Cyrl-CS"/>
              </w:rPr>
              <w:t>Прављење играчке за друга</w:t>
            </w:r>
          </w:p>
          <w:p w:rsidR="00602A7E" w:rsidRPr="00A40948"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Прављење поклона за маму</w:t>
            </w:r>
          </w:p>
          <w:p w:rsidR="00602A7E"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Прављење  новогодишњих еко- украса</w:t>
            </w:r>
          </w:p>
          <w:p w:rsidR="00602A7E" w:rsidRPr="008462DD" w:rsidRDefault="00602A7E" w:rsidP="00E26417">
            <w:pPr>
              <w:pStyle w:val="ListParagraph"/>
              <w:numPr>
                <w:ilvl w:val="0"/>
                <w:numId w:val="16"/>
              </w:numPr>
              <w:spacing w:line="240" w:lineRule="auto"/>
              <w:rPr>
                <w:rFonts w:ascii="Times New Roman" w:hAnsi="Times New Roman"/>
                <w:sz w:val="24"/>
                <w:szCs w:val="24"/>
                <w:lang w:val="sr-Cyrl-CS"/>
              </w:rPr>
            </w:pPr>
            <w:r>
              <w:rPr>
                <w:rFonts w:ascii="Times New Roman" w:hAnsi="Times New Roman"/>
                <w:sz w:val="24"/>
                <w:szCs w:val="24"/>
                <w:lang w:val="sr-Cyrl-CS"/>
              </w:rPr>
              <w:t>Прављење ускршње декорације</w:t>
            </w:r>
          </w:p>
          <w:p w:rsidR="00602A7E" w:rsidRPr="008462DD" w:rsidRDefault="00602A7E" w:rsidP="00602A7E">
            <w:pPr>
              <w:pStyle w:val="ListParagraph"/>
              <w:spacing w:line="240" w:lineRule="auto"/>
              <w:rPr>
                <w:rFonts w:ascii="Times New Roman" w:hAnsi="Times New Roman"/>
                <w:sz w:val="24"/>
                <w:szCs w:val="24"/>
                <w:lang w:val="sr-Cyrl-CS"/>
              </w:rPr>
            </w:pPr>
          </w:p>
        </w:tc>
        <w:tc>
          <w:tcPr>
            <w:tcW w:w="1901" w:type="dxa"/>
            <w:tcBorders>
              <w:left w:val="single" w:sz="4" w:space="0" w:color="auto"/>
            </w:tcBorders>
          </w:tcPr>
          <w:p w:rsidR="00602A7E" w:rsidRDefault="00602A7E" w:rsidP="00602A7E">
            <w:pPr>
              <w:spacing w:line="240" w:lineRule="auto"/>
              <w:rPr>
                <w:sz w:val="24"/>
                <w:szCs w:val="24"/>
              </w:rPr>
            </w:pPr>
          </w:p>
          <w:p w:rsidR="00602A7E" w:rsidRDefault="00602A7E" w:rsidP="00602A7E">
            <w:pPr>
              <w:spacing w:line="240" w:lineRule="auto"/>
              <w:rPr>
                <w:sz w:val="24"/>
                <w:szCs w:val="24"/>
              </w:rPr>
            </w:pPr>
            <w:r>
              <w:rPr>
                <w:sz w:val="24"/>
                <w:szCs w:val="24"/>
              </w:rPr>
              <w:t>Октобар</w:t>
            </w:r>
          </w:p>
          <w:p w:rsidR="00602A7E" w:rsidRDefault="00602A7E" w:rsidP="00602A7E">
            <w:pPr>
              <w:spacing w:line="240" w:lineRule="auto"/>
              <w:rPr>
                <w:sz w:val="24"/>
                <w:szCs w:val="24"/>
              </w:rPr>
            </w:pPr>
            <w:r>
              <w:rPr>
                <w:sz w:val="24"/>
                <w:szCs w:val="24"/>
              </w:rPr>
              <w:t>Март</w:t>
            </w:r>
          </w:p>
          <w:p w:rsidR="00602A7E" w:rsidRDefault="00602A7E" w:rsidP="00602A7E">
            <w:pPr>
              <w:spacing w:line="240" w:lineRule="auto"/>
              <w:rPr>
                <w:sz w:val="24"/>
                <w:szCs w:val="24"/>
              </w:rPr>
            </w:pPr>
            <w:r>
              <w:rPr>
                <w:sz w:val="24"/>
                <w:szCs w:val="24"/>
              </w:rPr>
              <w:t>Децембар</w:t>
            </w:r>
          </w:p>
          <w:p w:rsidR="00602A7E" w:rsidRPr="008462DD" w:rsidRDefault="00602A7E" w:rsidP="00602A7E">
            <w:pPr>
              <w:spacing w:line="240" w:lineRule="auto"/>
              <w:rPr>
                <w:sz w:val="24"/>
                <w:szCs w:val="24"/>
              </w:rPr>
            </w:pPr>
            <w:r>
              <w:rPr>
                <w:sz w:val="24"/>
                <w:szCs w:val="24"/>
              </w:rPr>
              <w:t>април</w:t>
            </w:r>
          </w:p>
          <w:p w:rsidR="00602A7E" w:rsidRPr="008462DD" w:rsidRDefault="00602A7E" w:rsidP="00602A7E">
            <w:pPr>
              <w:spacing w:line="240" w:lineRule="auto"/>
              <w:rPr>
                <w:sz w:val="24"/>
                <w:szCs w:val="24"/>
              </w:rPr>
            </w:pPr>
          </w:p>
          <w:p w:rsidR="00602A7E" w:rsidRPr="008462DD" w:rsidRDefault="00602A7E" w:rsidP="00602A7E">
            <w:pPr>
              <w:spacing w:line="240" w:lineRule="auto"/>
              <w:rPr>
                <w:sz w:val="24"/>
                <w:szCs w:val="24"/>
              </w:rPr>
            </w:pPr>
          </w:p>
        </w:tc>
      </w:tr>
    </w:tbl>
    <w:p w:rsidR="00602A7E" w:rsidRPr="007F62CB" w:rsidRDefault="00602A7E" w:rsidP="00602A7E">
      <w:pPr>
        <w:rPr>
          <w:sz w:val="24"/>
          <w:szCs w:val="24"/>
        </w:rPr>
      </w:pPr>
    </w:p>
    <w:p w:rsidR="00602A7E" w:rsidRPr="008462DD" w:rsidRDefault="00602A7E" w:rsidP="00651C31">
      <w:pPr>
        <w:jc w:val="center"/>
        <w:rPr>
          <w:b/>
          <w:sz w:val="24"/>
          <w:szCs w:val="24"/>
        </w:rPr>
      </w:pPr>
    </w:p>
    <w:p w:rsidR="00602A7E" w:rsidRPr="00E22A45" w:rsidRDefault="00602A7E" w:rsidP="00602A7E">
      <w:pPr>
        <w:shd w:val="clear" w:color="auto" w:fill="FFFFFF"/>
        <w:spacing w:line="240" w:lineRule="auto"/>
        <w:jc w:val="center"/>
        <w:rPr>
          <w:b/>
        </w:rPr>
      </w:pPr>
      <w:r w:rsidRPr="00792900">
        <w:rPr>
          <w:b/>
        </w:rPr>
        <w:t>ИЗВЕШТАЈ ОАКТИВНОСТИМА СПРОВЕДЕНИМ</w:t>
      </w:r>
      <w:r>
        <w:rPr>
          <w:b/>
        </w:rPr>
        <w:t xml:space="preserve"> У ОКВИРУ ДЕЧИЈЕ НЕДЕЉЕ </w:t>
      </w:r>
      <w:r w:rsidRPr="00792900">
        <w:rPr>
          <w:b/>
        </w:rPr>
        <w:t xml:space="preserve"> ЗА </w:t>
      </w:r>
    </w:p>
    <w:p w:rsidR="00602A7E" w:rsidRPr="00792900" w:rsidRDefault="00602A7E" w:rsidP="00602A7E">
      <w:pPr>
        <w:shd w:val="clear" w:color="auto" w:fill="FFFFFF"/>
        <w:spacing w:line="240" w:lineRule="auto"/>
        <w:jc w:val="center"/>
        <w:rPr>
          <w:b/>
        </w:rPr>
      </w:pPr>
      <w:r>
        <w:rPr>
          <w:b/>
        </w:rPr>
        <w:t>2020/ 202</w:t>
      </w:r>
      <w:r>
        <w:rPr>
          <w:b/>
          <w:lang w:val="sr-Cyrl-RS"/>
        </w:rPr>
        <w:t>1</w:t>
      </w:r>
      <w:r>
        <w:rPr>
          <w:b/>
        </w:rPr>
        <w:t>.</w:t>
      </w:r>
      <w:r w:rsidRPr="00792900">
        <w:rPr>
          <w:b/>
        </w:rPr>
        <w:t>ШКОЛСКУ ГОДИНУ</w:t>
      </w:r>
    </w:p>
    <w:tbl>
      <w:tblPr>
        <w:tblW w:w="10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4320"/>
        <w:gridCol w:w="2790"/>
        <w:gridCol w:w="1980"/>
      </w:tblGrid>
      <w:tr w:rsidR="00602A7E" w:rsidRPr="00792900" w:rsidTr="00602A7E">
        <w:trPr>
          <w:cantSplit/>
          <w:trHeight w:val="1134"/>
        </w:trPr>
        <w:tc>
          <w:tcPr>
            <w:tcW w:w="1548" w:type="dxa"/>
            <w:shd w:val="clear" w:color="auto" w:fill="D9D9D9"/>
            <w:vAlign w:val="center"/>
          </w:tcPr>
          <w:p w:rsidR="00602A7E" w:rsidRPr="00792900" w:rsidRDefault="00602A7E" w:rsidP="00602A7E">
            <w:pPr>
              <w:spacing w:line="240" w:lineRule="auto"/>
              <w:jc w:val="center"/>
              <w:rPr>
                <w:b/>
              </w:rPr>
            </w:pPr>
            <w:r w:rsidRPr="00792900">
              <w:rPr>
                <w:b/>
              </w:rPr>
              <w:t>Време</w:t>
            </w:r>
          </w:p>
          <w:p w:rsidR="00602A7E" w:rsidRPr="00792900" w:rsidRDefault="00602A7E" w:rsidP="00602A7E">
            <w:pPr>
              <w:spacing w:line="240" w:lineRule="auto"/>
              <w:jc w:val="center"/>
              <w:rPr>
                <w:b/>
              </w:rPr>
            </w:pPr>
            <w:r w:rsidRPr="00792900">
              <w:rPr>
                <w:b/>
              </w:rPr>
              <w:t>реализације</w:t>
            </w:r>
          </w:p>
        </w:tc>
        <w:tc>
          <w:tcPr>
            <w:tcW w:w="4320" w:type="dxa"/>
            <w:shd w:val="clear" w:color="auto" w:fill="D9D9D9"/>
          </w:tcPr>
          <w:p w:rsidR="00602A7E" w:rsidRPr="00792900" w:rsidRDefault="00602A7E" w:rsidP="00602A7E">
            <w:pPr>
              <w:spacing w:line="240" w:lineRule="auto"/>
              <w:jc w:val="center"/>
              <w:rPr>
                <w:b/>
              </w:rPr>
            </w:pPr>
            <w:r w:rsidRPr="00792900">
              <w:rPr>
                <w:b/>
              </w:rPr>
              <w:t xml:space="preserve">Теме и активности-ПРОДУКТИ спроведених активности и </w:t>
            </w:r>
          </w:p>
          <w:p w:rsidR="00602A7E" w:rsidRPr="00792900" w:rsidRDefault="00602A7E" w:rsidP="00602A7E">
            <w:pPr>
              <w:spacing w:line="240" w:lineRule="auto"/>
              <w:jc w:val="center"/>
              <w:rPr>
                <w:b/>
              </w:rPr>
            </w:pPr>
            <w:r w:rsidRPr="00792900">
              <w:rPr>
                <w:b/>
              </w:rPr>
              <w:t>ЗАКЉУЧЦИ</w:t>
            </w:r>
          </w:p>
        </w:tc>
        <w:tc>
          <w:tcPr>
            <w:tcW w:w="2790" w:type="dxa"/>
            <w:shd w:val="clear" w:color="auto" w:fill="D9D9D9"/>
          </w:tcPr>
          <w:p w:rsidR="00602A7E" w:rsidRPr="00792900" w:rsidRDefault="00602A7E" w:rsidP="00602A7E">
            <w:pPr>
              <w:spacing w:line="240" w:lineRule="auto"/>
              <w:jc w:val="center"/>
              <w:rPr>
                <w:b/>
              </w:rPr>
            </w:pPr>
            <w:r w:rsidRPr="00792900">
              <w:rPr>
                <w:b/>
              </w:rPr>
              <w:t xml:space="preserve">Начин реализације </w:t>
            </w:r>
          </w:p>
        </w:tc>
        <w:tc>
          <w:tcPr>
            <w:tcW w:w="1980" w:type="dxa"/>
            <w:shd w:val="clear" w:color="auto" w:fill="D9D9D9"/>
          </w:tcPr>
          <w:p w:rsidR="00602A7E" w:rsidRPr="00792900" w:rsidRDefault="00602A7E" w:rsidP="00602A7E">
            <w:pPr>
              <w:spacing w:line="240" w:lineRule="auto"/>
              <w:jc w:val="center"/>
              <w:rPr>
                <w:b/>
              </w:rPr>
            </w:pPr>
            <w:r w:rsidRPr="00792900">
              <w:rPr>
                <w:b/>
              </w:rPr>
              <w:t>Носиоци</w:t>
            </w:r>
          </w:p>
        </w:tc>
      </w:tr>
      <w:tr w:rsidR="00602A7E" w:rsidRPr="00792900" w:rsidTr="00602A7E">
        <w:trPr>
          <w:cantSplit/>
          <w:trHeight w:val="1271"/>
        </w:trPr>
        <w:tc>
          <w:tcPr>
            <w:tcW w:w="1548" w:type="dxa"/>
            <w:vAlign w:val="center"/>
          </w:tcPr>
          <w:p w:rsidR="00602A7E" w:rsidRDefault="00602A7E" w:rsidP="00602A7E">
            <w:pPr>
              <w:spacing w:line="240" w:lineRule="auto"/>
              <w:jc w:val="center"/>
              <w:rPr>
                <w:b/>
              </w:rPr>
            </w:pPr>
            <w:r w:rsidRPr="00792900">
              <w:rPr>
                <w:b/>
              </w:rPr>
              <w:lastRenderedPageBreak/>
              <w:t>Понедељак</w:t>
            </w:r>
          </w:p>
          <w:p w:rsidR="00602A7E" w:rsidRPr="001E078B" w:rsidRDefault="00602A7E" w:rsidP="00602A7E">
            <w:pPr>
              <w:spacing w:line="240" w:lineRule="auto"/>
              <w:jc w:val="center"/>
              <w:rPr>
                <w:b/>
                <w:lang w:val="sr-Cyrl-RS"/>
              </w:rPr>
            </w:pPr>
            <w:r>
              <w:rPr>
                <w:b/>
                <w:lang w:val="sr-Cyrl-RS"/>
              </w:rPr>
              <w:t>5</w:t>
            </w:r>
            <w:r>
              <w:rPr>
                <w:b/>
              </w:rPr>
              <w:t>.10.20</w:t>
            </w:r>
            <w:r>
              <w:rPr>
                <w:b/>
                <w:lang w:val="sr-Cyrl-RS"/>
              </w:rPr>
              <w:t>20.</w:t>
            </w:r>
          </w:p>
        </w:tc>
        <w:tc>
          <w:tcPr>
            <w:tcW w:w="4320" w:type="dxa"/>
          </w:tcPr>
          <w:p w:rsidR="00602A7E" w:rsidRPr="00E33943" w:rsidRDefault="00602A7E" w:rsidP="00602A7E">
            <w:pPr>
              <w:numPr>
                <w:ilvl w:val="0"/>
                <w:numId w:val="9"/>
              </w:numPr>
              <w:spacing w:line="240" w:lineRule="auto"/>
              <w:jc w:val="both"/>
            </w:pPr>
            <w:r>
              <w:rPr>
                <w:lang w:val="sr-Cyrl-RS"/>
              </w:rPr>
              <w:t xml:space="preserve">Упознавање ученика млађих разреда са темом Дечије недеље и сугестије за ликовне и литерарне радове на  одабрану  тему </w:t>
            </w:r>
          </w:p>
          <w:p w:rsidR="00602A7E" w:rsidRDefault="00602A7E" w:rsidP="00602A7E">
            <w:pPr>
              <w:numPr>
                <w:ilvl w:val="0"/>
                <w:numId w:val="9"/>
              </w:numPr>
              <w:spacing w:line="240" w:lineRule="auto"/>
              <w:jc w:val="both"/>
            </w:pPr>
            <w:r>
              <w:t>Упознавање ученика млађих разреда са Конвенцијом о правима детета</w:t>
            </w:r>
          </w:p>
          <w:p w:rsidR="00602A7E" w:rsidRDefault="00602A7E" w:rsidP="00602A7E">
            <w:pPr>
              <w:numPr>
                <w:ilvl w:val="0"/>
                <w:numId w:val="9"/>
              </w:numPr>
              <w:spacing w:line="240" w:lineRule="auto"/>
              <w:jc w:val="both"/>
            </w:pPr>
            <w:r>
              <w:t>Извлачење имена друга/другарице коме ће бити написана песма или порука.</w:t>
            </w:r>
          </w:p>
          <w:p w:rsidR="00602A7E" w:rsidRDefault="00602A7E" w:rsidP="00602A7E">
            <w:pPr>
              <w:numPr>
                <w:ilvl w:val="0"/>
                <w:numId w:val="9"/>
              </w:numPr>
              <w:spacing w:line="240" w:lineRule="auto"/>
              <w:jc w:val="both"/>
            </w:pPr>
            <w:r>
              <w:t>Сугестије за писање песме, поруке</w:t>
            </w:r>
          </w:p>
          <w:p w:rsidR="00602A7E" w:rsidRPr="001E078B" w:rsidRDefault="00602A7E" w:rsidP="00602A7E">
            <w:pPr>
              <w:numPr>
                <w:ilvl w:val="0"/>
                <w:numId w:val="9"/>
              </w:numPr>
              <w:spacing w:line="240" w:lineRule="auto"/>
              <w:jc w:val="both"/>
            </w:pPr>
            <w:r>
              <w:t>Договор  о начину уручивања песме</w:t>
            </w:r>
          </w:p>
          <w:p w:rsidR="00602A7E" w:rsidRPr="00792900" w:rsidRDefault="00602A7E" w:rsidP="00602A7E">
            <w:pPr>
              <w:spacing w:line="240" w:lineRule="auto"/>
            </w:pPr>
          </w:p>
        </w:tc>
        <w:tc>
          <w:tcPr>
            <w:tcW w:w="2790" w:type="dxa"/>
          </w:tcPr>
          <w:p w:rsidR="00602A7E" w:rsidRPr="00792900" w:rsidRDefault="00602A7E" w:rsidP="00602A7E">
            <w:pPr>
              <w:numPr>
                <w:ilvl w:val="0"/>
                <w:numId w:val="9"/>
              </w:numPr>
              <w:spacing w:line="240" w:lineRule="auto"/>
              <w:jc w:val="both"/>
            </w:pPr>
            <w:r w:rsidRPr="00792900">
              <w:rPr>
                <w:b/>
              </w:rPr>
              <w:t>Практичан рад</w:t>
            </w:r>
            <w:r>
              <w:t xml:space="preserve"> на часу одељењског старешине</w:t>
            </w:r>
            <w:r w:rsidRPr="00792900">
              <w:t xml:space="preserve"> у млађим разредима</w:t>
            </w:r>
          </w:p>
          <w:p w:rsidR="00602A7E" w:rsidRPr="00D72F6E" w:rsidRDefault="00602A7E" w:rsidP="00602A7E">
            <w:pPr>
              <w:numPr>
                <w:ilvl w:val="0"/>
                <w:numId w:val="9"/>
              </w:numPr>
              <w:spacing w:line="240" w:lineRule="auto"/>
              <w:jc w:val="both"/>
            </w:pPr>
            <w:r w:rsidRPr="00792900">
              <w:t>Прикупљање, обавештавање, анимирањ</w:t>
            </w:r>
            <w:r>
              <w:t>е</w:t>
            </w:r>
          </w:p>
          <w:p w:rsidR="00602A7E" w:rsidRDefault="00602A7E" w:rsidP="00602A7E">
            <w:pPr>
              <w:numPr>
                <w:ilvl w:val="0"/>
                <w:numId w:val="10"/>
              </w:numPr>
              <w:spacing w:line="240" w:lineRule="auto"/>
              <w:jc w:val="both"/>
            </w:pPr>
            <w:r>
              <w:t xml:space="preserve"> Усмени договор</w:t>
            </w:r>
          </w:p>
          <w:p w:rsidR="00602A7E" w:rsidRPr="00B66CC3" w:rsidRDefault="00602A7E" w:rsidP="00602A7E">
            <w:pPr>
              <w:numPr>
                <w:ilvl w:val="0"/>
                <w:numId w:val="9"/>
              </w:numPr>
              <w:spacing w:line="240" w:lineRule="auto"/>
              <w:jc w:val="both"/>
            </w:pPr>
            <w:r>
              <w:t>Усмена упутства</w:t>
            </w:r>
          </w:p>
        </w:tc>
        <w:tc>
          <w:tcPr>
            <w:tcW w:w="1980" w:type="dxa"/>
          </w:tcPr>
          <w:p w:rsidR="00602A7E" w:rsidRPr="00792900" w:rsidRDefault="00602A7E" w:rsidP="00602A7E">
            <w:pPr>
              <w:spacing w:line="240" w:lineRule="auto"/>
              <w:jc w:val="both"/>
            </w:pPr>
            <w:r w:rsidRPr="00792900">
              <w:t>Ученици свих разреда,</w:t>
            </w:r>
          </w:p>
          <w:p w:rsidR="00602A7E" w:rsidRPr="00B66CC3" w:rsidRDefault="00602A7E" w:rsidP="00602A7E">
            <w:pPr>
              <w:spacing w:line="240" w:lineRule="auto"/>
              <w:jc w:val="both"/>
              <w:rPr>
                <w:lang w:val="ru-RU"/>
              </w:rPr>
            </w:pPr>
            <w:r w:rsidRPr="00792900">
              <w:t xml:space="preserve"> учитељи</w:t>
            </w:r>
            <w:r>
              <w:t>ца</w:t>
            </w:r>
          </w:p>
          <w:p w:rsidR="00602A7E" w:rsidRPr="001E078B" w:rsidRDefault="00602A7E" w:rsidP="00602A7E">
            <w:pPr>
              <w:spacing w:line="240" w:lineRule="auto"/>
              <w:jc w:val="both"/>
              <w:rPr>
                <w:b/>
              </w:rPr>
            </w:pPr>
          </w:p>
        </w:tc>
      </w:tr>
      <w:tr w:rsidR="00602A7E" w:rsidRPr="00792900" w:rsidTr="00602A7E">
        <w:trPr>
          <w:cantSplit/>
          <w:trHeight w:val="1271"/>
        </w:trPr>
        <w:tc>
          <w:tcPr>
            <w:tcW w:w="1548" w:type="dxa"/>
            <w:vAlign w:val="center"/>
          </w:tcPr>
          <w:p w:rsidR="00602A7E" w:rsidRPr="00792900" w:rsidRDefault="00602A7E" w:rsidP="00602A7E">
            <w:pPr>
              <w:spacing w:line="240" w:lineRule="auto"/>
              <w:jc w:val="center"/>
              <w:rPr>
                <w:b/>
              </w:rPr>
            </w:pPr>
            <w:r w:rsidRPr="00792900">
              <w:rPr>
                <w:b/>
              </w:rPr>
              <w:t>Уторак</w:t>
            </w:r>
          </w:p>
          <w:p w:rsidR="00602A7E" w:rsidRPr="00792900" w:rsidRDefault="00602A7E" w:rsidP="00602A7E">
            <w:pPr>
              <w:spacing w:line="240" w:lineRule="auto"/>
              <w:jc w:val="center"/>
              <w:rPr>
                <w:b/>
              </w:rPr>
            </w:pPr>
            <w:r>
              <w:rPr>
                <w:b/>
              </w:rPr>
              <w:t>6.10.2020.</w:t>
            </w:r>
          </w:p>
        </w:tc>
        <w:tc>
          <w:tcPr>
            <w:tcW w:w="4320" w:type="dxa"/>
          </w:tcPr>
          <w:p w:rsidR="00602A7E" w:rsidRPr="00E33943" w:rsidRDefault="00602A7E" w:rsidP="00602A7E">
            <w:pPr>
              <w:numPr>
                <w:ilvl w:val="0"/>
                <w:numId w:val="9"/>
              </w:numPr>
              <w:spacing w:line="240" w:lineRule="auto"/>
              <w:jc w:val="both"/>
            </w:pPr>
            <w:r>
              <w:t xml:space="preserve">Започети ликовни радови на тему Дечије недеље </w:t>
            </w:r>
            <w:r>
              <w:rPr>
                <w:lang w:val="sr-Cyrl-RS"/>
              </w:rPr>
              <w:t xml:space="preserve">тему </w:t>
            </w:r>
          </w:p>
          <w:p w:rsidR="00602A7E" w:rsidRDefault="00602A7E" w:rsidP="00602A7E">
            <w:pPr>
              <w:pStyle w:val="ListParagraph"/>
              <w:numPr>
                <w:ilvl w:val="0"/>
                <w:numId w:val="10"/>
              </w:numPr>
              <w:spacing w:line="240" w:lineRule="auto"/>
              <w:jc w:val="both"/>
              <w:rPr>
                <w:rFonts w:ascii="Times New Roman" w:hAnsi="Times New Roman"/>
                <w:lang w:val="sr-Cyrl-CS"/>
              </w:rPr>
            </w:pPr>
            <w:r>
              <w:rPr>
                <w:rFonts w:ascii="Times New Roman" w:hAnsi="Times New Roman"/>
                <w:lang w:val="sr-Cyrl-CS"/>
              </w:rPr>
              <w:t>Цртање јесењих слика у дворишту-осликан део дворишта</w:t>
            </w:r>
          </w:p>
          <w:p w:rsidR="00602A7E" w:rsidRPr="00E33943" w:rsidRDefault="00602A7E" w:rsidP="00602A7E">
            <w:pPr>
              <w:pStyle w:val="ListParagraph"/>
              <w:spacing w:line="240" w:lineRule="auto"/>
              <w:ind w:left="360"/>
              <w:jc w:val="both"/>
              <w:rPr>
                <w:rFonts w:ascii="Times New Roman" w:hAnsi="Times New Roman"/>
                <w:b/>
                <w:lang w:val="sr-Cyrl-CS"/>
              </w:rPr>
            </w:pPr>
          </w:p>
        </w:tc>
        <w:tc>
          <w:tcPr>
            <w:tcW w:w="2790" w:type="dxa"/>
          </w:tcPr>
          <w:p w:rsidR="00602A7E" w:rsidRDefault="00602A7E" w:rsidP="00602A7E">
            <w:pPr>
              <w:numPr>
                <w:ilvl w:val="0"/>
                <w:numId w:val="10"/>
              </w:numPr>
              <w:spacing w:line="240" w:lineRule="auto"/>
              <w:jc w:val="both"/>
            </w:pPr>
            <w:r>
              <w:t>Практичан рад на  цртању ликовних радова у учионици и дворишту</w:t>
            </w:r>
          </w:p>
          <w:p w:rsidR="00602A7E" w:rsidRPr="00B66CC3" w:rsidRDefault="00602A7E" w:rsidP="00602A7E">
            <w:pPr>
              <w:numPr>
                <w:ilvl w:val="0"/>
                <w:numId w:val="10"/>
              </w:numPr>
              <w:spacing w:line="240" w:lineRule="auto"/>
              <w:jc w:val="both"/>
            </w:pPr>
            <w:r w:rsidRPr="00792900">
              <w:t>Организовање, излагање, цртање, играње, посматрање</w:t>
            </w:r>
          </w:p>
        </w:tc>
        <w:tc>
          <w:tcPr>
            <w:tcW w:w="1980" w:type="dxa"/>
          </w:tcPr>
          <w:p w:rsidR="00602A7E" w:rsidRDefault="00602A7E" w:rsidP="00602A7E">
            <w:pPr>
              <w:spacing w:line="240" w:lineRule="auto"/>
              <w:jc w:val="both"/>
            </w:pPr>
            <w:r>
              <w:t>Ученици млађих разреда, предшколци, учитељица</w:t>
            </w:r>
          </w:p>
          <w:p w:rsidR="00602A7E" w:rsidRPr="00792900" w:rsidRDefault="00602A7E" w:rsidP="00602A7E">
            <w:pPr>
              <w:spacing w:line="240" w:lineRule="auto"/>
              <w:jc w:val="both"/>
            </w:pPr>
            <w:r>
              <w:t>васпитачица</w:t>
            </w:r>
          </w:p>
        </w:tc>
      </w:tr>
      <w:tr w:rsidR="00602A7E" w:rsidRPr="00792900" w:rsidTr="00602A7E">
        <w:trPr>
          <w:cantSplit/>
          <w:trHeight w:val="1421"/>
        </w:trPr>
        <w:tc>
          <w:tcPr>
            <w:tcW w:w="1548" w:type="dxa"/>
            <w:vAlign w:val="center"/>
          </w:tcPr>
          <w:p w:rsidR="00602A7E" w:rsidRPr="00792900" w:rsidRDefault="00602A7E" w:rsidP="00602A7E">
            <w:pPr>
              <w:spacing w:line="240" w:lineRule="auto"/>
              <w:jc w:val="center"/>
              <w:rPr>
                <w:b/>
              </w:rPr>
            </w:pPr>
            <w:r w:rsidRPr="00792900">
              <w:rPr>
                <w:b/>
              </w:rPr>
              <w:t>Среда</w:t>
            </w:r>
          </w:p>
          <w:p w:rsidR="00602A7E" w:rsidRPr="00792900" w:rsidRDefault="00602A7E" w:rsidP="00602A7E">
            <w:pPr>
              <w:spacing w:line="240" w:lineRule="auto"/>
              <w:jc w:val="center"/>
              <w:rPr>
                <w:b/>
              </w:rPr>
            </w:pPr>
            <w:r>
              <w:rPr>
                <w:b/>
              </w:rPr>
              <w:t>7..10.2020.</w:t>
            </w:r>
          </w:p>
        </w:tc>
        <w:tc>
          <w:tcPr>
            <w:tcW w:w="4320" w:type="dxa"/>
          </w:tcPr>
          <w:p w:rsidR="00602A7E" w:rsidRDefault="00602A7E" w:rsidP="00E26417">
            <w:pPr>
              <w:numPr>
                <w:ilvl w:val="0"/>
                <w:numId w:val="54"/>
              </w:numPr>
              <w:spacing w:line="240" w:lineRule="auto"/>
              <w:jc w:val="both"/>
            </w:pPr>
            <w:r>
              <w:t>Одржан квиз  у коме су учествовали учениви другог и летвртог разреда. Остали ученици и предшколци били у улози публике</w:t>
            </w:r>
          </w:p>
          <w:p w:rsidR="00602A7E" w:rsidRPr="001E078B" w:rsidRDefault="00602A7E" w:rsidP="00E26417">
            <w:pPr>
              <w:numPr>
                <w:ilvl w:val="0"/>
                <w:numId w:val="54"/>
              </w:numPr>
              <w:spacing w:line="240" w:lineRule="auto"/>
              <w:jc w:val="both"/>
            </w:pPr>
            <w:r>
              <w:t>Прваци и предшколци учлањени у библиотеку</w:t>
            </w:r>
          </w:p>
        </w:tc>
        <w:tc>
          <w:tcPr>
            <w:tcW w:w="2790" w:type="dxa"/>
          </w:tcPr>
          <w:p w:rsidR="00602A7E" w:rsidRDefault="00602A7E" w:rsidP="00E26417">
            <w:pPr>
              <w:numPr>
                <w:ilvl w:val="0"/>
                <w:numId w:val="11"/>
              </w:numPr>
              <w:spacing w:line="240" w:lineRule="auto"/>
              <w:jc w:val="both"/>
            </w:pPr>
            <w:r>
              <w:t>Размишљање, играње, одговарање</w:t>
            </w:r>
          </w:p>
          <w:p w:rsidR="00602A7E" w:rsidRPr="00B66CC3" w:rsidRDefault="00602A7E" w:rsidP="00602A7E">
            <w:pPr>
              <w:spacing w:line="240" w:lineRule="auto"/>
              <w:ind w:left="720"/>
              <w:jc w:val="both"/>
            </w:pPr>
            <w:r>
              <w:t>такмичење</w:t>
            </w:r>
          </w:p>
        </w:tc>
        <w:tc>
          <w:tcPr>
            <w:tcW w:w="1980" w:type="dxa"/>
          </w:tcPr>
          <w:p w:rsidR="00602A7E" w:rsidRDefault="00602A7E" w:rsidP="00602A7E">
            <w:pPr>
              <w:spacing w:line="240" w:lineRule="auto"/>
              <w:rPr>
                <w:b/>
              </w:rPr>
            </w:pPr>
            <w:r w:rsidRPr="00792900">
              <w:t xml:space="preserve">Ученици млађих </w:t>
            </w:r>
            <w:r>
              <w:t xml:space="preserve"> , учитељица, предшколци, </w:t>
            </w:r>
            <w:r w:rsidRPr="00304E0E">
              <w:rPr>
                <w:b/>
              </w:rPr>
              <w:t>васпитачица</w:t>
            </w:r>
          </w:p>
          <w:p w:rsidR="00602A7E" w:rsidRDefault="00602A7E" w:rsidP="00602A7E">
            <w:pPr>
              <w:spacing w:line="240" w:lineRule="auto"/>
            </w:pPr>
            <w:r>
              <w:rPr>
                <w:b/>
              </w:rPr>
              <w:t>библиотекарка</w:t>
            </w:r>
          </w:p>
          <w:p w:rsidR="00602A7E" w:rsidRPr="00792900" w:rsidRDefault="00602A7E" w:rsidP="00602A7E">
            <w:pPr>
              <w:spacing w:line="240" w:lineRule="auto"/>
            </w:pPr>
          </w:p>
        </w:tc>
      </w:tr>
      <w:tr w:rsidR="00602A7E" w:rsidRPr="00792900" w:rsidTr="00602A7E">
        <w:trPr>
          <w:cantSplit/>
          <w:trHeight w:val="1359"/>
        </w:trPr>
        <w:tc>
          <w:tcPr>
            <w:tcW w:w="1548" w:type="dxa"/>
            <w:vAlign w:val="center"/>
          </w:tcPr>
          <w:p w:rsidR="00602A7E" w:rsidRPr="00792900" w:rsidRDefault="00602A7E" w:rsidP="00602A7E">
            <w:pPr>
              <w:spacing w:line="240" w:lineRule="auto"/>
              <w:jc w:val="center"/>
              <w:rPr>
                <w:b/>
              </w:rPr>
            </w:pPr>
            <w:r w:rsidRPr="00792900">
              <w:rPr>
                <w:b/>
              </w:rPr>
              <w:t>Четвртак</w:t>
            </w:r>
          </w:p>
          <w:p w:rsidR="00602A7E" w:rsidRPr="00792900" w:rsidRDefault="00602A7E" w:rsidP="00602A7E">
            <w:pPr>
              <w:spacing w:line="240" w:lineRule="auto"/>
              <w:jc w:val="center"/>
              <w:rPr>
                <w:b/>
              </w:rPr>
            </w:pPr>
            <w:r>
              <w:rPr>
                <w:b/>
              </w:rPr>
              <w:t>8..10.2020.</w:t>
            </w:r>
          </w:p>
        </w:tc>
        <w:tc>
          <w:tcPr>
            <w:tcW w:w="4320" w:type="dxa"/>
          </w:tcPr>
          <w:p w:rsidR="00602A7E" w:rsidRPr="00304E0E" w:rsidRDefault="00602A7E" w:rsidP="00E26417">
            <w:pPr>
              <w:numPr>
                <w:ilvl w:val="0"/>
                <w:numId w:val="53"/>
              </w:numPr>
              <w:spacing w:line="240" w:lineRule="auto"/>
              <w:jc w:val="both"/>
            </w:pPr>
            <w:r>
              <w:t>„Овако се ја играм“- представљање осмишљене игре и играње игара које су ученици представили Прављење паноа од дечјих радова насталих у претходним активностима- Изложени ликовни радови</w:t>
            </w:r>
          </w:p>
          <w:p w:rsidR="00602A7E" w:rsidRPr="00744C6A" w:rsidRDefault="00602A7E" w:rsidP="00602A7E">
            <w:pPr>
              <w:spacing w:line="240" w:lineRule="auto"/>
              <w:ind w:left="720"/>
              <w:jc w:val="both"/>
              <w:rPr>
                <w:b/>
              </w:rPr>
            </w:pPr>
          </w:p>
        </w:tc>
        <w:tc>
          <w:tcPr>
            <w:tcW w:w="2790" w:type="dxa"/>
          </w:tcPr>
          <w:p w:rsidR="00602A7E" w:rsidRPr="00E22A45" w:rsidRDefault="00602A7E" w:rsidP="00E26417">
            <w:pPr>
              <w:numPr>
                <w:ilvl w:val="0"/>
                <w:numId w:val="53"/>
              </w:numPr>
              <w:spacing w:line="240" w:lineRule="auto"/>
              <w:jc w:val="both"/>
              <w:rPr>
                <w:lang w:val="sr-Cyrl-RS"/>
              </w:rPr>
            </w:pPr>
            <w:r>
              <w:rPr>
                <w:lang w:val="sr-Cyrl-RS"/>
              </w:rPr>
              <w:t>Демонстрација,опонашање, играње</w:t>
            </w:r>
          </w:p>
          <w:p w:rsidR="00602A7E" w:rsidRDefault="00602A7E" w:rsidP="00602A7E">
            <w:pPr>
              <w:spacing w:line="240" w:lineRule="auto"/>
              <w:ind w:left="720"/>
              <w:jc w:val="both"/>
            </w:pPr>
          </w:p>
          <w:p w:rsidR="00602A7E" w:rsidRDefault="00602A7E" w:rsidP="00E26417">
            <w:pPr>
              <w:numPr>
                <w:ilvl w:val="0"/>
                <w:numId w:val="53"/>
              </w:numPr>
              <w:spacing w:line="240" w:lineRule="auto"/>
              <w:jc w:val="both"/>
            </w:pPr>
            <w:r>
              <w:t>Организовање,</w:t>
            </w:r>
          </w:p>
          <w:p w:rsidR="00602A7E" w:rsidRDefault="00602A7E" w:rsidP="00602A7E">
            <w:pPr>
              <w:spacing w:line="240" w:lineRule="auto"/>
              <w:ind w:left="720"/>
              <w:jc w:val="both"/>
            </w:pPr>
            <w:r>
              <w:t>посматрање</w:t>
            </w:r>
          </w:p>
          <w:p w:rsidR="00602A7E" w:rsidRDefault="00602A7E" w:rsidP="00602A7E">
            <w:pPr>
              <w:spacing w:line="240" w:lineRule="auto"/>
              <w:ind w:left="720"/>
              <w:jc w:val="both"/>
            </w:pPr>
            <w:r>
              <w:t>излагање</w:t>
            </w:r>
          </w:p>
          <w:p w:rsidR="00602A7E" w:rsidRPr="00744C6A" w:rsidRDefault="00602A7E" w:rsidP="00602A7E">
            <w:pPr>
              <w:spacing w:line="240" w:lineRule="auto"/>
              <w:ind w:left="720"/>
              <w:jc w:val="both"/>
            </w:pPr>
          </w:p>
        </w:tc>
        <w:tc>
          <w:tcPr>
            <w:tcW w:w="1980" w:type="dxa"/>
          </w:tcPr>
          <w:p w:rsidR="00602A7E" w:rsidRPr="00792900" w:rsidRDefault="00602A7E" w:rsidP="00602A7E">
            <w:pPr>
              <w:spacing w:line="240" w:lineRule="auto"/>
              <w:jc w:val="both"/>
            </w:pPr>
            <w:r w:rsidRPr="00792900">
              <w:t>Ученици млађих разреда, учитељи</w:t>
            </w:r>
            <w:r>
              <w:t xml:space="preserve">, </w:t>
            </w:r>
          </w:p>
        </w:tc>
      </w:tr>
      <w:tr w:rsidR="00602A7E" w:rsidRPr="00792900" w:rsidTr="00602A7E">
        <w:trPr>
          <w:cantSplit/>
          <w:trHeight w:val="1359"/>
        </w:trPr>
        <w:tc>
          <w:tcPr>
            <w:tcW w:w="1548" w:type="dxa"/>
            <w:vAlign w:val="center"/>
          </w:tcPr>
          <w:p w:rsidR="00602A7E" w:rsidRPr="00792900" w:rsidRDefault="00602A7E" w:rsidP="00602A7E">
            <w:pPr>
              <w:spacing w:line="240" w:lineRule="auto"/>
              <w:jc w:val="center"/>
              <w:rPr>
                <w:b/>
              </w:rPr>
            </w:pPr>
            <w:r w:rsidRPr="00792900">
              <w:rPr>
                <w:b/>
              </w:rPr>
              <w:t>Петак</w:t>
            </w:r>
          </w:p>
          <w:p w:rsidR="00602A7E" w:rsidRPr="00792900" w:rsidRDefault="00602A7E" w:rsidP="00602A7E">
            <w:pPr>
              <w:spacing w:line="240" w:lineRule="auto"/>
              <w:jc w:val="center"/>
              <w:rPr>
                <w:b/>
              </w:rPr>
            </w:pPr>
            <w:r>
              <w:rPr>
                <w:b/>
              </w:rPr>
              <w:t>9.10.2020.</w:t>
            </w:r>
          </w:p>
        </w:tc>
        <w:tc>
          <w:tcPr>
            <w:tcW w:w="4320" w:type="dxa"/>
          </w:tcPr>
          <w:p w:rsidR="00602A7E" w:rsidRPr="00B7616D" w:rsidRDefault="00602A7E" w:rsidP="00E26417">
            <w:pPr>
              <w:pStyle w:val="ListParagraph"/>
              <w:numPr>
                <w:ilvl w:val="0"/>
                <w:numId w:val="12"/>
              </w:numPr>
              <w:spacing w:line="240" w:lineRule="auto"/>
              <w:rPr>
                <w:rFonts w:ascii="Times New Roman" w:hAnsi="Times New Roman"/>
                <w:b/>
                <w:lang w:val="sr-Cyrl-CS"/>
              </w:rPr>
            </w:pPr>
            <w:r w:rsidRPr="00B7616D">
              <w:rPr>
                <w:rFonts w:ascii="Times New Roman" w:hAnsi="Times New Roman"/>
                <w:b/>
                <w:lang w:val="sr-Cyrl-CS"/>
              </w:rPr>
              <w:t>Маскембал ученика млађих разреда и предшколаца</w:t>
            </w:r>
          </w:p>
          <w:p w:rsidR="00602A7E" w:rsidRPr="00792900" w:rsidRDefault="00602A7E" w:rsidP="00602A7E">
            <w:pPr>
              <w:pStyle w:val="ListParagraph"/>
              <w:spacing w:line="240" w:lineRule="auto"/>
              <w:ind w:left="360"/>
              <w:rPr>
                <w:rFonts w:ascii="Times New Roman" w:hAnsi="Times New Roman"/>
                <w:b/>
                <w:lang w:val="sr-Cyrl-CS"/>
              </w:rPr>
            </w:pPr>
          </w:p>
        </w:tc>
        <w:tc>
          <w:tcPr>
            <w:tcW w:w="2790" w:type="dxa"/>
          </w:tcPr>
          <w:p w:rsidR="00602A7E" w:rsidRPr="00D72F6E" w:rsidRDefault="00602A7E" w:rsidP="00602A7E">
            <w:pPr>
              <w:spacing w:line="240" w:lineRule="auto"/>
              <w:jc w:val="both"/>
            </w:pPr>
          </w:p>
          <w:p w:rsidR="00602A7E" w:rsidRDefault="00602A7E" w:rsidP="00E26417">
            <w:pPr>
              <w:numPr>
                <w:ilvl w:val="0"/>
                <w:numId w:val="12"/>
              </w:numPr>
              <w:spacing w:line="240" w:lineRule="auto"/>
              <w:jc w:val="both"/>
            </w:pPr>
            <w:r>
              <w:t>Демонстрација</w:t>
            </w:r>
          </w:p>
          <w:p w:rsidR="00602A7E" w:rsidRDefault="00602A7E" w:rsidP="00E26417">
            <w:pPr>
              <w:numPr>
                <w:ilvl w:val="0"/>
                <w:numId w:val="12"/>
              </w:numPr>
              <w:spacing w:line="240" w:lineRule="auto"/>
              <w:jc w:val="both"/>
            </w:pPr>
            <w:r>
              <w:rPr>
                <w:b/>
              </w:rPr>
              <w:t>Практичан рад</w:t>
            </w:r>
            <w:r>
              <w:t xml:space="preserve"> на постављању изложбе</w:t>
            </w:r>
          </w:p>
          <w:p w:rsidR="00602A7E" w:rsidRDefault="00602A7E" w:rsidP="00E26417">
            <w:pPr>
              <w:numPr>
                <w:ilvl w:val="0"/>
                <w:numId w:val="53"/>
              </w:numPr>
              <w:spacing w:line="240" w:lineRule="auto"/>
              <w:jc w:val="both"/>
            </w:pPr>
            <w:r>
              <w:t>Излагање радова</w:t>
            </w:r>
          </w:p>
          <w:p w:rsidR="00602A7E" w:rsidRPr="00792900" w:rsidRDefault="00602A7E" w:rsidP="00E26417">
            <w:pPr>
              <w:numPr>
                <w:ilvl w:val="0"/>
                <w:numId w:val="12"/>
              </w:numPr>
              <w:spacing w:line="240" w:lineRule="auto"/>
              <w:jc w:val="both"/>
            </w:pPr>
          </w:p>
        </w:tc>
        <w:tc>
          <w:tcPr>
            <w:tcW w:w="1980" w:type="dxa"/>
          </w:tcPr>
          <w:p w:rsidR="00602A7E" w:rsidRDefault="00602A7E" w:rsidP="00602A7E">
            <w:pPr>
              <w:spacing w:line="240" w:lineRule="auto"/>
              <w:jc w:val="both"/>
            </w:pPr>
            <w:r w:rsidRPr="00792900">
              <w:t>Ученици млађих разреда,</w:t>
            </w:r>
            <w:r>
              <w:t xml:space="preserve"> предшколци</w:t>
            </w:r>
            <w:r w:rsidRPr="00792900">
              <w:t xml:space="preserve"> учитељи</w:t>
            </w:r>
            <w:r>
              <w:t>ца</w:t>
            </w:r>
          </w:p>
          <w:p w:rsidR="00602A7E" w:rsidRDefault="00602A7E" w:rsidP="00602A7E">
            <w:pPr>
              <w:spacing w:line="240" w:lineRule="auto"/>
              <w:jc w:val="both"/>
              <w:rPr>
                <w:b/>
              </w:rPr>
            </w:pPr>
            <w:r w:rsidRPr="00304E0E">
              <w:rPr>
                <w:b/>
              </w:rPr>
              <w:t>Васпитачица</w:t>
            </w:r>
          </w:p>
          <w:p w:rsidR="00602A7E" w:rsidRPr="00E22A45" w:rsidRDefault="00602A7E" w:rsidP="00602A7E">
            <w:pPr>
              <w:spacing w:line="240" w:lineRule="auto"/>
              <w:jc w:val="both"/>
              <w:rPr>
                <w:b/>
              </w:rPr>
            </w:pPr>
          </w:p>
        </w:tc>
      </w:tr>
    </w:tbl>
    <w:p w:rsidR="00747DEC" w:rsidRPr="00BA6ED7" w:rsidRDefault="00602A7E" w:rsidP="00602A7E">
      <w:pPr>
        <w:spacing w:line="240" w:lineRule="auto"/>
        <w:jc w:val="both"/>
        <w:rPr>
          <w:b/>
        </w:rPr>
      </w:pPr>
      <w:r>
        <w:rPr>
          <w:b/>
        </w:rPr>
        <w:t xml:space="preserve"> </w:t>
      </w:r>
      <w:r w:rsidRPr="00792900">
        <w:rPr>
          <w:b/>
        </w:rPr>
        <w:t>Реализатори :</w:t>
      </w:r>
      <w:r>
        <w:rPr>
          <w:b/>
        </w:rPr>
        <w:t xml:space="preserve">Драгица Вучићевић, Нина Марјановић Данијела Ајдачић                                                           </w:t>
      </w:r>
      <w:r w:rsidR="00BA6ED7">
        <w:rPr>
          <w:rFonts w:eastAsia="Calibri"/>
          <w:b/>
        </w:rPr>
        <w:t xml:space="preserve"> </w:t>
      </w:r>
    </w:p>
    <w:p w:rsidR="00E27731" w:rsidRDefault="00E27731" w:rsidP="00941B6A">
      <w:pPr>
        <w:jc w:val="center"/>
        <w:rPr>
          <w:b/>
          <w:color w:val="000000"/>
        </w:rPr>
      </w:pPr>
    </w:p>
    <w:p w:rsidR="009266EC" w:rsidRDefault="009266EC" w:rsidP="009266EC">
      <w:pPr>
        <w:jc w:val="center"/>
        <w:rPr>
          <w:b/>
          <w:color w:val="000000"/>
          <w:u w:val="single"/>
        </w:rPr>
      </w:pPr>
      <w:r>
        <w:rPr>
          <w:b/>
          <w:color w:val="000000"/>
          <w:u w:val="single"/>
        </w:rPr>
        <w:t>ИЗВЕ</w:t>
      </w:r>
      <w:r>
        <w:rPr>
          <w:b/>
          <w:color w:val="000000"/>
          <w:u w:val="single"/>
          <w:lang w:val="sr-Cyrl-RS"/>
        </w:rPr>
        <w:t>Ш</w:t>
      </w:r>
      <w:r w:rsidRPr="009561EB">
        <w:rPr>
          <w:b/>
          <w:color w:val="000000"/>
          <w:u w:val="single"/>
        </w:rPr>
        <w:t>ТАЈ О ПРИПРЕМИ  И  РЕАЛИЗАЦИЈИ  ПРИРЕДБЕ</w:t>
      </w:r>
    </w:p>
    <w:p w:rsidR="009266EC" w:rsidRDefault="009266EC" w:rsidP="009266EC">
      <w:pPr>
        <w:jc w:val="center"/>
        <w:rPr>
          <w:b/>
          <w:color w:val="000000"/>
          <w:u w:val="single"/>
        </w:rPr>
      </w:pPr>
      <w:r w:rsidRPr="009561EB">
        <w:rPr>
          <w:b/>
          <w:color w:val="000000"/>
          <w:u w:val="single"/>
        </w:rPr>
        <w:t>ПОВОДОМ  САВИНДАНА</w:t>
      </w:r>
      <w:r>
        <w:rPr>
          <w:b/>
          <w:color w:val="000000"/>
          <w:u w:val="single"/>
        </w:rPr>
        <w:t>-матична школа-</w:t>
      </w:r>
    </w:p>
    <w:p w:rsidR="00941B6A" w:rsidRDefault="00941B6A" w:rsidP="009266EC">
      <w:pPr>
        <w:rPr>
          <w:sz w:val="24"/>
          <w:szCs w:val="24"/>
          <w:lang w:val="sr-Cyrl-RS"/>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2"/>
        <w:gridCol w:w="3066"/>
        <w:gridCol w:w="2610"/>
        <w:gridCol w:w="2250"/>
      </w:tblGrid>
      <w:tr w:rsidR="00E27731" w:rsidRPr="009561EB" w:rsidTr="009365EF">
        <w:trPr>
          <w:trHeight w:val="70"/>
        </w:trPr>
        <w:tc>
          <w:tcPr>
            <w:tcW w:w="1992" w:type="dxa"/>
            <w:shd w:val="clear" w:color="auto" w:fill="D9D9D9"/>
            <w:vAlign w:val="center"/>
          </w:tcPr>
          <w:p w:rsidR="00E27731" w:rsidRPr="009561EB" w:rsidRDefault="00E27731" w:rsidP="009365EF">
            <w:pPr>
              <w:spacing w:line="240" w:lineRule="auto"/>
              <w:jc w:val="center"/>
              <w:rPr>
                <w:sz w:val="24"/>
                <w:szCs w:val="24"/>
              </w:rPr>
            </w:pPr>
            <w:r w:rsidRPr="009561EB">
              <w:rPr>
                <w:sz w:val="24"/>
                <w:szCs w:val="24"/>
              </w:rPr>
              <w:t>ВРЕМЕ</w:t>
            </w:r>
          </w:p>
          <w:p w:rsidR="00E27731" w:rsidRPr="009561EB" w:rsidRDefault="00E27731" w:rsidP="009365EF">
            <w:pPr>
              <w:spacing w:line="240" w:lineRule="auto"/>
              <w:jc w:val="center"/>
              <w:rPr>
                <w:sz w:val="24"/>
                <w:szCs w:val="24"/>
              </w:rPr>
            </w:pPr>
            <w:r w:rsidRPr="009561EB">
              <w:rPr>
                <w:sz w:val="24"/>
                <w:szCs w:val="24"/>
              </w:rPr>
              <w:t>РЕАЛИЗАЦИЈЕ</w:t>
            </w:r>
          </w:p>
        </w:tc>
        <w:tc>
          <w:tcPr>
            <w:tcW w:w="3066" w:type="dxa"/>
            <w:shd w:val="clear" w:color="auto" w:fill="D9D9D9"/>
            <w:vAlign w:val="center"/>
          </w:tcPr>
          <w:p w:rsidR="00E27731" w:rsidRPr="009561EB" w:rsidRDefault="00E27731" w:rsidP="009365EF">
            <w:pPr>
              <w:spacing w:line="240" w:lineRule="auto"/>
              <w:jc w:val="center"/>
              <w:rPr>
                <w:sz w:val="24"/>
                <w:szCs w:val="24"/>
              </w:rPr>
            </w:pPr>
            <w:r w:rsidRPr="009561EB">
              <w:rPr>
                <w:sz w:val="24"/>
                <w:szCs w:val="24"/>
              </w:rPr>
              <w:t>АКТИВНОСТИ</w:t>
            </w:r>
          </w:p>
        </w:tc>
        <w:tc>
          <w:tcPr>
            <w:tcW w:w="2610" w:type="dxa"/>
            <w:shd w:val="clear" w:color="auto" w:fill="D9D9D9"/>
            <w:vAlign w:val="center"/>
          </w:tcPr>
          <w:p w:rsidR="00E27731" w:rsidRPr="009561EB" w:rsidRDefault="00E27731" w:rsidP="009365EF">
            <w:pPr>
              <w:spacing w:line="240" w:lineRule="auto"/>
              <w:jc w:val="center"/>
              <w:rPr>
                <w:sz w:val="24"/>
                <w:szCs w:val="24"/>
              </w:rPr>
            </w:pPr>
            <w:r w:rsidRPr="009561EB">
              <w:rPr>
                <w:sz w:val="24"/>
                <w:szCs w:val="24"/>
              </w:rPr>
              <w:t>НАЧИН РЕАЛИЗАЦИЈЕ</w:t>
            </w:r>
          </w:p>
        </w:tc>
        <w:tc>
          <w:tcPr>
            <w:tcW w:w="2250" w:type="dxa"/>
            <w:shd w:val="clear" w:color="auto" w:fill="D9D9D9"/>
            <w:vAlign w:val="center"/>
          </w:tcPr>
          <w:p w:rsidR="00E27731" w:rsidRPr="009561EB" w:rsidRDefault="00E27731" w:rsidP="009365EF">
            <w:pPr>
              <w:spacing w:line="240" w:lineRule="auto"/>
              <w:jc w:val="center"/>
              <w:rPr>
                <w:sz w:val="24"/>
                <w:szCs w:val="24"/>
              </w:rPr>
            </w:pPr>
            <w:r w:rsidRPr="009561EB">
              <w:rPr>
                <w:sz w:val="24"/>
                <w:szCs w:val="24"/>
              </w:rPr>
              <w:t>НОСИОЦИ</w:t>
            </w:r>
          </w:p>
        </w:tc>
      </w:tr>
      <w:tr w:rsidR="00E27731" w:rsidRPr="009561EB" w:rsidTr="009365EF">
        <w:trPr>
          <w:trHeight w:val="7172"/>
        </w:trPr>
        <w:tc>
          <w:tcPr>
            <w:tcW w:w="1992" w:type="dxa"/>
          </w:tcPr>
          <w:p w:rsidR="00E27731" w:rsidRDefault="00E27731" w:rsidP="00E26417">
            <w:pPr>
              <w:pStyle w:val="ListParagraph"/>
              <w:numPr>
                <w:ilvl w:val="0"/>
                <w:numId w:val="20"/>
              </w:numPr>
              <w:spacing w:line="240" w:lineRule="auto"/>
              <w:rPr>
                <w:rFonts w:ascii="Times New Roman" w:hAnsi="Times New Roman"/>
                <w:sz w:val="24"/>
                <w:szCs w:val="24"/>
                <w:lang w:val="sr-Cyrl-CS"/>
              </w:rPr>
            </w:pPr>
            <w:r>
              <w:rPr>
                <w:rFonts w:ascii="Times New Roman" w:hAnsi="Times New Roman"/>
                <w:sz w:val="24"/>
                <w:szCs w:val="24"/>
                <w:lang w:val="sr-Cyrl-CS"/>
              </w:rPr>
              <w:lastRenderedPageBreak/>
              <w:t>Децембар</w:t>
            </w: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Pr="009561EB" w:rsidRDefault="00E27731" w:rsidP="00E26417">
            <w:pPr>
              <w:pStyle w:val="ListParagraph"/>
              <w:numPr>
                <w:ilvl w:val="0"/>
                <w:numId w:val="20"/>
              </w:numPr>
              <w:spacing w:line="240" w:lineRule="auto"/>
              <w:rPr>
                <w:rFonts w:ascii="Times New Roman" w:hAnsi="Times New Roman"/>
                <w:sz w:val="24"/>
                <w:szCs w:val="24"/>
                <w:lang w:val="sr-Cyrl-CS"/>
              </w:rPr>
            </w:pPr>
            <w:r w:rsidRPr="009561EB">
              <w:rPr>
                <w:rFonts w:ascii="Times New Roman" w:hAnsi="Times New Roman"/>
                <w:sz w:val="24"/>
                <w:szCs w:val="24"/>
                <w:lang w:val="sr-Cyrl-CS"/>
              </w:rPr>
              <w:t>Јануар</w:t>
            </w:r>
          </w:p>
        </w:tc>
        <w:tc>
          <w:tcPr>
            <w:tcW w:w="3066" w:type="dxa"/>
          </w:tcPr>
          <w:p w:rsidR="00E27731" w:rsidRPr="00651CD1" w:rsidRDefault="00E27731" w:rsidP="009365EF">
            <w:pPr>
              <w:shd w:val="clear" w:color="auto" w:fill="FFFFFF"/>
              <w:spacing w:line="240" w:lineRule="auto"/>
              <w:rPr>
                <w:b/>
                <w:sz w:val="24"/>
                <w:szCs w:val="24"/>
              </w:rPr>
            </w:pPr>
            <w:r w:rsidRPr="00651CD1">
              <w:rPr>
                <w:b/>
                <w:sz w:val="24"/>
                <w:szCs w:val="24"/>
              </w:rPr>
              <w:t>Договор о начину обележавања Савиндана у условима пандемије</w:t>
            </w: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ind w:left="0"/>
              <w:rPr>
                <w:rFonts w:ascii="Times New Roman" w:hAnsi="Times New Roman"/>
                <w:sz w:val="24"/>
                <w:szCs w:val="24"/>
                <w:lang w:val="sr-Cyrl-CS"/>
              </w:rPr>
            </w:pPr>
            <w:r w:rsidRPr="00651CD1">
              <w:rPr>
                <w:rFonts w:ascii="Times New Roman" w:hAnsi="Times New Roman"/>
                <w:b/>
                <w:sz w:val="24"/>
                <w:szCs w:val="24"/>
                <w:lang w:val="sr-Cyrl-CS"/>
              </w:rPr>
              <w:t>Реализација планираних активности</w:t>
            </w:r>
            <w:r>
              <w:rPr>
                <w:rFonts w:ascii="Times New Roman" w:hAnsi="Times New Roman"/>
                <w:sz w:val="24"/>
                <w:szCs w:val="24"/>
                <w:lang w:val="sr-Cyrl-CS"/>
              </w:rPr>
              <w:t>:</w:t>
            </w:r>
          </w:p>
          <w:p w:rsidR="00E27731" w:rsidRDefault="00E27731" w:rsidP="00E26417">
            <w:pPr>
              <w:pStyle w:val="ListParagraph"/>
              <w:numPr>
                <w:ilvl w:val="0"/>
                <w:numId w:val="57"/>
              </w:numPr>
              <w:spacing w:line="240" w:lineRule="auto"/>
              <w:rPr>
                <w:rFonts w:ascii="Times New Roman" w:hAnsi="Times New Roman"/>
                <w:sz w:val="24"/>
                <w:szCs w:val="24"/>
                <w:lang w:val="sr-Cyrl-CS"/>
              </w:rPr>
            </w:pPr>
            <w:r>
              <w:rPr>
                <w:rFonts w:ascii="Times New Roman" w:hAnsi="Times New Roman"/>
                <w:sz w:val="24"/>
                <w:szCs w:val="24"/>
                <w:lang w:val="sr-Cyrl-CS"/>
              </w:rPr>
              <w:t>Ученици млађих разреда раде ликовне радове  у којима је представљен Свети Сава или  неки део његовог живота</w:t>
            </w:r>
          </w:p>
          <w:p w:rsidR="00E27731" w:rsidRDefault="00E27731" w:rsidP="00E26417">
            <w:pPr>
              <w:pStyle w:val="ListParagraph"/>
              <w:numPr>
                <w:ilvl w:val="0"/>
                <w:numId w:val="57"/>
              </w:numPr>
              <w:spacing w:line="240" w:lineRule="auto"/>
              <w:rPr>
                <w:rFonts w:ascii="Times New Roman" w:hAnsi="Times New Roman"/>
                <w:sz w:val="24"/>
                <w:szCs w:val="24"/>
                <w:lang w:val="sr-Cyrl-CS"/>
              </w:rPr>
            </w:pPr>
            <w:r>
              <w:rPr>
                <w:rFonts w:ascii="Times New Roman" w:hAnsi="Times New Roman"/>
                <w:sz w:val="24"/>
                <w:szCs w:val="24"/>
                <w:lang w:val="sr-Cyrl-CS"/>
              </w:rPr>
              <w:t>Ученици старијух разреда припремају ликовне и литерарне радове о Светом Сави</w:t>
            </w:r>
          </w:p>
          <w:p w:rsidR="00E27731" w:rsidRPr="00C16AB2" w:rsidRDefault="00E27731" w:rsidP="00E26417">
            <w:pPr>
              <w:pStyle w:val="ListParagraph"/>
              <w:numPr>
                <w:ilvl w:val="0"/>
                <w:numId w:val="57"/>
              </w:numPr>
              <w:spacing w:line="240" w:lineRule="auto"/>
              <w:rPr>
                <w:rFonts w:ascii="Times New Roman" w:hAnsi="Times New Roman"/>
                <w:sz w:val="24"/>
                <w:szCs w:val="24"/>
                <w:lang w:val="sr-Cyrl-CS"/>
              </w:rPr>
            </w:pPr>
            <w:r>
              <w:rPr>
                <w:rFonts w:ascii="Times New Roman" w:hAnsi="Times New Roman"/>
                <w:sz w:val="24"/>
                <w:szCs w:val="24"/>
                <w:lang w:val="sr-Cyrl-CS"/>
              </w:rPr>
              <w:t>Избор најуспешнијих ликовних и литерарних радова</w:t>
            </w:r>
          </w:p>
          <w:p w:rsidR="00E27731" w:rsidRPr="00C16AB2" w:rsidRDefault="00E27731" w:rsidP="00E26417">
            <w:pPr>
              <w:pStyle w:val="ListParagraph"/>
              <w:numPr>
                <w:ilvl w:val="0"/>
                <w:numId w:val="56"/>
              </w:numPr>
              <w:spacing w:line="240" w:lineRule="auto"/>
              <w:rPr>
                <w:rFonts w:ascii="Times New Roman" w:hAnsi="Times New Roman"/>
                <w:sz w:val="24"/>
                <w:szCs w:val="24"/>
                <w:lang w:val="sr-Cyrl-CS"/>
              </w:rPr>
            </w:pPr>
            <w:r>
              <w:rPr>
                <w:rFonts w:ascii="Times New Roman" w:hAnsi="Times New Roman"/>
                <w:sz w:val="24"/>
                <w:szCs w:val="24"/>
                <w:lang w:val="sr-Cyrl-CS"/>
              </w:rPr>
              <w:t>Изложба ликовних и литерарних радова на тему „Живот и дело Светог Саве“</w:t>
            </w:r>
          </w:p>
        </w:tc>
        <w:tc>
          <w:tcPr>
            <w:tcW w:w="2610" w:type="dxa"/>
          </w:tcPr>
          <w:p w:rsidR="00E27731" w:rsidRDefault="00E27731" w:rsidP="00E26417">
            <w:pPr>
              <w:pStyle w:val="ListParagraph"/>
              <w:numPr>
                <w:ilvl w:val="0"/>
                <w:numId w:val="56"/>
              </w:numPr>
              <w:spacing w:line="240" w:lineRule="auto"/>
              <w:rPr>
                <w:rFonts w:ascii="Times New Roman" w:hAnsi="Times New Roman"/>
                <w:sz w:val="24"/>
                <w:szCs w:val="24"/>
                <w:lang w:val="sr-Cyrl-CS"/>
              </w:rPr>
            </w:pPr>
            <w:r w:rsidRPr="009561EB">
              <w:rPr>
                <w:rFonts w:ascii="Times New Roman" w:hAnsi="Times New Roman"/>
                <w:sz w:val="24"/>
                <w:szCs w:val="24"/>
                <w:lang w:val="sr-Cyrl-CS"/>
              </w:rPr>
              <w:t>Договор</w:t>
            </w: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Pr="009561EB"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Писање</w:t>
            </w: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Цртање</w:t>
            </w: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сликање</w:t>
            </w:r>
          </w:p>
          <w:p w:rsidR="00E27731" w:rsidRPr="009561EB" w:rsidRDefault="00E27731" w:rsidP="00E26417">
            <w:pPr>
              <w:pStyle w:val="ListParagraph"/>
              <w:numPr>
                <w:ilvl w:val="0"/>
                <w:numId w:val="22"/>
              </w:numPr>
              <w:spacing w:line="240" w:lineRule="auto"/>
              <w:rPr>
                <w:rFonts w:ascii="Times New Roman" w:hAnsi="Times New Roman"/>
                <w:sz w:val="24"/>
                <w:szCs w:val="24"/>
                <w:lang w:val="sr-Cyrl-CS"/>
              </w:rPr>
            </w:pPr>
            <w:r w:rsidRPr="009561EB">
              <w:rPr>
                <w:rFonts w:ascii="Times New Roman" w:hAnsi="Times New Roman"/>
                <w:sz w:val="24"/>
                <w:szCs w:val="24"/>
                <w:lang w:val="sr-Cyrl-CS"/>
              </w:rPr>
              <w:t>Корекција</w:t>
            </w:r>
          </w:p>
          <w:p w:rsidR="00E27731" w:rsidRPr="009561EB" w:rsidRDefault="00E27731" w:rsidP="00E26417">
            <w:pPr>
              <w:pStyle w:val="ListParagraph"/>
              <w:numPr>
                <w:ilvl w:val="0"/>
                <w:numId w:val="22"/>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Усавршавање</w:t>
            </w: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9365EF">
            <w:pPr>
              <w:pStyle w:val="ListParagraph"/>
              <w:spacing w:line="240" w:lineRule="auto"/>
              <w:rPr>
                <w:rFonts w:ascii="Times New Roman" w:hAnsi="Times New Roman"/>
                <w:sz w:val="24"/>
                <w:szCs w:val="24"/>
                <w:lang w:val="sr-Cyrl-CS"/>
              </w:rPr>
            </w:pP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Процењивање</w:t>
            </w: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вредновање</w:t>
            </w: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Класификовање</w:t>
            </w:r>
          </w:p>
          <w:p w:rsidR="00E27731" w:rsidRDefault="00E27731" w:rsidP="00E26417">
            <w:pPr>
              <w:pStyle w:val="ListParagraph"/>
              <w:numPr>
                <w:ilvl w:val="0"/>
                <w:numId w:val="22"/>
              </w:numPr>
              <w:spacing w:line="240" w:lineRule="auto"/>
              <w:rPr>
                <w:rFonts w:ascii="Times New Roman" w:hAnsi="Times New Roman"/>
                <w:sz w:val="24"/>
                <w:szCs w:val="24"/>
                <w:lang w:val="sr-Cyrl-CS"/>
              </w:rPr>
            </w:pPr>
            <w:r w:rsidRPr="00C16AB2">
              <w:rPr>
                <w:rFonts w:ascii="Times New Roman" w:hAnsi="Times New Roman"/>
                <w:sz w:val="24"/>
                <w:szCs w:val="24"/>
                <w:lang w:val="sr-Cyrl-CS"/>
              </w:rPr>
              <w:t>Одабир</w:t>
            </w:r>
          </w:p>
          <w:p w:rsidR="00E27731" w:rsidRDefault="00E27731" w:rsidP="009365EF">
            <w:pPr>
              <w:pStyle w:val="ListParagraph"/>
              <w:spacing w:line="240" w:lineRule="auto"/>
              <w:rPr>
                <w:rFonts w:ascii="Times New Roman" w:hAnsi="Times New Roman"/>
                <w:sz w:val="24"/>
                <w:szCs w:val="24"/>
                <w:lang w:val="sr-Cyrl-CS"/>
              </w:rPr>
            </w:pPr>
          </w:p>
          <w:p w:rsidR="00E27731" w:rsidRPr="00C16AB2" w:rsidRDefault="00E27731" w:rsidP="009365EF">
            <w:pPr>
              <w:pStyle w:val="ListParagraph"/>
              <w:spacing w:line="240" w:lineRule="auto"/>
              <w:rPr>
                <w:rFonts w:ascii="Times New Roman" w:hAnsi="Times New Roman"/>
                <w:sz w:val="24"/>
                <w:szCs w:val="24"/>
                <w:lang w:val="sr-Cyrl-CS"/>
              </w:rPr>
            </w:pP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Излагање</w:t>
            </w:r>
          </w:p>
          <w:p w:rsidR="00E27731" w:rsidRPr="009561EB" w:rsidRDefault="00E27731" w:rsidP="009365EF">
            <w:pPr>
              <w:pStyle w:val="ListParagraph"/>
              <w:spacing w:line="240" w:lineRule="auto"/>
              <w:ind w:left="0"/>
              <w:rPr>
                <w:rFonts w:ascii="Times New Roman" w:hAnsi="Times New Roman"/>
                <w:sz w:val="24"/>
                <w:szCs w:val="24"/>
                <w:lang w:val="sr-Cyrl-CS"/>
              </w:rPr>
            </w:pPr>
          </w:p>
        </w:tc>
        <w:tc>
          <w:tcPr>
            <w:tcW w:w="2250" w:type="dxa"/>
          </w:tcPr>
          <w:p w:rsidR="00E27731" w:rsidRPr="009561EB"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Учитељ</w:t>
            </w:r>
          </w:p>
          <w:p w:rsidR="00E27731" w:rsidRPr="009561EB" w:rsidRDefault="00E27731" w:rsidP="00E26417">
            <w:pPr>
              <w:pStyle w:val="ListParagraph"/>
              <w:numPr>
                <w:ilvl w:val="0"/>
                <w:numId w:val="22"/>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Наставник српског језика</w:t>
            </w: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 xml:space="preserve">Наставник ликовне </w:t>
            </w:r>
            <w:r w:rsidRPr="009561EB">
              <w:rPr>
                <w:rFonts w:ascii="Times New Roman" w:hAnsi="Times New Roman"/>
                <w:sz w:val="24"/>
                <w:szCs w:val="24"/>
                <w:lang w:val="sr-Cyrl-CS"/>
              </w:rPr>
              <w:t>културе</w:t>
            </w:r>
          </w:p>
          <w:p w:rsidR="00E27731" w:rsidRDefault="00E27731" w:rsidP="00E26417">
            <w:pPr>
              <w:pStyle w:val="ListParagraph"/>
              <w:numPr>
                <w:ilvl w:val="0"/>
                <w:numId w:val="22"/>
              </w:numPr>
              <w:spacing w:line="240" w:lineRule="auto"/>
              <w:rPr>
                <w:rFonts w:ascii="Times New Roman" w:hAnsi="Times New Roman"/>
                <w:sz w:val="24"/>
                <w:szCs w:val="24"/>
                <w:lang w:val="sr-Cyrl-CS"/>
              </w:rPr>
            </w:pPr>
            <w:r>
              <w:rPr>
                <w:rFonts w:ascii="Times New Roman" w:hAnsi="Times New Roman"/>
                <w:sz w:val="24"/>
                <w:szCs w:val="24"/>
                <w:lang w:val="sr-Cyrl-CS"/>
              </w:rPr>
              <w:t>Вероучитељ</w:t>
            </w:r>
          </w:p>
          <w:p w:rsidR="00E27731" w:rsidRPr="009561EB" w:rsidRDefault="00E27731" w:rsidP="009365EF">
            <w:pPr>
              <w:pStyle w:val="ListParagraph"/>
              <w:spacing w:line="240" w:lineRule="auto"/>
              <w:ind w:left="360"/>
              <w:rPr>
                <w:rFonts w:ascii="Times New Roman" w:hAnsi="Times New Roman"/>
                <w:sz w:val="24"/>
                <w:szCs w:val="24"/>
                <w:lang w:val="sr-Cyrl-CS"/>
              </w:rPr>
            </w:pPr>
          </w:p>
          <w:p w:rsidR="00E27731" w:rsidRPr="009561EB" w:rsidRDefault="00E27731" w:rsidP="00E26417">
            <w:pPr>
              <w:pStyle w:val="ListParagraph"/>
              <w:numPr>
                <w:ilvl w:val="0"/>
                <w:numId w:val="22"/>
              </w:numPr>
              <w:spacing w:line="240" w:lineRule="auto"/>
              <w:rPr>
                <w:rFonts w:ascii="Times New Roman" w:hAnsi="Times New Roman"/>
                <w:sz w:val="24"/>
                <w:szCs w:val="24"/>
                <w:lang w:val="sr-Cyrl-CS"/>
              </w:rPr>
            </w:pPr>
            <w:r w:rsidRPr="009561EB">
              <w:rPr>
                <w:rFonts w:ascii="Times New Roman" w:hAnsi="Times New Roman"/>
                <w:sz w:val="24"/>
                <w:szCs w:val="24"/>
                <w:lang w:val="sr-Cyrl-CS"/>
              </w:rPr>
              <w:t>Ученици млађих и старијих разреда</w:t>
            </w:r>
          </w:p>
        </w:tc>
      </w:tr>
      <w:tr w:rsidR="00E27731" w:rsidRPr="009561EB" w:rsidTr="009365EF">
        <w:trPr>
          <w:trHeight w:val="1658"/>
        </w:trPr>
        <w:tc>
          <w:tcPr>
            <w:tcW w:w="1992" w:type="dxa"/>
            <w:tcBorders>
              <w:bottom w:val="single" w:sz="4" w:space="0" w:color="auto"/>
            </w:tcBorders>
          </w:tcPr>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sidRPr="009561EB">
              <w:rPr>
                <w:rFonts w:ascii="Times New Roman" w:hAnsi="Times New Roman"/>
                <w:sz w:val="24"/>
                <w:szCs w:val="24"/>
                <w:lang w:val="sr-Cyrl-CS"/>
              </w:rPr>
              <w:t>27. јануар</w:t>
            </w:r>
          </w:p>
        </w:tc>
        <w:tc>
          <w:tcPr>
            <w:tcW w:w="3066" w:type="dxa"/>
            <w:tcBorders>
              <w:bottom w:val="single" w:sz="4" w:space="0" w:color="auto"/>
            </w:tcBorders>
          </w:tcPr>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Pr>
                <w:rFonts w:ascii="Times New Roman" w:hAnsi="Times New Roman"/>
                <w:sz w:val="24"/>
                <w:szCs w:val="24"/>
                <w:lang w:val="sr-Cyrl-CS"/>
              </w:rPr>
              <w:t>Приказивање одабраног филма ученицима млађих и старијих разреда (Филмови су приказани по групама, уз поштовање епидемиолошких мера)</w:t>
            </w:r>
          </w:p>
        </w:tc>
        <w:tc>
          <w:tcPr>
            <w:tcW w:w="2610" w:type="dxa"/>
            <w:tcBorders>
              <w:bottom w:val="single" w:sz="4" w:space="0" w:color="auto"/>
            </w:tcBorders>
          </w:tcPr>
          <w:p w:rsidR="00E27731" w:rsidRDefault="00E27731" w:rsidP="00E26417">
            <w:pPr>
              <w:pStyle w:val="ListParagraph"/>
              <w:numPr>
                <w:ilvl w:val="0"/>
                <w:numId w:val="21"/>
              </w:numPr>
              <w:spacing w:line="240" w:lineRule="auto"/>
              <w:rPr>
                <w:rFonts w:ascii="Times New Roman" w:hAnsi="Times New Roman"/>
                <w:sz w:val="24"/>
                <w:szCs w:val="24"/>
                <w:lang w:val="sr-Cyrl-CS"/>
              </w:rPr>
            </w:pPr>
            <w:r>
              <w:rPr>
                <w:rFonts w:ascii="Times New Roman" w:hAnsi="Times New Roman"/>
                <w:sz w:val="24"/>
                <w:szCs w:val="24"/>
                <w:lang w:val="sr-Cyrl-CS"/>
              </w:rPr>
              <w:t>Приказивање</w:t>
            </w:r>
          </w:p>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Pr>
                <w:rFonts w:ascii="Times New Roman" w:hAnsi="Times New Roman"/>
                <w:sz w:val="24"/>
                <w:szCs w:val="24"/>
                <w:lang w:val="sr-Cyrl-CS"/>
              </w:rPr>
              <w:t>дискусија</w:t>
            </w:r>
          </w:p>
        </w:tc>
        <w:tc>
          <w:tcPr>
            <w:tcW w:w="2250" w:type="dxa"/>
            <w:tcBorders>
              <w:bottom w:val="single" w:sz="4" w:space="0" w:color="auto"/>
            </w:tcBorders>
          </w:tcPr>
          <w:p w:rsidR="00E27731" w:rsidRDefault="00E27731" w:rsidP="00E26417">
            <w:pPr>
              <w:pStyle w:val="ListParagraph"/>
              <w:numPr>
                <w:ilvl w:val="0"/>
                <w:numId w:val="21"/>
              </w:numPr>
              <w:spacing w:line="240" w:lineRule="auto"/>
              <w:rPr>
                <w:rFonts w:ascii="Times New Roman" w:hAnsi="Times New Roman"/>
                <w:sz w:val="24"/>
                <w:szCs w:val="24"/>
                <w:lang w:val="sr-Cyrl-CS"/>
              </w:rPr>
            </w:pPr>
            <w:r>
              <w:rPr>
                <w:rFonts w:ascii="Times New Roman" w:hAnsi="Times New Roman"/>
                <w:sz w:val="24"/>
                <w:szCs w:val="24"/>
                <w:lang w:val="sr-Cyrl-CS"/>
              </w:rPr>
              <w:t>Ученици</w:t>
            </w:r>
          </w:p>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Pr>
                <w:rFonts w:ascii="Times New Roman" w:hAnsi="Times New Roman"/>
                <w:sz w:val="24"/>
                <w:szCs w:val="24"/>
                <w:lang w:val="sr-Cyrl-CS"/>
              </w:rPr>
              <w:t>вероучитељ</w:t>
            </w:r>
          </w:p>
        </w:tc>
      </w:tr>
      <w:tr w:rsidR="00E27731" w:rsidRPr="009561EB" w:rsidTr="009365EF">
        <w:trPr>
          <w:trHeight w:val="347"/>
        </w:trPr>
        <w:tc>
          <w:tcPr>
            <w:tcW w:w="1992" w:type="dxa"/>
            <w:tcBorders>
              <w:top w:val="single" w:sz="4" w:space="0" w:color="auto"/>
            </w:tcBorders>
          </w:tcPr>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sidRPr="009561EB">
              <w:rPr>
                <w:rFonts w:ascii="Times New Roman" w:hAnsi="Times New Roman"/>
                <w:sz w:val="24"/>
                <w:szCs w:val="24"/>
                <w:lang w:val="sr-Cyrl-CS"/>
              </w:rPr>
              <w:t xml:space="preserve">Јануар </w:t>
            </w:r>
          </w:p>
        </w:tc>
        <w:tc>
          <w:tcPr>
            <w:tcW w:w="3066" w:type="dxa"/>
            <w:tcBorders>
              <w:top w:val="single" w:sz="4" w:space="0" w:color="auto"/>
            </w:tcBorders>
          </w:tcPr>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sidRPr="009561EB">
              <w:rPr>
                <w:rFonts w:ascii="Times New Roman" w:hAnsi="Times New Roman"/>
                <w:sz w:val="24"/>
                <w:szCs w:val="24"/>
                <w:lang w:val="sr-Cyrl-CS"/>
              </w:rPr>
              <w:t>Анализа    реализованих  активности</w:t>
            </w:r>
          </w:p>
        </w:tc>
        <w:tc>
          <w:tcPr>
            <w:tcW w:w="2610" w:type="dxa"/>
            <w:tcBorders>
              <w:top w:val="single" w:sz="4" w:space="0" w:color="auto"/>
            </w:tcBorders>
          </w:tcPr>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Pr>
                <w:rFonts w:ascii="Times New Roman" w:hAnsi="Times New Roman"/>
                <w:sz w:val="24"/>
                <w:szCs w:val="24"/>
                <w:lang w:val="sr-Cyrl-CS"/>
              </w:rPr>
              <w:t>Анализирањ</w:t>
            </w:r>
            <w:r w:rsidRPr="009561EB">
              <w:rPr>
                <w:rFonts w:ascii="Times New Roman" w:hAnsi="Times New Roman"/>
                <w:sz w:val="24"/>
                <w:szCs w:val="24"/>
                <w:lang w:val="sr-Cyrl-CS"/>
              </w:rPr>
              <w:t>е</w:t>
            </w:r>
          </w:p>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sidRPr="009561EB">
              <w:rPr>
                <w:rFonts w:ascii="Times New Roman" w:hAnsi="Times New Roman"/>
                <w:sz w:val="24"/>
                <w:szCs w:val="24"/>
                <w:lang w:val="sr-Cyrl-CS"/>
              </w:rPr>
              <w:t xml:space="preserve">Извођење закључака </w:t>
            </w:r>
          </w:p>
        </w:tc>
        <w:tc>
          <w:tcPr>
            <w:tcW w:w="2250" w:type="dxa"/>
            <w:tcBorders>
              <w:top w:val="single" w:sz="4" w:space="0" w:color="auto"/>
            </w:tcBorders>
          </w:tcPr>
          <w:p w:rsidR="00E27731" w:rsidRPr="009561EB" w:rsidRDefault="00E27731" w:rsidP="00E26417">
            <w:pPr>
              <w:pStyle w:val="ListParagraph"/>
              <w:numPr>
                <w:ilvl w:val="0"/>
                <w:numId w:val="21"/>
              </w:numPr>
              <w:spacing w:line="240" w:lineRule="auto"/>
              <w:rPr>
                <w:rFonts w:ascii="Times New Roman" w:hAnsi="Times New Roman"/>
                <w:sz w:val="24"/>
                <w:szCs w:val="24"/>
                <w:lang w:val="sr-Cyrl-CS"/>
              </w:rPr>
            </w:pPr>
            <w:r w:rsidRPr="009561EB">
              <w:rPr>
                <w:rFonts w:ascii="Times New Roman" w:hAnsi="Times New Roman"/>
                <w:sz w:val="24"/>
                <w:szCs w:val="24"/>
                <w:lang w:val="sr-Cyrl-CS"/>
              </w:rPr>
              <w:t>Наставници и ученици који су учествовали у припреми и реализацији</w:t>
            </w:r>
          </w:p>
        </w:tc>
      </w:tr>
    </w:tbl>
    <w:p w:rsidR="00E27731" w:rsidRPr="00C16AB2" w:rsidRDefault="00E27731" w:rsidP="00E27731">
      <w:pPr>
        <w:rPr>
          <w:sz w:val="24"/>
          <w:szCs w:val="24"/>
        </w:rPr>
      </w:pPr>
      <w:r>
        <w:rPr>
          <w:sz w:val="24"/>
          <w:szCs w:val="24"/>
        </w:rPr>
        <w:t>Извежтај подносе:</w:t>
      </w:r>
      <w:r>
        <w:rPr>
          <w:sz w:val="24"/>
          <w:szCs w:val="24"/>
          <w:lang w:val="sr-Cyrl-RS"/>
        </w:rPr>
        <w:t xml:space="preserve"> </w:t>
      </w:r>
      <w:r>
        <w:rPr>
          <w:sz w:val="24"/>
          <w:szCs w:val="24"/>
        </w:rPr>
        <w:t>Александра Миливојевић</w:t>
      </w:r>
      <w:r>
        <w:rPr>
          <w:sz w:val="24"/>
          <w:szCs w:val="24"/>
          <w:lang w:val="sr-Cyrl-RS"/>
        </w:rPr>
        <w:t xml:space="preserve">, </w:t>
      </w:r>
      <w:r>
        <w:rPr>
          <w:sz w:val="24"/>
          <w:szCs w:val="24"/>
        </w:rPr>
        <w:t>Драгица Вучићевић</w:t>
      </w:r>
      <w:r>
        <w:rPr>
          <w:sz w:val="24"/>
          <w:szCs w:val="24"/>
          <w:lang w:val="sr-Cyrl-RS"/>
        </w:rPr>
        <w:t xml:space="preserve">, </w:t>
      </w:r>
      <w:r>
        <w:rPr>
          <w:sz w:val="24"/>
          <w:szCs w:val="24"/>
        </w:rPr>
        <w:t>Ратко Симеуновић</w:t>
      </w:r>
    </w:p>
    <w:p w:rsidR="009266EC" w:rsidRDefault="009266EC" w:rsidP="00AF3E9E">
      <w:pPr>
        <w:jc w:val="both"/>
        <w:rPr>
          <w:sz w:val="24"/>
          <w:szCs w:val="24"/>
          <w:lang w:val="sr-Cyrl-RS"/>
        </w:rPr>
      </w:pPr>
    </w:p>
    <w:p w:rsidR="009D5619" w:rsidRPr="00AF3E9E" w:rsidRDefault="009D5619" w:rsidP="00AF3E9E">
      <w:pPr>
        <w:jc w:val="both"/>
        <w:rPr>
          <w:b/>
          <w:sz w:val="24"/>
          <w:szCs w:val="24"/>
        </w:rPr>
      </w:pPr>
    </w:p>
    <w:p w:rsidR="00D664CE" w:rsidRDefault="00D664CE" w:rsidP="00FE6D68">
      <w:pPr>
        <w:jc w:val="center"/>
        <w:rPr>
          <w:b/>
          <w:sz w:val="24"/>
          <w:szCs w:val="24"/>
        </w:rPr>
      </w:pPr>
      <w:r w:rsidRPr="00220073">
        <w:rPr>
          <w:b/>
          <w:sz w:val="24"/>
          <w:szCs w:val="24"/>
        </w:rPr>
        <w:lastRenderedPageBreak/>
        <w:t>ИЗВЕШТАЈ О ПРИПРЕМАЊУ И РЕАЛИЗАЦИЈИ ПРИРЕДБЕ И ПОКЛОНА</w:t>
      </w:r>
    </w:p>
    <w:p w:rsidR="00D664CE" w:rsidRPr="00D664CE" w:rsidRDefault="00D664CE" w:rsidP="00D664CE">
      <w:pPr>
        <w:jc w:val="center"/>
        <w:rPr>
          <w:b/>
          <w:sz w:val="24"/>
          <w:szCs w:val="24"/>
        </w:rPr>
      </w:pPr>
      <w:r w:rsidRPr="00220073">
        <w:rPr>
          <w:b/>
          <w:sz w:val="24"/>
          <w:szCs w:val="24"/>
        </w:rPr>
        <w:t>ПОВОДОМ ОСМОГ МАРТА</w:t>
      </w:r>
      <w:r w:rsidR="00692C58">
        <w:rPr>
          <w:b/>
          <w:sz w:val="24"/>
          <w:szCs w:val="24"/>
        </w:rPr>
        <w:t>-матична школа-</w:t>
      </w:r>
    </w:p>
    <w:p w:rsidR="00F3555C" w:rsidRPr="00D479EE" w:rsidRDefault="00F3555C" w:rsidP="00F3555C">
      <w:pPr>
        <w:jc w:val="center"/>
        <w:rPr>
          <w:b/>
          <w:sz w:val="24"/>
          <w:szCs w:val="24"/>
        </w:rPr>
      </w:pP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420"/>
        <w:gridCol w:w="2340"/>
        <w:gridCol w:w="2250"/>
      </w:tblGrid>
      <w:tr w:rsidR="00F3555C" w:rsidRPr="00DC4071" w:rsidTr="00A54161">
        <w:trPr>
          <w:trHeight w:val="640"/>
        </w:trPr>
        <w:tc>
          <w:tcPr>
            <w:tcW w:w="1998" w:type="dxa"/>
            <w:shd w:val="clear" w:color="auto" w:fill="D9D9D9"/>
            <w:vAlign w:val="center"/>
          </w:tcPr>
          <w:p w:rsidR="00F3555C" w:rsidRPr="00DC4071" w:rsidRDefault="00F3555C" w:rsidP="00A54161">
            <w:pPr>
              <w:spacing w:line="240" w:lineRule="auto"/>
              <w:jc w:val="center"/>
              <w:rPr>
                <w:sz w:val="24"/>
                <w:szCs w:val="24"/>
              </w:rPr>
            </w:pPr>
            <w:r w:rsidRPr="00DC4071">
              <w:rPr>
                <w:sz w:val="24"/>
                <w:szCs w:val="24"/>
              </w:rPr>
              <w:t>ВРЕМЕ</w:t>
            </w:r>
          </w:p>
          <w:p w:rsidR="00F3555C" w:rsidRPr="00DC4071" w:rsidRDefault="00F3555C" w:rsidP="00A54161">
            <w:pPr>
              <w:spacing w:line="240" w:lineRule="auto"/>
              <w:jc w:val="center"/>
              <w:rPr>
                <w:b/>
                <w:sz w:val="24"/>
                <w:szCs w:val="24"/>
              </w:rPr>
            </w:pPr>
            <w:r w:rsidRPr="00DC4071">
              <w:rPr>
                <w:sz w:val="24"/>
                <w:szCs w:val="24"/>
              </w:rPr>
              <w:t>РЕАЛИЗАЦИЈЕ</w:t>
            </w:r>
          </w:p>
        </w:tc>
        <w:tc>
          <w:tcPr>
            <w:tcW w:w="3420" w:type="dxa"/>
            <w:shd w:val="clear" w:color="auto" w:fill="D9D9D9"/>
            <w:vAlign w:val="center"/>
          </w:tcPr>
          <w:p w:rsidR="00F3555C" w:rsidRPr="00DC4071" w:rsidRDefault="00F3555C" w:rsidP="00A54161">
            <w:pPr>
              <w:spacing w:line="240" w:lineRule="auto"/>
              <w:jc w:val="center"/>
              <w:rPr>
                <w:b/>
                <w:sz w:val="24"/>
                <w:szCs w:val="24"/>
              </w:rPr>
            </w:pPr>
            <w:r w:rsidRPr="00DC4071">
              <w:rPr>
                <w:sz w:val="24"/>
                <w:szCs w:val="24"/>
              </w:rPr>
              <w:t>АКТИВНОСТИ</w:t>
            </w:r>
          </w:p>
        </w:tc>
        <w:tc>
          <w:tcPr>
            <w:tcW w:w="2340" w:type="dxa"/>
            <w:shd w:val="clear" w:color="auto" w:fill="D9D9D9"/>
            <w:vAlign w:val="center"/>
          </w:tcPr>
          <w:p w:rsidR="00F3555C" w:rsidRPr="00DC4071" w:rsidRDefault="00F3555C" w:rsidP="00A54161">
            <w:pPr>
              <w:spacing w:line="240" w:lineRule="auto"/>
              <w:jc w:val="center"/>
              <w:rPr>
                <w:b/>
                <w:sz w:val="24"/>
                <w:szCs w:val="24"/>
              </w:rPr>
            </w:pPr>
            <w:r w:rsidRPr="00DC4071">
              <w:rPr>
                <w:sz w:val="24"/>
                <w:szCs w:val="24"/>
              </w:rPr>
              <w:t>НАЧИН РЕАЛИЗАЦИЈЕ</w:t>
            </w:r>
          </w:p>
        </w:tc>
        <w:tc>
          <w:tcPr>
            <w:tcW w:w="2250" w:type="dxa"/>
            <w:shd w:val="clear" w:color="auto" w:fill="D9D9D9"/>
            <w:vAlign w:val="center"/>
          </w:tcPr>
          <w:p w:rsidR="00F3555C" w:rsidRPr="00DC4071" w:rsidRDefault="00F3555C" w:rsidP="00A54161">
            <w:pPr>
              <w:spacing w:line="240" w:lineRule="auto"/>
              <w:jc w:val="center"/>
              <w:rPr>
                <w:b/>
                <w:sz w:val="24"/>
                <w:szCs w:val="24"/>
              </w:rPr>
            </w:pPr>
            <w:r w:rsidRPr="00DC4071">
              <w:rPr>
                <w:sz w:val="24"/>
                <w:szCs w:val="24"/>
              </w:rPr>
              <w:t>НОСИОЦИ</w:t>
            </w:r>
          </w:p>
        </w:tc>
      </w:tr>
      <w:tr w:rsidR="00F3555C" w:rsidRPr="00DC4071" w:rsidTr="005C4462">
        <w:trPr>
          <w:trHeight w:val="70"/>
        </w:trPr>
        <w:tc>
          <w:tcPr>
            <w:tcW w:w="1998" w:type="dxa"/>
          </w:tcPr>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Фебруар</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Март</w:t>
            </w:r>
          </w:p>
        </w:tc>
        <w:tc>
          <w:tcPr>
            <w:tcW w:w="3420" w:type="dxa"/>
          </w:tcPr>
          <w:p w:rsidR="00F3555C" w:rsidRDefault="00F3555C" w:rsidP="00E26417">
            <w:pPr>
              <w:pStyle w:val="ListParagraph"/>
              <w:numPr>
                <w:ilvl w:val="0"/>
                <w:numId w:val="13"/>
              </w:numPr>
              <w:shd w:val="clear" w:color="auto" w:fill="BFBFBF"/>
              <w:spacing w:line="240" w:lineRule="auto"/>
              <w:rPr>
                <w:rFonts w:ascii="Times New Roman" w:hAnsi="Times New Roman"/>
                <w:b/>
                <w:sz w:val="24"/>
                <w:szCs w:val="24"/>
                <w:lang w:val="sr-Cyrl-CS"/>
              </w:rPr>
            </w:pPr>
            <w:r>
              <w:rPr>
                <w:rFonts w:ascii="Times New Roman" w:hAnsi="Times New Roman"/>
                <w:b/>
                <w:sz w:val="24"/>
                <w:szCs w:val="24"/>
                <w:lang w:val="sr-Cyrl-CS"/>
              </w:rPr>
              <w:t>Договор о активностима  везаним за прославу Дана жена</w:t>
            </w:r>
          </w:p>
          <w:p w:rsidR="00F3555C" w:rsidRPr="00F8045E" w:rsidRDefault="00F3555C" w:rsidP="00A54161">
            <w:pPr>
              <w:pStyle w:val="ListParagraph"/>
              <w:spacing w:line="240" w:lineRule="auto"/>
              <w:rPr>
                <w:rFonts w:ascii="Times New Roman" w:hAnsi="Times New Roman"/>
                <w:b/>
                <w:sz w:val="24"/>
                <w:szCs w:val="24"/>
                <w:lang w:val="sr-Cyrl-CS"/>
              </w:rPr>
            </w:pPr>
          </w:p>
          <w:p w:rsidR="00F3555C" w:rsidRPr="00DC4071" w:rsidRDefault="00F3555C" w:rsidP="00E26417">
            <w:pPr>
              <w:pStyle w:val="ListParagraph"/>
              <w:numPr>
                <w:ilvl w:val="0"/>
                <w:numId w:val="13"/>
              </w:numPr>
              <w:spacing w:line="240" w:lineRule="auto"/>
              <w:rPr>
                <w:rFonts w:ascii="Times New Roman" w:hAnsi="Times New Roman"/>
                <w:b/>
                <w:sz w:val="24"/>
                <w:szCs w:val="24"/>
                <w:lang w:val="sr-Cyrl-CS"/>
              </w:rPr>
            </w:pPr>
            <w:r w:rsidRPr="00DC4071">
              <w:rPr>
                <w:rFonts w:ascii="Times New Roman" w:hAnsi="Times New Roman"/>
                <w:b/>
                <w:sz w:val="24"/>
                <w:szCs w:val="24"/>
                <w:shd w:val="clear" w:color="auto" w:fill="D9D9D9"/>
                <w:lang w:val="sr-Cyrl-CS"/>
              </w:rPr>
              <w:t>Припремање приредбе</w:t>
            </w:r>
            <w:r w:rsidRPr="00DC4071">
              <w:rPr>
                <w:rFonts w:ascii="Times New Roman" w:hAnsi="Times New Roman"/>
                <w:b/>
                <w:sz w:val="24"/>
                <w:szCs w:val="24"/>
                <w:lang w:val="sr-Cyrl-CS"/>
              </w:rPr>
              <w:t xml:space="preserve"> </w:t>
            </w:r>
            <w:r w:rsidRPr="00DC4071">
              <w:rPr>
                <w:rFonts w:ascii="Times New Roman" w:hAnsi="Times New Roman"/>
                <w:sz w:val="24"/>
                <w:szCs w:val="24"/>
                <w:lang w:val="sr-Cyrl-CS"/>
              </w:rPr>
              <w:t>(одабир текстова и песама, вежбање садржаја, пробе , корекција , генерална проба)</w:t>
            </w:r>
          </w:p>
          <w:p w:rsidR="00F3555C" w:rsidRPr="00CD43A3" w:rsidRDefault="00F3555C" w:rsidP="00E26417">
            <w:pPr>
              <w:pStyle w:val="ListParagraph"/>
              <w:numPr>
                <w:ilvl w:val="0"/>
                <w:numId w:val="13"/>
              </w:numPr>
              <w:shd w:val="clear" w:color="auto" w:fill="FFFFFF"/>
              <w:spacing w:line="240" w:lineRule="auto"/>
              <w:rPr>
                <w:rFonts w:ascii="Times New Roman" w:hAnsi="Times New Roman"/>
                <w:b/>
                <w:sz w:val="24"/>
                <w:szCs w:val="24"/>
                <w:lang w:val="sr-Cyrl-CS"/>
              </w:rPr>
            </w:pPr>
            <w:r w:rsidRPr="00DC4071">
              <w:rPr>
                <w:rFonts w:ascii="Times New Roman" w:hAnsi="Times New Roman"/>
                <w:b/>
                <w:sz w:val="24"/>
                <w:szCs w:val="24"/>
                <w:shd w:val="clear" w:color="auto" w:fill="D9D9D9"/>
                <w:lang w:val="sr-Cyrl-CS"/>
              </w:rPr>
              <w:t xml:space="preserve">Припремање поклона </w:t>
            </w:r>
          </w:p>
          <w:p w:rsidR="00F3555C" w:rsidRPr="00CD43A3" w:rsidRDefault="00F3555C" w:rsidP="00A54161">
            <w:pPr>
              <w:pStyle w:val="ListParagraph"/>
              <w:shd w:val="clear" w:color="auto" w:fill="FFFFFF"/>
              <w:spacing w:line="240" w:lineRule="auto"/>
              <w:ind w:left="0"/>
              <w:rPr>
                <w:rFonts w:ascii="Times New Roman" w:hAnsi="Times New Roman"/>
                <w:b/>
                <w:sz w:val="24"/>
                <w:szCs w:val="24"/>
                <w:lang w:val="sr-Cyrl-CS"/>
              </w:rPr>
            </w:pPr>
          </w:p>
          <w:p w:rsidR="00F3555C" w:rsidRDefault="00F3555C" w:rsidP="00A54161">
            <w:pPr>
              <w:pStyle w:val="ListParagraph"/>
              <w:shd w:val="clear" w:color="auto" w:fill="FFFFFF"/>
              <w:spacing w:line="240" w:lineRule="auto"/>
              <w:rPr>
                <w:rFonts w:ascii="Times New Roman" w:hAnsi="Times New Roman"/>
                <w:b/>
                <w:sz w:val="24"/>
                <w:szCs w:val="24"/>
                <w:shd w:val="clear" w:color="auto" w:fill="D9D9D9"/>
                <w:lang w:val="sr-Cyrl-CS"/>
              </w:rPr>
            </w:pPr>
          </w:p>
          <w:p w:rsidR="005C4462" w:rsidRPr="005C4462" w:rsidRDefault="00F3555C" w:rsidP="005C4462">
            <w:pPr>
              <w:pStyle w:val="ListParagraph"/>
              <w:shd w:val="clear" w:color="auto" w:fill="FFFFFF"/>
              <w:spacing w:line="240" w:lineRule="auto"/>
              <w:rPr>
                <w:rFonts w:ascii="Times New Roman" w:hAnsi="Times New Roman"/>
                <w:b/>
                <w:sz w:val="24"/>
                <w:szCs w:val="24"/>
                <w:lang w:val="sr-Cyrl-CS"/>
              </w:rPr>
            </w:pPr>
            <w:r w:rsidRPr="00DC4071">
              <w:rPr>
                <w:rFonts w:ascii="Times New Roman" w:hAnsi="Times New Roman"/>
                <w:b/>
                <w:sz w:val="24"/>
                <w:szCs w:val="24"/>
                <w:shd w:val="clear" w:color="auto" w:fill="D9D9D9"/>
                <w:lang w:val="sr-Cyrl-CS"/>
              </w:rPr>
              <w:t xml:space="preserve"> </w:t>
            </w:r>
          </w:p>
        </w:tc>
        <w:tc>
          <w:tcPr>
            <w:tcW w:w="2340" w:type="dxa"/>
          </w:tcPr>
          <w:p w:rsidR="00F3555C" w:rsidRDefault="00F3555C" w:rsidP="00E26417">
            <w:pPr>
              <w:pStyle w:val="ListParagraph"/>
              <w:numPr>
                <w:ilvl w:val="0"/>
                <w:numId w:val="13"/>
              </w:numPr>
              <w:spacing w:line="240" w:lineRule="auto"/>
              <w:rPr>
                <w:rFonts w:ascii="Times New Roman" w:hAnsi="Times New Roman"/>
                <w:sz w:val="24"/>
                <w:szCs w:val="24"/>
                <w:lang w:val="sr-Cyrl-CS"/>
              </w:rPr>
            </w:pPr>
            <w:r>
              <w:rPr>
                <w:rFonts w:ascii="Times New Roman" w:hAnsi="Times New Roman"/>
                <w:sz w:val="24"/>
                <w:szCs w:val="24"/>
                <w:lang w:val="sr-Cyrl-CS"/>
              </w:rPr>
              <w:t>Разговор</w:t>
            </w:r>
          </w:p>
          <w:p w:rsidR="00F3555C" w:rsidRDefault="00F3555C" w:rsidP="00A54161">
            <w:pPr>
              <w:pStyle w:val="ListParagraph"/>
              <w:spacing w:line="240" w:lineRule="auto"/>
              <w:ind w:left="0"/>
              <w:rPr>
                <w:rFonts w:ascii="Times New Roman" w:hAnsi="Times New Roman"/>
                <w:sz w:val="24"/>
                <w:szCs w:val="24"/>
                <w:lang w:val="sr-Cyrl-CS"/>
              </w:rPr>
            </w:pPr>
          </w:p>
          <w:p w:rsidR="00F3555C" w:rsidRDefault="00F3555C" w:rsidP="00A54161">
            <w:pPr>
              <w:pStyle w:val="ListParagraph"/>
              <w:spacing w:line="240" w:lineRule="auto"/>
              <w:ind w:left="0"/>
              <w:rPr>
                <w:rFonts w:ascii="Times New Roman" w:hAnsi="Times New Roman"/>
                <w:sz w:val="24"/>
                <w:szCs w:val="24"/>
                <w:lang w:val="sr-Cyrl-CS"/>
              </w:rPr>
            </w:pPr>
            <w:r>
              <w:rPr>
                <w:rFonts w:ascii="Times New Roman" w:hAnsi="Times New Roman"/>
                <w:sz w:val="24"/>
                <w:szCs w:val="24"/>
                <w:lang w:val="sr-Cyrl-CS"/>
              </w:rPr>
              <w:t>Припремање приредбе и поклона се одвија на следеће начине: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Договор</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Одабир</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Вежбање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Певање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Играње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Кориговање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Сечење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Лепљење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Прављење</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Украшавање</w:t>
            </w:r>
          </w:p>
          <w:p w:rsidR="00F3555C" w:rsidRDefault="00F3555C" w:rsidP="00A54161">
            <w:pPr>
              <w:pStyle w:val="ListParagraph"/>
              <w:spacing w:line="240" w:lineRule="auto"/>
              <w:rPr>
                <w:rFonts w:ascii="Times New Roman" w:hAnsi="Times New Roman"/>
                <w:sz w:val="24"/>
                <w:szCs w:val="24"/>
                <w:lang w:val="sr-Cyrl-CS"/>
              </w:rPr>
            </w:pPr>
          </w:p>
          <w:p w:rsidR="00F3555C" w:rsidRPr="00DC4071" w:rsidRDefault="00F3555C" w:rsidP="00A54161">
            <w:pPr>
              <w:pStyle w:val="ListParagraph"/>
              <w:spacing w:line="240" w:lineRule="auto"/>
              <w:rPr>
                <w:rFonts w:ascii="Times New Roman" w:hAnsi="Times New Roman"/>
                <w:sz w:val="24"/>
                <w:szCs w:val="24"/>
                <w:lang w:val="sr-Cyrl-CS"/>
              </w:rPr>
            </w:pPr>
          </w:p>
        </w:tc>
        <w:tc>
          <w:tcPr>
            <w:tcW w:w="2250" w:type="dxa"/>
          </w:tcPr>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Ученици млађих       разреда и учитељице</w:t>
            </w:r>
          </w:p>
        </w:tc>
      </w:tr>
      <w:tr w:rsidR="00F3555C" w:rsidRPr="00DC4071" w:rsidTr="00A54161">
        <w:trPr>
          <w:trHeight w:val="1992"/>
        </w:trPr>
        <w:tc>
          <w:tcPr>
            <w:tcW w:w="1998" w:type="dxa"/>
          </w:tcPr>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Осми март</w:t>
            </w:r>
          </w:p>
        </w:tc>
        <w:tc>
          <w:tcPr>
            <w:tcW w:w="3420" w:type="dxa"/>
          </w:tcPr>
          <w:p w:rsidR="00F3555C" w:rsidRDefault="00F3555C" w:rsidP="00E26417">
            <w:pPr>
              <w:pStyle w:val="ListParagraph"/>
              <w:numPr>
                <w:ilvl w:val="0"/>
                <w:numId w:val="13"/>
              </w:numPr>
              <w:spacing w:line="240" w:lineRule="auto"/>
              <w:rPr>
                <w:rFonts w:ascii="Times New Roman" w:hAnsi="Times New Roman"/>
                <w:b/>
                <w:sz w:val="24"/>
                <w:szCs w:val="24"/>
                <w:lang w:val="sr-Cyrl-CS"/>
              </w:rPr>
            </w:pPr>
            <w:r>
              <w:rPr>
                <w:rFonts w:ascii="Times New Roman" w:hAnsi="Times New Roman"/>
                <w:b/>
                <w:sz w:val="24"/>
                <w:szCs w:val="24"/>
                <w:lang w:val="sr-Cyrl-CS"/>
              </w:rPr>
              <w:t>Упознавање ученика и мајки са значајем прославе Дана жена</w:t>
            </w:r>
          </w:p>
          <w:p w:rsidR="00F3555C" w:rsidRDefault="00F3555C" w:rsidP="00E26417">
            <w:pPr>
              <w:pStyle w:val="ListParagraph"/>
              <w:numPr>
                <w:ilvl w:val="0"/>
                <w:numId w:val="13"/>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Реализација приредбе </w:t>
            </w:r>
          </w:p>
          <w:p w:rsidR="00F3555C" w:rsidRPr="00DC4071" w:rsidRDefault="00F3555C" w:rsidP="00E26417">
            <w:pPr>
              <w:pStyle w:val="ListParagraph"/>
              <w:numPr>
                <w:ilvl w:val="0"/>
                <w:numId w:val="13"/>
              </w:numPr>
              <w:spacing w:line="240" w:lineRule="auto"/>
              <w:rPr>
                <w:rFonts w:ascii="Times New Roman" w:hAnsi="Times New Roman"/>
                <w:b/>
                <w:sz w:val="24"/>
                <w:szCs w:val="24"/>
                <w:lang w:val="sr-Cyrl-CS"/>
              </w:rPr>
            </w:pPr>
            <w:r>
              <w:rPr>
                <w:rFonts w:ascii="Times New Roman" w:hAnsi="Times New Roman"/>
                <w:b/>
                <w:sz w:val="24"/>
                <w:szCs w:val="24"/>
                <w:lang w:val="sr-Cyrl-CS"/>
              </w:rPr>
              <w:t>П</w:t>
            </w:r>
            <w:r w:rsidRPr="00DC4071">
              <w:rPr>
                <w:rFonts w:ascii="Times New Roman" w:hAnsi="Times New Roman"/>
                <w:b/>
                <w:sz w:val="24"/>
                <w:szCs w:val="24"/>
                <w:lang w:val="sr-Cyrl-CS"/>
              </w:rPr>
              <w:t>одела поклона мајкама</w:t>
            </w:r>
          </w:p>
        </w:tc>
        <w:tc>
          <w:tcPr>
            <w:tcW w:w="2340" w:type="dxa"/>
          </w:tcPr>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Јавно извођење припремљеног програма</w:t>
            </w:r>
          </w:p>
          <w:p w:rsidR="00F3555C" w:rsidRPr="00DC4071" w:rsidRDefault="00F3555C" w:rsidP="00E26417">
            <w:pPr>
              <w:pStyle w:val="ListParagraph"/>
              <w:numPr>
                <w:ilvl w:val="0"/>
                <w:numId w:val="13"/>
              </w:numPr>
              <w:spacing w:line="240" w:lineRule="auto"/>
              <w:rPr>
                <w:rFonts w:ascii="Times New Roman" w:hAnsi="Times New Roman"/>
                <w:sz w:val="24"/>
                <w:szCs w:val="24"/>
                <w:lang w:val="sr-Cyrl-CS"/>
              </w:rPr>
            </w:pPr>
            <w:r w:rsidRPr="00DC4071">
              <w:rPr>
                <w:rFonts w:ascii="Times New Roman" w:hAnsi="Times New Roman"/>
                <w:sz w:val="24"/>
                <w:szCs w:val="24"/>
                <w:lang w:val="sr-Cyrl-CS"/>
              </w:rPr>
              <w:t>Подела поклона</w:t>
            </w:r>
          </w:p>
        </w:tc>
        <w:tc>
          <w:tcPr>
            <w:tcW w:w="2250" w:type="dxa"/>
          </w:tcPr>
          <w:p w:rsidR="00F3555C" w:rsidRPr="00DC4071" w:rsidRDefault="00F3555C" w:rsidP="00E26417">
            <w:pPr>
              <w:pStyle w:val="ListParagraph"/>
              <w:numPr>
                <w:ilvl w:val="0"/>
                <w:numId w:val="13"/>
              </w:numPr>
              <w:spacing w:line="240" w:lineRule="auto"/>
              <w:rPr>
                <w:rFonts w:ascii="Times New Roman" w:hAnsi="Times New Roman"/>
                <w:b/>
                <w:sz w:val="24"/>
                <w:szCs w:val="24"/>
                <w:lang w:val="sr-Cyrl-CS"/>
              </w:rPr>
            </w:pPr>
            <w:r w:rsidRPr="00DC4071">
              <w:rPr>
                <w:rFonts w:ascii="Times New Roman" w:hAnsi="Times New Roman"/>
                <w:sz w:val="24"/>
                <w:szCs w:val="24"/>
                <w:lang w:val="sr-Cyrl-CS"/>
              </w:rPr>
              <w:t>Ученици млађих       разреда и њихове мајке, учитељице</w:t>
            </w:r>
          </w:p>
        </w:tc>
      </w:tr>
    </w:tbl>
    <w:p w:rsidR="00D664CE" w:rsidRDefault="00D664CE" w:rsidP="00D664CE">
      <w:pPr>
        <w:rPr>
          <w:b/>
          <w:sz w:val="24"/>
          <w:szCs w:val="24"/>
        </w:rPr>
      </w:pPr>
    </w:p>
    <w:p w:rsidR="00A53DF7" w:rsidRPr="00EC05FE" w:rsidRDefault="00A53DF7" w:rsidP="00A53DF7">
      <w:pPr>
        <w:ind w:left="720"/>
        <w:jc w:val="center"/>
        <w:rPr>
          <w:b/>
          <w:sz w:val="24"/>
          <w:szCs w:val="24"/>
        </w:rPr>
      </w:pPr>
      <w:r w:rsidRPr="00EC05FE">
        <w:rPr>
          <w:b/>
          <w:sz w:val="24"/>
          <w:szCs w:val="24"/>
        </w:rPr>
        <w:t xml:space="preserve">Извештај о учешћу на конкурсу </w:t>
      </w:r>
      <w:r w:rsidR="00EC05FE" w:rsidRPr="00EC05FE">
        <w:rPr>
          <w:b/>
          <w:sz w:val="24"/>
          <w:szCs w:val="24"/>
          <w:lang w:val="sr-Cyrl-RS"/>
        </w:rPr>
        <w:t xml:space="preserve"> поезије </w:t>
      </w:r>
      <w:r w:rsidRPr="00EC05FE">
        <w:rPr>
          <w:b/>
          <w:sz w:val="24"/>
          <w:szCs w:val="24"/>
        </w:rPr>
        <w:t xml:space="preserve">„Сто младих талената </w:t>
      </w:r>
    </w:p>
    <w:p w:rsidR="00A53DF7" w:rsidRPr="00EC05FE" w:rsidRDefault="00A53DF7" w:rsidP="00A53DF7">
      <w:pPr>
        <w:ind w:left="720"/>
        <w:jc w:val="center"/>
        <w:rPr>
          <w:b/>
          <w:sz w:val="24"/>
          <w:szCs w:val="24"/>
          <w:lang w:val="sr-Cyrl-RS"/>
        </w:rPr>
      </w:pPr>
      <w:r w:rsidRPr="00EC05FE">
        <w:rPr>
          <w:b/>
          <w:sz w:val="24"/>
          <w:szCs w:val="24"/>
        </w:rPr>
        <w:t>златиборског округа“</w:t>
      </w:r>
      <w:r w:rsidR="00EC05FE" w:rsidRPr="00EC05FE">
        <w:rPr>
          <w:b/>
          <w:sz w:val="24"/>
          <w:szCs w:val="24"/>
          <w:lang w:val="sr-Cyrl-RS"/>
        </w:rPr>
        <w:t xml:space="preserve"> и „Прво зрно сунцокрета“</w:t>
      </w:r>
    </w:p>
    <w:p w:rsidR="00A53DF7" w:rsidRPr="00EC05FE" w:rsidRDefault="00A53DF7" w:rsidP="00A53DF7">
      <w:pPr>
        <w:ind w:left="720"/>
        <w:jc w:val="center"/>
        <w:rPr>
          <w:b/>
          <w:sz w:val="24"/>
          <w:szCs w:val="24"/>
          <w:u w:val="single"/>
        </w:rPr>
      </w:pPr>
    </w:p>
    <w:p w:rsidR="00A53DF7" w:rsidRDefault="00A53DF7" w:rsidP="00EC05FE">
      <w:pPr>
        <w:jc w:val="both"/>
        <w:rPr>
          <w:sz w:val="24"/>
          <w:szCs w:val="24"/>
        </w:rPr>
      </w:pPr>
      <w:r w:rsidRPr="00CD2B49">
        <w:rPr>
          <w:sz w:val="24"/>
          <w:szCs w:val="24"/>
        </w:rPr>
        <w:t>Ученици наше школе су и ове као и ра</w:t>
      </w:r>
      <w:r>
        <w:rPr>
          <w:sz w:val="24"/>
          <w:szCs w:val="24"/>
        </w:rPr>
        <w:t>нијих</w:t>
      </w:r>
      <w:r w:rsidR="00EC05FE">
        <w:rPr>
          <w:sz w:val="24"/>
          <w:szCs w:val="24"/>
        </w:rPr>
        <w:t xml:space="preserve"> година учествовали на наведеним  конкурсима</w:t>
      </w:r>
      <w:r>
        <w:rPr>
          <w:sz w:val="24"/>
          <w:szCs w:val="24"/>
        </w:rPr>
        <w:t>.Учествовало је 8 ученика</w:t>
      </w:r>
      <w:r w:rsidRPr="00CD2B49">
        <w:rPr>
          <w:sz w:val="24"/>
          <w:szCs w:val="24"/>
        </w:rPr>
        <w:t xml:space="preserve"> наше школе</w:t>
      </w:r>
      <w:r>
        <w:rPr>
          <w:sz w:val="24"/>
          <w:szCs w:val="24"/>
        </w:rPr>
        <w:t>, са преко 10 песама,</w:t>
      </w:r>
      <w:r w:rsidRPr="00CD2B49">
        <w:rPr>
          <w:sz w:val="24"/>
          <w:szCs w:val="24"/>
        </w:rPr>
        <w:t xml:space="preserve"> од првог до осмом разреда.</w:t>
      </w:r>
      <w:r>
        <w:rPr>
          <w:sz w:val="24"/>
          <w:szCs w:val="24"/>
        </w:rPr>
        <w:t>Песме су</w:t>
      </w:r>
      <w:r w:rsidR="00AF1715">
        <w:rPr>
          <w:sz w:val="24"/>
          <w:szCs w:val="24"/>
        </w:rPr>
        <w:t xml:space="preserve"> послате половином децембра 2020</w:t>
      </w:r>
      <w:r>
        <w:rPr>
          <w:sz w:val="24"/>
          <w:szCs w:val="24"/>
        </w:rPr>
        <w:t>. год.</w:t>
      </w:r>
      <w:r w:rsidR="00EC05FE">
        <w:rPr>
          <w:sz w:val="24"/>
          <w:szCs w:val="24"/>
          <w:lang w:val="sr-Cyrl-RS"/>
        </w:rPr>
        <w:t xml:space="preserve"> за збирку Сто младих тален</w:t>
      </w:r>
      <w:r w:rsidR="00AF1715">
        <w:rPr>
          <w:sz w:val="24"/>
          <w:szCs w:val="24"/>
          <w:lang w:val="sr-Cyrl-RS"/>
        </w:rPr>
        <w:t>ата златиборског округа и у марту 2021</w:t>
      </w:r>
      <w:r w:rsidR="00EC05FE">
        <w:rPr>
          <w:sz w:val="24"/>
          <w:szCs w:val="24"/>
          <w:lang w:val="sr-Cyrl-RS"/>
        </w:rPr>
        <w:t>. за збирку Прво зрно сунцокрета.</w:t>
      </w:r>
      <w:r w:rsidR="00EC05FE">
        <w:rPr>
          <w:sz w:val="24"/>
          <w:szCs w:val="24"/>
        </w:rPr>
        <w:t xml:space="preserve"> </w:t>
      </w:r>
    </w:p>
    <w:p w:rsidR="00EC05FE" w:rsidRPr="00EC05FE" w:rsidRDefault="00EC05FE" w:rsidP="00EC05FE">
      <w:pPr>
        <w:jc w:val="both"/>
        <w:rPr>
          <w:sz w:val="24"/>
          <w:szCs w:val="24"/>
          <w:lang w:val="sr-Cyrl-RS"/>
        </w:rPr>
      </w:pPr>
      <w:r>
        <w:rPr>
          <w:sz w:val="24"/>
          <w:szCs w:val="24"/>
          <w:lang w:val="sr-Cyrl-RS"/>
        </w:rPr>
        <w:t>Имајући у виду да ученици наше школе радо пишу песме, учествују на конкурсима поезије и успешни су у томе ( о чему сведоче збирке са њиховим песмама) наставићемо са овом праксом и наредне године.</w:t>
      </w:r>
    </w:p>
    <w:p w:rsidR="00A53DF7" w:rsidRPr="00F73882" w:rsidRDefault="00A53DF7" w:rsidP="00A53DF7">
      <w:pPr>
        <w:ind w:left="720"/>
        <w:jc w:val="both"/>
        <w:rPr>
          <w:sz w:val="24"/>
          <w:szCs w:val="24"/>
        </w:rPr>
      </w:pPr>
      <w:r>
        <w:rPr>
          <w:sz w:val="24"/>
          <w:szCs w:val="24"/>
        </w:rPr>
        <w:t xml:space="preserve">                                                                               Библиотекар: Данијела Ајдачић</w:t>
      </w:r>
    </w:p>
    <w:p w:rsidR="00C6346C" w:rsidRDefault="00C6346C" w:rsidP="00692C58">
      <w:pPr>
        <w:ind w:left="720"/>
        <w:rPr>
          <w:sz w:val="24"/>
          <w:szCs w:val="24"/>
        </w:rPr>
      </w:pPr>
    </w:p>
    <w:p w:rsidR="00AF4368" w:rsidRDefault="00AF4368" w:rsidP="00AF4368">
      <w:pPr>
        <w:jc w:val="center"/>
        <w:rPr>
          <w:b/>
          <w:sz w:val="24"/>
          <w:szCs w:val="24"/>
        </w:rPr>
      </w:pPr>
      <w:r w:rsidRPr="00AF2137">
        <w:rPr>
          <w:b/>
          <w:sz w:val="24"/>
          <w:szCs w:val="24"/>
        </w:rPr>
        <w:lastRenderedPageBreak/>
        <w:t>ИЗВЕШТАЈ ПОВОДОМ СВЕТСКОГ ДАНА ЗДРАВЕ ХРАНЕ</w:t>
      </w:r>
    </w:p>
    <w:p w:rsidR="00AF2137" w:rsidRPr="00AF2137" w:rsidRDefault="00AF2137" w:rsidP="00AF4368">
      <w:pPr>
        <w:jc w:val="center"/>
        <w:rPr>
          <w:b/>
          <w:sz w:val="24"/>
          <w:szCs w:val="24"/>
        </w:rPr>
      </w:pPr>
    </w:p>
    <w:p w:rsidR="00AF2137" w:rsidRPr="00AF2137" w:rsidRDefault="00AF2137" w:rsidP="00AF2137">
      <w:pPr>
        <w:jc w:val="both"/>
        <w:rPr>
          <w:color w:val="000000"/>
          <w:sz w:val="24"/>
          <w:szCs w:val="24"/>
        </w:rPr>
      </w:pPr>
      <w:r w:rsidRPr="00AF2137">
        <w:rPr>
          <w:color w:val="000000"/>
          <w:sz w:val="24"/>
          <w:szCs w:val="24"/>
          <w:lang w:val="sr-Cyrl-RS"/>
        </w:rPr>
        <w:t xml:space="preserve">             </w:t>
      </w:r>
      <w:r w:rsidRPr="00AF2137">
        <w:rPr>
          <w:color w:val="000000"/>
          <w:sz w:val="24"/>
          <w:szCs w:val="24"/>
        </w:rPr>
        <w:t xml:space="preserve">Светски дан здраве хране обележава се 16.октобра у више од 150 земаља  света. </w:t>
      </w:r>
      <w:r w:rsidRPr="00AF2137">
        <w:rPr>
          <w:color w:val="000000"/>
          <w:sz w:val="24"/>
          <w:szCs w:val="24"/>
          <w:lang w:val="sr-Cyrl-RS"/>
        </w:rPr>
        <w:t>У</w:t>
      </w:r>
      <w:r w:rsidRPr="00AF2137">
        <w:rPr>
          <w:color w:val="000000"/>
          <w:sz w:val="24"/>
          <w:szCs w:val="24"/>
        </w:rPr>
        <w:t xml:space="preserve"> време брзог живота и брзе и нездраве исхране веома је битно да подсетимо ученике на основна начела правилне исхране. Основна школа „Бреково“ се придружила обележавању овог значајног датума, организујући предавања, радионице, изложбе ученичких радова и поставку здраве хране.  Основни циљ обележавања овог дана је промоција здравих животних навика – здраве, разноврсне и правилне исхране, која је, може се слободно рећи, најбитнији фактор за здравље ученика.</w:t>
      </w:r>
    </w:p>
    <w:p w:rsidR="009D5A57" w:rsidRDefault="00AF2137" w:rsidP="00AF2137">
      <w:pPr>
        <w:jc w:val="both"/>
        <w:rPr>
          <w:color w:val="000000"/>
          <w:sz w:val="24"/>
          <w:szCs w:val="24"/>
          <w:lang w:val="sr-Cyrl-RS"/>
        </w:rPr>
      </w:pPr>
      <w:r w:rsidRPr="00AF2137">
        <w:rPr>
          <w:color w:val="000000"/>
          <w:sz w:val="24"/>
          <w:szCs w:val="24"/>
        </w:rPr>
        <w:t xml:space="preserve">             У табели су наведене  активности које су ученици  заједно са својим наставницима  и учитељима организовали у току  недеље посвећене здравој храни. </w:t>
      </w:r>
      <w:r w:rsidRPr="00AF2137">
        <w:rPr>
          <w:color w:val="000000"/>
          <w:sz w:val="24"/>
          <w:szCs w:val="24"/>
          <w:lang w:val="sr-Cyrl-RS"/>
        </w:rPr>
        <w:t>Пре наведених активности, уследио је договор са ученицима о активностима и задужењима током недеље.</w:t>
      </w:r>
    </w:p>
    <w:p w:rsidR="009D5619" w:rsidRPr="00AF2137" w:rsidRDefault="009D5619" w:rsidP="00AF2137">
      <w:pPr>
        <w:jc w:val="both"/>
        <w:rPr>
          <w:color w:val="000000"/>
          <w:sz w:val="24"/>
          <w:szCs w:val="24"/>
          <w:lang w:val="sr-Cyrl-RS"/>
        </w:rPr>
      </w:pPr>
    </w:p>
    <w:p w:rsidR="00AF2137" w:rsidRPr="00AF2137" w:rsidRDefault="00AF2137" w:rsidP="00AF2137">
      <w:pPr>
        <w:jc w:val="center"/>
        <w:rPr>
          <w:b/>
          <w:sz w:val="24"/>
          <w:szCs w:val="24"/>
        </w:rPr>
      </w:pPr>
      <w:r w:rsidRPr="00AF2137">
        <w:rPr>
          <w:b/>
          <w:sz w:val="24"/>
          <w:szCs w:val="24"/>
        </w:rPr>
        <w:t>„Н</w:t>
      </w:r>
      <w:r w:rsidR="00AF1715">
        <w:rPr>
          <w:b/>
          <w:sz w:val="24"/>
          <w:szCs w:val="24"/>
        </w:rPr>
        <w:t>ЕДЕЉА  ЗДРАВЉА“ (14-18. 10. 2020</w:t>
      </w:r>
      <w:r w:rsidRPr="00AF2137">
        <w:rPr>
          <w:b/>
          <w:sz w:val="24"/>
          <w:szCs w:val="24"/>
        </w:rPr>
        <w:t>.</w:t>
      </w:r>
      <w:r w:rsidRPr="00AF2137">
        <w:rPr>
          <w:b/>
          <w:sz w:val="24"/>
          <w:szCs w:val="24"/>
          <w:lang w:val="sr-Cyrl-RS"/>
        </w:rPr>
        <w:t xml:space="preserve"> </w:t>
      </w:r>
      <w:r w:rsidRPr="00AF2137">
        <w:rPr>
          <w:b/>
          <w:sz w:val="24"/>
          <w:szCs w:val="24"/>
        </w:rPr>
        <w:t>ГОДИНЕ)- ИЗВЕШТАЈ О РЕАЛИЗАЦИЈИ</w:t>
      </w:r>
    </w:p>
    <w:tbl>
      <w:tblPr>
        <w:tblW w:w="104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
        <w:gridCol w:w="3486"/>
        <w:gridCol w:w="1935"/>
        <w:gridCol w:w="1786"/>
        <w:gridCol w:w="2228"/>
      </w:tblGrid>
      <w:tr w:rsidR="00AF2137" w:rsidRPr="00AF2137" w:rsidTr="008C7733">
        <w:trPr>
          <w:trHeight w:val="558"/>
        </w:trPr>
        <w:tc>
          <w:tcPr>
            <w:tcW w:w="1049" w:type="dxa"/>
          </w:tcPr>
          <w:p w:rsidR="00AF2137" w:rsidRPr="00AF2137" w:rsidRDefault="00AF2137" w:rsidP="008C7733">
            <w:pPr>
              <w:spacing w:line="240" w:lineRule="auto"/>
              <w:rPr>
                <w:b/>
                <w:sz w:val="24"/>
                <w:szCs w:val="24"/>
              </w:rPr>
            </w:pPr>
            <w:r w:rsidRPr="00AF2137">
              <w:rPr>
                <w:b/>
                <w:sz w:val="24"/>
                <w:szCs w:val="24"/>
              </w:rPr>
              <w:t>Датум</w:t>
            </w:r>
          </w:p>
        </w:tc>
        <w:tc>
          <w:tcPr>
            <w:tcW w:w="3486" w:type="dxa"/>
          </w:tcPr>
          <w:p w:rsidR="00AF2137" w:rsidRPr="00AF2137" w:rsidRDefault="00AF2137" w:rsidP="008C7733">
            <w:pPr>
              <w:spacing w:line="240" w:lineRule="auto"/>
              <w:jc w:val="center"/>
              <w:rPr>
                <w:b/>
                <w:sz w:val="24"/>
                <w:szCs w:val="24"/>
              </w:rPr>
            </w:pPr>
            <w:r w:rsidRPr="00AF2137">
              <w:rPr>
                <w:b/>
                <w:sz w:val="24"/>
                <w:szCs w:val="24"/>
              </w:rPr>
              <w:t>Активност</w:t>
            </w:r>
          </w:p>
        </w:tc>
        <w:tc>
          <w:tcPr>
            <w:tcW w:w="1935" w:type="dxa"/>
          </w:tcPr>
          <w:p w:rsidR="00AF2137" w:rsidRPr="00AF2137" w:rsidRDefault="00AF2137" w:rsidP="008C7733">
            <w:pPr>
              <w:spacing w:line="240" w:lineRule="auto"/>
              <w:jc w:val="center"/>
              <w:rPr>
                <w:b/>
                <w:sz w:val="24"/>
                <w:szCs w:val="24"/>
              </w:rPr>
            </w:pPr>
            <w:r w:rsidRPr="00AF2137">
              <w:rPr>
                <w:b/>
                <w:sz w:val="24"/>
                <w:szCs w:val="24"/>
              </w:rPr>
              <w:t>Продукти</w:t>
            </w:r>
          </w:p>
        </w:tc>
        <w:tc>
          <w:tcPr>
            <w:tcW w:w="1786" w:type="dxa"/>
          </w:tcPr>
          <w:p w:rsidR="00AF2137" w:rsidRPr="00AF2137" w:rsidRDefault="00AF2137" w:rsidP="008C7733">
            <w:pPr>
              <w:spacing w:line="240" w:lineRule="auto"/>
              <w:jc w:val="center"/>
              <w:rPr>
                <w:b/>
                <w:sz w:val="24"/>
                <w:szCs w:val="24"/>
              </w:rPr>
            </w:pPr>
            <w:r w:rsidRPr="00AF2137">
              <w:rPr>
                <w:b/>
                <w:sz w:val="24"/>
                <w:szCs w:val="24"/>
              </w:rPr>
              <w:t>Начин реализације</w:t>
            </w:r>
          </w:p>
        </w:tc>
        <w:tc>
          <w:tcPr>
            <w:tcW w:w="2228" w:type="dxa"/>
          </w:tcPr>
          <w:p w:rsidR="00AF2137" w:rsidRPr="00AF2137" w:rsidRDefault="00AF2137" w:rsidP="008C7733">
            <w:pPr>
              <w:spacing w:line="240" w:lineRule="auto"/>
              <w:jc w:val="center"/>
              <w:rPr>
                <w:b/>
                <w:sz w:val="24"/>
                <w:szCs w:val="24"/>
              </w:rPr>
            </w:pPr>
            <w:r w:rsidRPr="00AF2137">
              <w:rPr>
                <w:b/>
                <w:sz w:val="24"/>
                <w:szCs w:val="24"/>
              </w:rPr>
              <w:t>Учесници и реализатори</w:t>
            </w:r>
          </w:p>
        </w:tc>
      </w:tr>
      <w:tr w:rsidR="00AF2137" w:rsidRPr="00AF2137" w:rsidTr="008C7733">
        <w:trPr>
          <w:cantSplit/>
          <w:trHeight w:val="1829"/>
        </w:trPr>
        <w:tc>
          <w:tcPr>
            <w:tcW w:w="1049" w:type="dxa"/>
            <w:textDirection w:val="btLr"/>
            <w:vAlign w:val="center"/>
          </w:tcPr>
          <w:p w:rsidR="00AF2137" w:rsidRPr="00AF2137" w:rsidRDefault="00AF1715" w:rsidP="008C7733">
            <w:pPr>
              <w:spacing w:line="240" w:lineRule="auto"/>
              <w:ind w:left="113" w:right="113"/>
              <w:jc w:val="center"/>
              <w:rPr>
                <w:b/>
                <w:sz w:val="24"/>
                <w:szCs w:val="24"/>
              </w:rPr>
            </w:pPr>
            <w:r>
              <w:rPr>
                <w:b/>
                <w:sz w:val="24"/>
                <w:szCs w:val="24"/>
              </w:rPr>
              <w:t>14.10.2020</w:t>
            </w:r>
            <w:r w:rsidR="00AF2137" w:rsidRPr="00AF2137">
              <w:rPr>
                <w:b/>
                <w:sz w:val="24"/>
                <w:szCs w:val="24"/>
              </w:rPr>
              <w:t>.</w:t>
            </w:r>
          </w:p>
        </w:tc>
        <w:tc>
          <w:tcPr>
            <w:tcW w:w="3486" w:type="dxa"/>
          </w:tcPr>
          <w:p w:rsidR="00AF2137" w:rsidRPr="00AF2137" w:rsidRDefault="00AF2137" w:rsidP="00E26417">
            <w:pPr>
              <w:numPr>
                <w:ilvl w:val="0"/>
                <w:numId w:val="31"/>
              </w:numPr>
              <w:spacing w:line="240" w:lineRule="auto"/>
              <w:rPr>
                <w:sz w:val="24"/>
                <w:szCs w:val="24"/>
              </w:rPr>
            </w:pPr>
            <w:r w:rsidRPr="00AF2137">
              <w:rPr>
                <w:sz w:val="24"/>
                <w:szCs w:val="24"/>
                <w:lang w:val="sr-Cyrl-RS"/>
              </w:rPr>
              <w:t xml:space="preserve">Прикупљање чајева и </w:t>
            </w:r>
          </w:p>
          <w:p w:rsidR="00AF2137" w:rsidRPr="00AF2137" w:rsidRDefault="00AF2137" w:rsidP="008C7733">
            <w:pPr>
              <w:spacing w:line="240" w:lineRule="auto"/>
              <w:ind w:left="720"/>
              <w:rPr>
                <w:sz w:val="24"/>
                <w:szCs w:val="24"/>
              </w:rPr>
            </w:pPr>
            <w:r w:rsidRPr="00AF2137">
              <w:rPr>
                <w:sz w:val="24"/>
                <w:szCs w:val="24"/>
                <w:lang w:val="sr-Cyrl-RS"/>
              </w:rPr>
              <w:t>п</w:t>
            </w:r>
            <w:r w:rsidRPr="00AF2137">
              <w:rPr>
                <w:sz w:val="24"/>
                <w:szCs w:val="24"/>
              </w:rPr>
              <w:t>остављање изложбе- лековите биљке нашег краја</w:t>
            </w:r>
          </w:p>
          <w:p w:rsidR="00AF2137" w:rsidRPr="00AF2137" w:rsidRDefault="00AF2137" w:rsidP="008C7733">
            <w:pPr>
              <w:pStyle w:val="ListParagraph"/>
              <w:spacing w:line="240" w:lineRule="auto"/>
              <w:rPr>
                <w:rFonts w:ascii="Times New Roman" w:hAnsi="Times New Roman" w:cs="Times New Roman"/>
                <w:sz w:val="24"/>
                <w:szCs w:val="24"/>
              </w:rPr>
            </w:pPr>
          </w:p>
          <w:p w:rsidR="00AF2137" w:rsidRPr="00AF2137" w:rsidRDefault="00AF2137" w:rsidP="00E26417">
            <w:pPr>
              <w:pStyle w:val="ListParagraph"/>
              <w:numPr>
                <w:ilvl w:val="0"/>
                <w:numId w:val="29"/>
              </w:numPr>
              <w:spacing w:line="240" w:lineRule="auto"/>
              <w:rPr>
                <w:rFonts w:ascii="Times New Roman" w:hAnsi="Times New Roman" w:cs="Times New Roman"/>
                <w:sz w:val="24"/>
                <w:szCs w:val="24"/>
              </w:rPr>
            </w:pPr>
            <w:r w:rsidRPr="00AF2137">
              <w:rPr>
                <w:rFonts w:ascii="Times New Roman" w:hAnsi="Times New Roman" w:cs="Times New Roman"/>
                <w:sz w:val="24"/>
                <w:szCs w:val="24"/>
                <w:lang w:val="sr-Cyrl-RS"/>
              </w:rPr>
              <w:t>П</w:t>
            </w:r>
            <w:r w:rsidRPr="00AF2137">
              <w:rPr>
                <w:rFonts w:ascii="Times New Roman" w:hAnsi="Times New Roman" w:cs="Times New Roman"/>
                <w:sz w:val="24"/>
                <w:szCs w:val="24"/>
              </w:rPr>
              <w:t>редавање о лековитим биљкама-чајевима (разноврсност, начин примене, лековита својства…</w:t>
            </w:r>
            <w:r w:rsidRPr="00AF2137">
              <w:rPr>
                <w:rFonts w:ascii="Times New Roman" w:hAnsi="Times New Roman" w:cs="Times New Roman"/>
                <w:sz w:val="24"/>
                <w:szCs w:val="24"/>
                <w:lang w:val="sr-Cyrl-RS"/>
              </w:rPr>
              <w:t>)</w:t>
            </w:r>
          </w:p>
          <w:p w:rsidR="00AF2137" w:rsidRPr="00AF2137" w:rsidRDefault="00AF2137" w:rsidP="00E26417">
            <w:pPr>
              <w:pStyle w:val="ListParagraph"/>
              <w:numPr>
                <w:ilvl w:val="0"/>
                <w:numId w:val="29"/>
              </w:numPr>
              <w:spacing w:line="240" w:lineRule="auto"/>
              <w:rPr>
                <w:rFonts w:ascii="Times New Roman" w:hAnsi="Times New Roman" w:cs="Times New Roman"/>
                <w:sz w:val="24"/>
                <w:szCs w:val="24"/>
              </w:rPr>
            </w:pPr>
            <w:r w:rsidRPr="00AF2137">
              <w:rPr>
                <w:rFonts w:ascii="Times New Roman" w:hAnsi="Times New Roman" w:cs="Times New Roman"/>
                <w:sz w:val="24"/>
                <w:szCs w:val="24"/>
                <w:lang w:val="sr-Cyrl-RS"/>
              </w:rPr>
              <w:t>Дегустација чаја</w:t>
            </w:r>
          </w:p>
          <w:p w:rsidR="00AF2137" w:rsidRPr="00AF2137" w:rsidRDefault="00AF2137" w:rsidP="00E26417">
            <w:pPr>
              <w:pStyle w:val="ListParagraph"/>
              <w:numPr>
                <w:ilvl w:val="0"/>
                <w:numId w:val="29"/>
              </w:numPr>
              <w:spacing w:line="240" w:lineRule="auto"/>
              <w:rPr>
                <w:rFonts w:ascii="Times New Roman" w:hAnsi="Times New Roman" w:cs="Times New Roman"/>
                <w:sz w:val="24"/>
                <w:szCs w:val="24"/>
              </w:rPr>
            </w:pPr>
            <w:r w:rsidRPr="00AF2137">
              <w:rPr>
                <w:rFonts w:ascii="Times New Roman" w:hAnsi="Times New Roman" w:cs="Times New Roman"/>
                <w:sz w:val="24"/>
                <w:szCs w:val="24"/>
              </w:rPr>
              <w:t>Прављење и дегустација  здравог  колача</w:t>
            </w:r>
          </w:p>
        </w:tc>
        <w:tc>
          <w:tcPr>
            <w:tcW w:w="1935" w:type="dxa"/>
          </w:tcPr>
          <w:p w:rsidR="00AF2137" w:rsidRPr="00AF2137" w:rsidRDefault="00AF2137" w:rsidP="008C7733">
            <w:pPr>
              <w:spacing w:line="240" w:lineRule="auto"/>
              <w:rPr>
                <w:sz w:val="24"/>
                <w:szCs w:val="24"/>
              </w:rPr>
            </w:pPr>
            <w:r w:rsidRPr="00AF2137">
              <w:rPr>
                <w:sz w:val="24"/>
                <w:szCs w:val="24"/>
              </w:rPr>
              <w:t>Постављена изложба</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lang w:val="sr-Cyrl-RS"/>
              </w:rPr>
            </w:pPr>
            <w:r w:rsidRPr="00AF2137">
              <w:rPr>
                <w:sz w:val="24"/>
                <w:szCs w:val="24"/>
              </w:rPr>
              <w:t>Стечена знања о значају лековитих биља</w:t>
            </w:r>
            <w:r w:rsidRPr="00AF2137">
              <w:rPr>
                <w:sz w:val="24"/>
                <w:szCs w:val="24"/>
                <w:lang w:val="sr-Cyrl-RS"/>
              </w:rPr>
              <w:t>ка</w:t>
            </w:r>
          </w:p>
          <w:p w:rsidR="00AF2137" w:rsidRPr="00AF2137" w:rsidRDefault="00AF2137" w:rsidP="008C7733">
            <w:pPr>
              <w:spacing w:line="240" w:lineRule="auto"/>
              <w:rPr>
                <w:sz w:val="24"/>
                <w:szCs w:val="24"/>
                <w:lang w:val="sr-Cyrl-RS"/>
              </w:rPr>
            </w:pPr>
          </w:p>
          <w:p w:rsidR="00AF2137" w:rsidRPr="00AF2137" w:rsidRDefault="00AF2137" w:rsidP="008C7733">
            <w:pPr>
              <w:spacing w:line="240" w:lineRule="auto"/>
              <w:rPr>
                <w:sz w:val="24"/>
                <w:szCs w:val="24"/>
                <w:lang w:val="sr-Cyrl-RS"/>
              </w:rPr>
            </w:pPr>
            <w:r w:rsidRPr="00AF2137">
              <w:rPr>
                <w:sz w:val="24"/>
                <w:szCs w:val="24"/>
                <w:lang w:val="sr-Cyrl-RS"/>
              </w:rPr>
              <w:t>Чај</w:t>
            </w:r>
          </w:p>
          <w:p w:rsidR="00AF2137" w:rsidRPr="00AF2137" w:rsidRDefault="00AF2137" w:rsidP="008C7733">
            <w:pPr>
              <w:spacing w:line="240" w:lineRule="auto"/>
              <w:rPr>
                <w:sz w:val="24"/>
                <w:szCs w:val="24"/>
                <w:lang w:val="sr-Cyrl-RS"/>
              </w:rPr>
            </w:pPr>
            <w:r w:rsidRPr="00AF2137">
              <w:rPr>
                <w:sz w:val="24"/>
                <w:szCs w:val="24"/>
                <w:lang w:val="sr-Cyrl-RS"/>
              </w:rPr>
              <w:t>Направљен колач</w:t>
            </w:r>
          </w:p>
        </w:tc>
        <w:tc>
          <w:tcPr>
            <w:tcW w:w="1786" w:type="dxa"/>
          </w:tcPr>
          <w:p w:rsidR="00AF2137" w:rsidRPr="00AF2137" w:rsidRDefault="00AF2137" w:rsidP="008C7733">
            <w:pPr>
              <w:spacing w:line="240" w:lineRule="auto"/>
              <w:rPr>
                <w:sz w:val="24"/>
                <w:szCs w:val="24"/>
                <w:lang w:val="sr-Cyrl-RS"/>
              </w:rPr>
            </w:pPr>
            <w:r w:rsidRPr="00AF2137">
              <w:rPr>
                <w:sz w:val="24"/>
                <w:szCs w:val="24"/>
                <w:lang w:val="sr-Cyrl-RS"/>
              </w:rPr>
              <w:t>Организовање</w:t>
            </w:r>
          </w:p>
          <w:p w:rsidR="00AF2137" w:rsidRPr="00AF2137" w:rsidRDefault="00AF2137" w:rsidP="008C7733">
            <w:pPr>
              <w:spacing w:line="240" w:lineRule="auto"/>
              <w:rPr>
                <w:sz w:val="24"/>
                <w:szCs w:val="24"/>
                <w:lang w:val="sr-Cyrl-RS"/>
              </w:rPr>
            </w:pPr>
            <w:r w:rsidRPr="00AF2137">
              <w:rPr>
                <w:sz w:val="24"/>
                <w:szCs w:val="24"/>
                <w:lang w:val="sr-Cyrl-RS"/>
              </w:rPr>
              <w:t>постављање</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Предавања</w:t>
            </w:r>
          </w:p>
          <w:p w:rsidR="00AF2137" w:rsidRPr="00AF2137" w:rsidRDefault="00AF2137" w:rsidP="008C7733">
            <w:pPr>
              <w:spacing w:line="240" w:lineRule="auto"/>
              <w:rPr>
                <w:sz w:val="24"/>
                <w:szCs w:val="24"/>
              </w:rPr>
            </w:pPr>
            <w:r w:rsidRPr="00AF2137">
              <w:rPr>
                <w:sz w:val="24"/>
                <w:szCs w:val="24"/>
              </w:rPr>
              <w:t xml:space="preserve">Разговор </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lang w:val="sr-Cyrl-RS"/>
              </w:rPr>
            </w:pPr>
            <w:r w:rsidRPr="00AF2137">
              <w:rPr>
                <w:sz w:val="24"/>
                <w:szCs w:val="24"/>
                <w:lang w:val="sr-Cyrl-RS"/>
              </w:rPr>
              <w:t>Практичан рад-</w:t>
            </w:r>
          </w:p>
          <w:p w:rsidR="00AF2137" w:rsidRPr="00AF2137" w:rsidRDefault="00AF2137" w:rsidP="008C7733">
            <w:pPr>
              <w:spacing w:line="240" w:lineRule="auto"/>
              <w:rPr>
                <w:sz w:val="24"/>
                <w:szCs w:val="24"/>
                <w:lang w:val="sr-Cyrl-RS"/>
              </w:rPr>
            </w:pPr>
            <w:r w:rsidRPr="00AF2137">
              <w:rPr>
                <w:sz w:val="24"/>
                <w:szCs w:val="24"/>
                <w:lang w:val="sr-Cyrl-RS"/>
              </w:rPr>
              <w:t>кување чаја и мешење колача</w:t>
            </w:r>
          </w:p>
        </w:tc>
        <w:tc>
          <w:tcPr>
            <w:tcW w:w="2228" w:type="dxa"/>
          </w:tcPr>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Ученици свих разреда</w:t>
            </w:r>
          </w:p>
          <w:p w:rsidR="00AF2137" w:rsidRPr="00AF2137" w:rsidRDefault="00AF2137" w:rsidP="008C7733">
            <w:pPr>
              <w:spacing w:line="240" w:lineRule="auto"/>
              <w:rPr>
                <w:sz w:val="24"/>
                <w:szCs w:val="24"/>
                <w:lang w:val="sr-Cyrl-RS"/>
              </w:rPr>
            </w:pPr>
            <w:r w:rsidRPr="00AF2137">
              <w:rPr>
                <w:sz w:val="24"/>
                <w:szCs w:val="24"/>
                <w:lang w:val="sr-Cyrl-RS"/>
              </w:rPr>
              <w:t>учитељица</w:t>
            </w:r>
          </w:p>
          <w:p w:rsidR="00AF2137" w:rsidRPr="00AF2137" w:rsidRDefault="00AF2137" w:rsidP="008C7733">
            <w:pPr>
              <w:spacing w:line="240" w:lineRule="auto"/>
              <w:rPr>
                <w:sz w:val="24"/>
                <w:szCs w:val="24"/>
              </w:rPr>
            </w:pPr>
            <w:r w:rsidRPr="00AF2137">
              <w:rPr>
                <w:sz w:val="24"/>
                <w:szCs w:val="24"/>
              </w:rPr>
              <w:t>наставница биологије</w:t>
            </w:r>
          </w:p>
          <w:p w:rsidR="00AF2137" w:rsidRPr="00AF2137" w:rsidRDefault="00AF2137" w:rsidP="008C7733">
            <w:pPr>
              <w:spacing w:line="240" w:lineRule="auto"/>
              <w:rPr>
                <w:sz w:val="24"/>
                <w:szCs w:val="24"/>
              </w:rPr>
            </w:pPr>
            <w:r w:rsidRPr="00AF2137">
              <w:rPr>
                <w:sz w:val="24"/>
                <w:szCs w:val="24"/>
              </w:rPr>
              <w:t>библиотекарка</w:t>
            </w:r>
          </w:p>
          <w:p w:rsidR="00AF2137" w:rsidRPr="00AF2137" w:rsidRDefault="00AF2137" w:rsidP="008C7733">
            <w:pPr>
              <w:spacing w:line="240" w:lineRule="auto"/>
              <w:rPr>
                <w:sz w:val="24"/>
                <w:szCs w:val="24"/>
              </w:rPr>
            </w:pPr>
          </w:p>
        </w:tc>
      </w:tr>
      <w:tr w:rsidR="00AF2137" w:rsidRPr="00AF2137" w:rsidTr="008C7733">
        <w:trPr>
          <w:cantSplit/>
          <w:trHeight w:val="1829"/>
        </w:trPr>
        <w:tc>
          <w:tcPr>
            <w:tcW w:w="1049" w:type="dxa"/>
            <w:textDirection w:val="btLr"/>
            <w:vAlign w:val="center"/>
          </w:tcPr>
          <w:p w:rsidR="00AF2137" w:rsidRPr="00AF2137" w:rsidRDefault="00AF1715" w:rsidP="008C7733">
            <w:pPr>
              <w:spacing w:line="240" w:lineRule="auto"/>
              <w:ind w:left="113" w:right="113"/>
              <w:jc w:val="center"/>
              <w:rPr>
                <w:b/>
                <w:sz w:val="24"/>
                <w:szCs w:val="24"/>
              </w:rPr>
            </w:pPr>
            <w:r>
              <w:rPr>
                <w:b/>
                <w:sz w:val="24"/>
                <w:szCs w:val="24"/>
              </w:rPr>
              <w:t>15.10.2020</w:t>
            </w:r>
            <w:r w:rsidR="00AF2137" w:rsidRPr="00AF2137">
              <w:rPr>
                <w:b/>
                <w:sz w:val="24"/>
                <w:szCs w:val="24"/>
              </w:rPr>
              <w:t>.</w:t>
            </w:r>
          </w:p>
        </w:tc>
        <w:tc>
          <w:tcPr>
            <w:tcW w:w="3486" w:type="dxa"/>
          </w:tcPr>
          <w:p w:rsidR="00AF2137" w:rsidRPr="00AF2137" w:rsidRDefault="00AF2137" w:rsidP="00E26417">
            <w:pPr>
              <w:numPr>
                <w:ilvl w:val="0"/>
                <w:numId w:val="30"/>
              </w:numPr>
              <w:spacing w:line="240" w:lineRule="auto"/>
              <w:rPr>
                <w:sz w:val="24"/>
                <w:szCs w:val="24"/>
              </w:rPr>
            </w:pPr>
            <w:r w:rsidRPr="00AF2137">
              <w:rPr>
                <w:sz w:val="24"/>
                <w:szCs w:val="24"/>
              </w:rPr>
              <w:t>Квиз знања о здрављу – на руском језику</w:t>
            </w:r>
          </w:p>
          <w:p w:rsidR="00AF2137" w:rsidRPr="00AF2137" w:rsidRDefault="00AF2137" w:rsidP="00E26417">
            <w:pPr>
              <w:numPr>
                <w:ilvl w:val="0"/>
                <w:numId w:val="30"/>
              </w:numPr>
              <w:spacing w:line="240" w:lineRule="auto"/>
              <w:rPr>
                <w:sz w:val="24"/>
                <w:szCs w:val="24"/>
              </w:rPr>
            </w:pPr>
            <w:r w:rsidRPr="00AF2137">
              <w:rPr>
                <w:sz w:val="24"/>
                <w:szCs w:val="24"/>
                <w:lang w:val="sr-Cyrl-RS"/>
              </w:rPr>
              <w:t>Прикупљање чајева</w:t>
            </w:r>
          </w:p>
        </w:tc>
        <w:tc>
          <w:tcPr>
            <w:tcW w:w="1935" w:type="dxa"/>
          </w:tcPr>
          <w:p w:rsidR="00AF2137" w:rsidRPr="00AF2137" w:rsidRDefault="00AF2137" w:rsidP="008C7733">
            <w:pPr>
              <w:spacing w:line="240" w:lineRule="auto"/>
              <w:rPr>
                <w:sz w:val="24"/>
                <w:szCs w:val="24"/>
              </w:rPr>
            </w:pPr>
            <w:r w:rsidRPr="00AF2137">
              <w:rPr>
                <w:sz w:val="24"/>
                <w:szCs w:val="24"/>
              </w:rPr>
              <w:t>Реализован квиз</w:t>
            </w:r>
          </w:p>
          <w:p w:rsidR="00AF2137" w:rsidRPr="00AF2137" w:rsidRDefault="00AF2137" w:rsidP="008C7733">
            <w:pPr>
              <w:spacing w:line="240" w:lineRule="auto"/>
              <w:rPr>
                <w:sz w:val="24"/>
                <w:szCs w:val="24"/>
              </w:rPr>
            </w:pPr>
            <w:r w:rsidRPr="00AF2137">
              <w:rPr>
                <w:sz w:val="24"/>
                <w:szCs w:val="24"/>
              </w:rPr>
              <w:t>Направњен пано здраве хране</w:t>
            </w:r>
          </w:p>
        </w:tc>
        <w:tc>
          <w:tcPr>
            <w:tcW w:w="1786" w:type="dxa"/>
          </w:tcPr>
          <w:p w:rsidR="00AF2137" w:rsidRPr="00AF2137" w:rsidRDefault="00AF2137" w:rsidP="008C7733">
            <w:pPr>
              <w:spacing w:line="240" w:lineRule="auto"/>
              <w:rPr>
                <w:sz w:val="24"/>
                <w:szCs w:val="24"/>
              </w:rPr>
            </w:pPr>
            <w:r w:rsidRPr="00AF2137">
              <w:rPr>
                <w:sz w:val="24"/>
                <w:szCs w:val="24"/>
              </w:rPr>
              <w:t>Разговор</w:t>
            </w:r>
          </w:p>
          <w:p w:rsidR="00AF2137" w:rsidRPr="00AF2137" w:rsidRDefault="00AF2137" w:rsidP="008C7733">
            <w:pPr>
              <w:spacing w:line="240" w:lineRule="auto"/>
              <w:rPr>
                <w:sz w:val="24"/>
                <w:szCs w:val="24"/>
              </w:rPr>
            </w:pPr>
            <w:r w:rsidRPr="00AF2137">
              <w:rPr>
                <w:sz w:val="24"/>
                <w:szCs w:val="24"/>
              </w:rPr>
              <w:t>Решавање</w:t>
            </w:r>
          </w:p>
          <w:p w:rsidR="00AF2137" w:rsidRPr="00AF2137" w:rsidRDefault="00AF2137" w:rsidP="008C7733">
            <w:pPr>
              <w:spacing w:line="240" w:lineRule="auto"/>
              <w:rPr>
                <w:sz w:val="24"/>
                <w:szCs w:val="24"/>
              </w:rPr>
            </w:pPr>
            <w:r w:rsidRPr="00AF2137">
              <w:rPr>
                <w:sz w:val="24"/>
                <w:szCs w:val="24"/>
              </w:rPr>
              <w:t>Исецање</w:t>
            </w:r>
          </w:p>
          <w:p w:rsidR="00AF2137" w:rsidRPr="00AF2137" w:rsidRDefault="00AF2137" w:rsidP="00AF2137">
            <w:pPr>
              <w:spacing w:line="240" w:lineRule="auto"/>
              <w:rPr>
                <w:sz w:val="24"/>
                <w:szCs w:val="24"/>
              </w:rPr>
            </w:pPr>
            <w:r w:rsidRPr="00AF2137">
              <w:rPr>
                <w:sz w:val="24"/>
                <w:szCs w:val="24"/>
              </w:rPr>
              <w:t>лепљење</w:t>
            </w:r>
          </w:p>
        </w:tc>
        <w:tc>
          <w:tcPr>
            <w:tcW w:w="2228" w:type="dxa"/>
          </w:tcPr>
          <w:p w:rsidR="00AF2137" w:rsidRPr="00AF2137" w:rsidRDefault="00AF2137" w:rsidP="008C7733">
            <w:pPr>
              <w:spacing w:line="240" w:lineRule="auto"/>
              <w:rPr>
                <w:sz w:val="24"/>
                <w:szCs w:val="24"/>
              </w:rPr>
            </w:pPr>
            <w:r w:rsidRPr="00AF2137">
              <w:rPr>
                <w:sz w:val="24"/>
                <w:szCs w:val="24"/>
              </w:rPr>
              <w:t>Ученици V и  VI разреда</w:t>
            </w:r>
          </w:p>
          <w:p w:rsidR="00AF2137" w:rsidRPr="00AF2137" w:rsidRDefault="00AF2137" w:rsidP="008C7733">
            <w:pPr>
              <w:spacing w:line="240" w:lineRule="auto"/>
              <w:rPr>
                <w:sz w:val="24"/>
                <w:szCs w:val="24"/>
              </w:rPr>
            </w:pPr>
            <w:r w:rsidRPr="00AF2137">
              <w:rPr>
                <w:sz w:val="24"/>
                <w:szCs w:val="24"/>
              </w:rPr>
              <w:t>Наставница руског језика</w:t>
            </w:r>
          </w:p>
          <w:p w:rsidR="00AF2137" w:rsidRPr="00AF2137" w:rsidRDefault="00AF2137" w:rsidP="008C7733">
            <w:pPr>
              <w:spacing w:line="240" w:lineRule="auto"/>
              <w:rPr>
                <w:sz w:val="24"/>
                <w:szCs w:val="24"/>
              </w:rPr>
            </w:pPr>
            <w:r w:rsidRPr="00AF2137">
              <w:rPr>
                <w:sz w:val="24"/>
                <w:szCs w:val="24"/>
              </w:rPr>
              <w:t xml:space="preserve">Наставници српског језика </w:t>
            </w:r>
          </w:p>
        </w:tc>
      </w:tr>
      <w:tr w:rsidR="00AF2137" w:rsidRPr="00AF2137" w:rsidTr="00AF2137">
        <w:trPr>
          <w:cantSplit/>
          <w:trHeight w:val="1651"/>
        </w:trPr>
        <w:tc>
          <w:tcPr>
            <w:tcW w:w="1049" w:type="dxa"/>
            <w:textDirection w:val="btLr"/>
            <w:vAlign w:val="center"/>
          </w:tcPr>
          <w:p w:rsidR="00AF2137" w:rsidRPr="00AF2137" w:rsidRDefault="00AF1715" w:rsidP="008C7733">
            <w:pPr>
              <w:spacing w:line="240" w:lineRule="auto"/>
              <w:ind w:left="113" w:right="113"/>
              <w:jc w:val="center"/>
              <w:rPr>
                <w:b/>
                <w:sz w:val="24"/>
                <w:szCs w:val="24"/>
              </w:rPr>
            </w:pPr>
            <w:r>
              <w:rPr>
                <w:b/>
                <w:sz w:val="24"/>
                <w:szCs w:val="24"/>
              </w:rPr>
              <w:t>16.10.2020.</w:t>
            </w:r>
          </w:p>
        </w:tc>
        <w:tc>
          <w:tcPr>
            <w:tcW w:w="3486" w:type="dxa"/>
          </w:tcPr>
          <w:p w:rsidR="00AF2137" w:rsidRPr="00AF2137" w:rsidRDefault="00AF2137" w:rsidP="00E26417">
            <w:pPr>
              <w:numPr>
                <w:ilvl w:val="0"/>
                <w:numId w:val="31"/>
              </w:numPr>
              <w:spacing w:line="240" w:lineRule="auto"/>
              <w:rPr>
                <w:sz w:val="24"/>
                <w:szCs w:val="24"/>
              </w:rPr>
            </w:pPr>
            <w:r w:rsidRPr="00AF2137">
              <w:rPr>
                <w:sz w:val="24"/>
                <w:szCs w:val="24"/>
                <w:lang w:val="sr-Cyrl-RS"/>
              </w:rPr>
              <w:t>Лековите биљке нашег краја- израда паноа</w:t>
            </w:r>
          </w:p>
          <w:p w:rsidR="00AF2137" w:rsidRPr="00AF2137" w:rsidRDefault="00AF2137" w:rsidP="008C7733">
            <w:pPr>
              <w:spacing w:line="240" w:lineRule="auto"/>
              <w:ind w:left="720"/>
              <w:rPr>
                <w:sz w:val="24"/>
                <w:szCs w:val="24"/>
              </w:rPr>
            </w:pPr>
          </w:p>
          <w:p w:rsidR="00AF2137" w:rsidRPr="00AF2137" w:rsidRDefault="00AF2137" w:rsidP="00E26417">
            <w:pPr>
              <w:numPr>
                <w:ilvl w:val="0"/>
                <w:numId w:val="31"/>
              </w:numPr>
              <w:spacing w:line="240" w:lineRule="auto"/>
              <w:rPr>
                <w:sz w:val="24"/>
                <w:szCs w:val="24"/>
              </w:rPr>
            </w:pPr>
            <w:r w:rsidRPr="00AF2137">
              <w:rPr>
                <w:sz w:val="24"/>
                <w:szCs w:val="24"/>
              </w:rPr>
              <w:t>Прикупљање чајева</w:t>
            </w:r>
          </w:p>
        </w:tc>
        <w:tc>
          <w:tcPr>
            <w:tcW w:w="1935" w:type="dxa"/>
          </w:tcPr>
          <w:p w:rsidR="00AF2137" w:rsidRPr="00AF2137" w:rsidRDefault="00AF2137" w:rsidP="008C7733">
            <w:pPr>
              <w:spacing w:line="240" w:lineRule="auto"/>
              <w:rPr>
                <w:sz w:val="24"/>
                <w:szCs w:val="24"/>
              </w:rPr>
            </w:pPr>
            <w:r w:rsidRPr="00AF2137">
              <w:rPr>
                <w:sz w:val="24"/>
                <w:szCs w:val="24"/>
              </w:rPr>
              <w:t>Направљен пано</w:t>
            </w:r>
          </w:p>
          <w:p w:rsidR="00AF2137" w:rsidRPr="00AF2137" w:rsidRDefault="00AF2137" w:rsidP="008C7733">
            <w:pPr>
              <w:spacing w:line="240" w:lineRule="auto"/>
              <w:rPr>
                <w:sz w:val="24"/>
                <w:szCs w:val="24"/>
              </w:rPr>
            </w:pPr>
          </w:p>
        </w:tc>
        <w:tc>
          <w:tcPr>
            <w:tcW w:w="1786" w:type="dxa"/>
          </w:tcPr>
          <w:p w:rsidR="00AF2137" w:rsidRPr="00AF2137" w:rsidRDefault="00AF2137" w:rsidP="008C7733">
            <w:pPr>
              <w:spacing w:line="240" w:lineRule="auto"/>
              <w:rPr>
                <w:sz w:val="24"/>
                <w:szCs w:val="24"/>
              </w:rPr>
            </w:pPr>
            <w:r w:rsidRPr="00AF2137">
              <w:rPr>
                <w:sz w:val="24"/>
                <w:szCs w:val="24"/>
              </w:rPr>
              <w:t>Практичан рад-исецање,</w:t>
            </w:r>
          </w:p>
          <w:p w:rsidR="00AF2137" w:rsidRPr="00AF2137" w:rsidRDefault="00AF2137" w:rsidP="008C7733">
            <w:pPr>
              <w:spacing w:line="240" w:lineRule="auto"/>
              <w:rPr>
                <w:sz w:val="24"/>
                <w:szCs w:val="24"/>
              </w:rPr>
            </w:pPr>
            <w:r w:rsidRPr="00AF2137">
              <w:rPr>
                <w:sz w:val="24"/>
                <w:szCs w:val="24"/>
              </w:rPr>
              <w:t>лепљење</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 xml:space="preserve"> </w:t>
            </w:r>
          </w:p>
        </w:tc>
        <w:tc>
          <w:tcPr>
            <w:tcW w:w="2228" w:type="dxa"/>
          </w:tcPr>
          <w:p w:rsidR="00AF2137" w:rsidRPr="00AF2137" w:rsidRDefault="00AF2137" w:rsidP="008C7733">
            <w:pPr>
              <w:spacing w:line="240" w:lineRule="auto"/>
              <w:rPr>
                <w:sz w:val="24"/>
                <w:szCs w:val="24"/>
              </w:rPr>
            </w:pPr>
            <w:r w:rsidRPr="00AF2137">
              <w:rPr>
                <w:sz w:val="24"/>
                <w:szCs w:val="24"/>
              </w:rPr>
              <w:t>Ученице VIII разреда</w:t>
            </w:r>
          </w:p>
          <w:p w:rsidR="00AF2137" w:rsidRPr="00AF2137" w:rsidRDefault="00AF2137" w:rsidP="008C7733">
            <w:pPr>
              <w:spacing w:line="240" w:lineRule="auto"/>
              <w:rPr>
                <w:sz w:val="24"/>
                <w:szCs w:val="24"/>
                <w:lang w:val="sr-Cyrl-RS"/>
              </w:rPr>
            </w:pPr>
            <w:r w:rsidRPr="00AF2137">
              <w:rPr>
                <w:sz w:val="24"/>
                <w:szCs w:val="24"/>
                <w:lang w:val="sr-Cyrl-RS"/>
              </w:rPr>
              <w:t>библиотекарка</w:t>
            </w:r>
          </w:p>
        </w:tc>
      </w:tr>
      <w:tr w:rsidR="00AF2137" w:rsidRPr="00AF2137" w:rsidTr="008C7733">
        <w:trPr>
          <w:cantSplit/>
          <w:trHeight w:val="1700"/>
        </w:trPr>
        <w:tc>
          <w:tcPr>
            <w:tcW w:w="1049" w:type="dxa"/>
            <w:textDirection w:val="btLr"/>
            <w:vAlign w:val="center"/>
          </w:tcPr>
          <w:p w:rsidR="00AF2137" w:rsidRPr="00AF2137" w:rsidRDefault="00AF2137" w:rsidP="008C7733">
            <w:pPr>
              <w:spacing w:line="240" w:lineRule="auto"/>
              <w:ind w:left="113" w:right="113"/>
              <w:jc w:val="center"/>
              <w:rPr>
                <w:b/>
                <w:sz w:val="24"/>
                <w:szCs w:val="24"/>
              </w:rPr>
            </w:pPr>
            <w:r w:rsidRPr="00AF2137">
              <w:rPr>
                <w:b/>
                <w:sz w:val="24"/>
                <w:szCs w:val="24"/>
                <w:lang w:val="sr-Cyrl-RS"/>
              </w:rPr>
              <w:lastRenderedPageBreak/>
              <w:t>17-</w:t>
            </w:r>
            <w:r w:rsidR="00AF1715">
              <w:rPr>
                <w:b/>
                <w:sz w:val="24"/>
                <w:szCs w:val="24"/>
              </w:rPr>
              <w:t>18.10.2020</w:t>
            </w:r>
            <w:r w:rsidRPr="00AF2137">
              <w:rPr>
                <w:b/>
                <w:sz w:val="24"/>
                <w:szCs w:val="24"/>
              </w:rPr>
              <w:t>.</w:t>
            </w:r>
          </w:p>
        </w:tc>
        <w:tc>
          <w:tcPr>
            <w:tcW w:w="3486" w:type="dxa"/>
          </w:tcPr>
          <w:p w:rsidR="00AF2137" w:rsidRPr="00AF2137" w:rsidRDefault="00AF2137" w:rsidP="00E26417">
            <w:pPr>
              <w:numPr>
                <w:ilvl w:val="0"/>
                <w:numId w:val="31"/>
              </w:numPr>
              <w:spacing w:line="240" w:lineRule="auto"/>
              <w:rPr>
                <w:sz w:val="24"/>
                <w:szCs w:val="24"/>
              </w:rPr>
            </w:pPr>
            <w:r w:rsidRPr="00AF2137">
              <w:rPr>
                <w:sz w:val="24"/>
                <w:szCs w:val="24"/>
                <w:lang w:val="sr-Cyrl-RS"/>
              </w:rPr>
              <w:t xml:space="preserve">Допуњавање </w:t>
            </w:r>
            <w:r w:rsidRPr="00AF2137">
              <w:rPr>
                <w:sz w:val="24"/>
                <w:szCs w:val="24"/>
              </w:rPr>
              <w:t>постављене изложбе- лековите биљке нашег краја</w:t>
            </w:r>
          </w:p>
          <w:p w:rsidR="00AF2137" w:rsidRPr="00AF2137" w:rsidRDefault="00AF2137" w:rsidP="00E26417">
            <w:pPr>
              <w:numPr>
                <w:ilvl w:val="0"/>
                <w:numId w:val="31"/>
              </w:numPr>
              <w:spacing w:line="240" w:lineRule="auto"/>
              <w:rPr>
                <w:sz w:val="24"/>
                <w:szCs w:val="24"/>
              </w:rPr>
            </w:pPr>
            <w:r w:rsidRPr="00AF2137">
              <w:rPr>
                <w:sz w:val="24"/>
                <w:szCs w:val="24"/>
                <w:lang w:val="sr-Cyrl-RS"/>
              </w:rPr>
              <w:t xml:space="preserve">Изложба фотографија </w:t>
            </w:r>
          </w:p>
          <w:p w:rsidR="00AF2137" w:rsidRPr="00AF2137" w:rsidRDefault="00AF2137" w:rsidP="008C7733">
            <w:pPr>
              <w:spacing w:line="240" w:lineRule="auto"/>
              <w:rPr>
                <w:b/>
                <w:sz w:val="24"/>
                <w:szCs w:val="24"/>
              </w:rPr>
            </w:pPr>
          </w:p>
        </w:tc>
        <w:tc>
          <w:tcPr>
            <w:tcW w:w="1935" w:type="dxa"/>
          </w:tcPr>
          <w:p w:rsidR="00AF2137" w:rsidRPr="00AF2137" w:rsidRDefault="00AF2137" w:rsidP="008C7733">
            <w:pPr>
              <w:spacing w:line="240" w:lineRule="auto"/>
              <w:rPr>
                <w:sz w:val="24"/>
                <w:szCs w:val="24"/>
              </w:rPr>
            </w:pPr>
            <w:r w:rsidRPr="00AF2137">
              <w:rPr>
                <w:sz w:val="24"/>
                <w:szCs w:val="24"/>
              </w:rPr>
              <w:t>Постављена изложба</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lang w:val="sr-Cyrl-RS"/>
              </w:rPr>
            </w:pPr>
            <w:r w:rsidRPr="00AF2137">
              <w:rPr>
                <w:sz w:val="24"/>
                <w:szCs w:val="24"/>
                <w:lang w:val="sr-Cyrl-RS"/>
              </w:rPr>
              <w:t>Фотографије</w:t>
            </w:r>
          </w:p>
        </w:tc>
        <w:tc>
          <w:tcPr>
            <w:tcW w:w="1786" w:type="dxa"/>
          </w:tcPr>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r w:rsidRPr="00AF2137">
              <w:rPr>
                <w:sz w:val="24"/>
                <w:szCs w:val="24"/>
              </w:rPr>
              <w:t>Организовање</w:t>
            </w:r>
          </w:p>
          <w:p w:rsidR="00AF2137" w:rsidRPr="00AF2137" w:rsidRDefault="00AF2137" w:rsidP="008C7733">
            <w:pPr>
              <w:spacing w:line="240" w:lineRule="auto"/>
              <w:rPr>
                <w:sz w:val="24"/>
                <w:szCs w:val="24"/>
              </w:rPr>
            </w:pPr>
            <w:r w:rsidRPr="00AF2137">
              <w:rPr>
                <w:sz w:val="24"/>
                <w:szCs w:val="24"/>
              </w:rPr>
              <w:t>Постављање</w:t>
            </w: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p w:rsidR="00AF2137" w:rsidRPr="00AF2137" w:rsidRDefault="00AF2137" w:rsidP="008C7733">
            <w:pPr>
              <w:spacing w:line="240" w:lineRule="auto"/>
              <w:rPr>
                <w:sz w:val="24"/>
                <w:szCs w:val="24"/>
              </w:rPr>
            </w:pPr>
          </w:p>
        </w:tc>
        <w:tc>
          <w:tcPr>
            <w:tcW w:w="2228" w:type="dxa"/>
          </w:tcPr>
          <w:p w:rsidR="00AF2137" w:rsidRPr="00AF2137" w:rsidRDefault="00AF2137" w:rsidP="008C7733">
            <w:pPr>
              <w:spacing w:line="240" w:lineRule="auto"/>
              <w:rPr>
                <w:sz w:val="24"/>
                <w:szCs w:val="24"/>
              </w:rPr>
            </w:pPr>
            <w:r w:rsidRPr="00AF2137">
              <w:rPr>
                <w:sz w:val="24"/>
                <w:szCs w:val="24"/>
              </w:rPr>
              <w:t>Ученици свих разреда</w:t>
            </w:r>
          </w:p>
          <w:p w:rsidR="00AF2137" w:rsidRPr="00AF2137" w:rsidRDefault="00AF2137" w:rsidP="008C7733">
            <w:pPr>
              <w:spacing w:line="240" w:lineRule="auto"/>
              <w:rPr>
                <w:sz w:val="24"/>
                <w:szCs w:val="24"/>
                <w:lang w:val="sr-Cyrl-RS"/>
              </w:rPr>
            </w:pPr>
            <w:r w:rsidRPr="00AF2137">
              <w:rPr>
                <w:sz w:val="24"/>
                <w:szCs w:val="24"/>
                <w:lang w:val="sr-Cyrl-RS"/>
              </w:rPr>
              <w:t>учитељица</w:t>
            </w:r>
          </w:p>
          <w:p w:rsidR="00AF2137" w:rsidRPr="00AF2137" w:rsidRDefault="00AF2137" w:rsidP="008C7733">
            <w:pPr>
              <w:spacing w:line="240" w:lineRule="auto"/>
              <w:rPr>
                <w:sz w:val="24"/>
                <w:szCs w:val="24"/>
                <w:lang w:val="sr-Cyrl-RS"/>
              </w:rPr>
            </w:pPr>
            <w:r w:rsidRPr="00AF2137">
              <w:rPr>
                <w:sz w:val="24"/>
                <w:szCs w:val="24"/>
              </w:rPr>
              <w:t>наставнице биологије</w:t>
            </w:r>
            <w:r w:rsidRPr="00AF2137">
              <w:rPr>
                <w:sz w:val="24"/>
                <w:szCs w:val="24"/>
                <w:lang w:val="sr-Cyrl-RS"/>
              </w:rPr>
              <w:t xml:space="preserve"> и српског језика</w:t>
            </w:r>
          </w:p>
          <w:p w:rsidR="00AF2137" w:rsidRPr="00AF2137" w:rsidRDefault="00AF2137" w:rsidP="008C7733">
            <w:pPr>
              <w:spacing w:line="240" w:lineRule="auto"/>
              <w:rPr>
                <w:sz w:val="24"/>
                <w:szCs w:val="24"/>
              </w:rPr>
            </w:pPr>
            <w:r w:rsidRPr="00AF2137">
              <w:rPr>
                <w:sz w:val="24"/>
                <w:szCs w:val="24"/>
              </w:rPr>
              <w:t>библиотекарка</w:t>
            </w:r>
          </w:p>
          <w:p w:rsidR="00AF2137" w:rsidRPr="00AF2137" w:rsidRDefault="00AF2137" w:rsidP="008C7733">
            <w:pPr>
              <w:spacing w:line="240" w:lineRule="auto"/>
              <w:rPr>
                <w:sz w:val="24"/>
                <w:szCs w:val="24"/>
              </w:rPr>
            </w:pPr>
          </w:p>
        </w:tc>
      </w:tr>
    </w:tbl>
    <w:p w:rsidR="00AF2137" w:rsidRPr="00AF2137" w:rsidRDefault="00AF2137" w:rsidP="00AF2137">
      <w:pPr>
        <w:rPr>
          <w:sz w:val="24"/>
          <w:szCs w:val="24"/>
          <w:lang w:val="sr-Cyrl-RS"/>
        </w:rPr>
      </w:pPr>
      <w:r w:rsidRPr="00AF2137">
        <w:rPr>
          <w:sz w:val="24"/>
          <w:szCs w:val="24"/>
        </w:rPr>
        <w:t xml:space="preserve"> Реализатори: </w:t>
      </w:r>
      <w:r w:rsidRPr="00AF2137">
        <w:rPr>
          <w:sz w:val="24"/>
          <w:szCs w:val="24"/>
          <w:lang w:val="sr-Cyrl-RS"/>
        </w:rPr>
        <w:t>Вучићевић Даргица</w:t>
      </w:r>
      <w:r w:rsidRPr="00AF2137">
        <w:rPr>
          <w:sz w:val="24"/>
          <w:szCs w:val="24"/>
        </w:rPr>
        <w:t>,</w:t>
      </w:r>
      <w:r w:rsidRPr="00AF2137">
        <w:rPr>
          <w:sz w:val="24"/>
          <w:szCs w:val="24"/>
          <w:lang w:val="sr-Cyrl-RS"/>
        </w:rPr>
        <w:t xml:space="preserve"> Дулановић Суботић Драгана,</w:t>
      </w:r>
      <w:r w:rsidRPr="00AF2137">
        <w:rPr>
          <w:sz w:val="24"/>
          <w:szCs w:val="24"/>
        </w:rPr>
        <w:t xml:space="preserve"> Ајдачић Данијела, Терзић </w:t>
      </w:r>
      <w:r w:rsidRPr="00AF2137">
        <w:rPr>
          <w:sz w:val="24"/>
          <w:szCs w:val="24"/>
          <w:lang w:val="sr-Cyrl-RS"/>
        </w:rPr>
        <w:t xml:space="preserve">   </w:t>
      </w:r>
    </w:p>
    <w:p w:rsidR="009D5A57" w:rsidRPr="00AF2137" w:rsidRDefault="00AF2137" w:rsidP="009D5619">
      <w:pPr>
        <w:rPr>
          <w:sz w:val="24"/>
          <w:szCs w:val="24"/>
        </w:rPr>
      </w:pPr>
      <w:r w:rsidRPr="00AF2137">
        <w:rPr>
          <w:sz w:val="24"/>
          <w:szCs w:val="24"/>
          <w:lang w:val="sr-Cyrl-RS"/>
        </w:rPr>
        <w:t xml:space="preserve"> </w:t>
      </w:r>
      <w:r w:rsidRPr="00AF2137">
        <w:rPr>
          <w:sz w:val="24"/>
          <w:szCs w:val="24"/>
        </w:rPr>
        <w:t>Наташа,</w:t>
      </w:r>
      <w:r w:rsidRPr="00AF2137">
        <w:rPr>
          <w:sz w:val="24"/>
          <w:szCs w:val="24"/>
          <w:lang w:val="sr-Cyrl-RS"/>
        </w:rPr>
        <w:t xml:space="preserve"> </w:t>
      </w:r>
      <w:r w:rsidRPr="00AF2137">
        <w:rPr>
          <w:sz w:val="24"/>
          <w:szCs w:val="24"/>
        </w:rPr>
        <w:t>Савић Ана</w:t>
      </w:r>
    </w:p>
    <w:p w:rsidR="005B1931" w:rsidRPr="00591465" w:rsidRDefault="005B1931" w:rsidP="005B1931">
      <w:pPr>
        <w:jc w:val="center"/>
        <w:rPr>
          <w:rFonts w:eastAsia="Calibri"/>
          <w:b/>
          <w:sz w:val="24"/>
          <w:szCs w:val="24"/>
        </w:rPr>
      </w:pPr>
      <w:r>
        <w:rPr>
          <w:b/>
          <w:sz w:val="24"/>
          <w:szCs w:val="24"/>
        </w:rPr>
        <w:t>ИЗВЕШТАЈ О РАДУ ФОТОГРАФСКЕ СЕКЦИЈЕ</w:t>
      </w:r>
    </w:p>
    <w:tbl>
      <w:tblPr>
        <w:tblpPr w:leftFromText="141" w:rightFromText="141" w:vertAnchor="text" w:horzAnchor="margin"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6"/>
        <w:gridCol w:w="3144"/>
        <w:gridCol w:w="3591"/>
      </w:tblGrid>
      <w:tr w:rsidR="00EF7C0C" w:rsidRPr="00591465" w:rsidTr="00EF7C0C">
        <w:tc>
          <w:tcPr>
            <w:tcW w:w="2636"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Реализоване активности</w:t>
            </w:r>
          </w:p>
        </w:tc>
        <w:tc>
          <w:tcPr>
            <w:tcW w:w="3144"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Реализатори</w:t>
            </w:r>
          </w:p>
        </w:tc>
        <w:tc>
          <w:tcPr>
            <w:tcW w:w="3591" w:type="dxa"/>
          </w:tcPr>
          <w:p w:rsidR="00EF7C0C" w:rsidRPr="00591465" w:rsidRDefault="00EF7C0C" w:rsidP="00EF7C0C">
            <w:pPr>
              <w:spacing w:line="240" w:lineRule="auto"/>
              <w:jc w:val="center"/>
              <w:rPr>
                <w:rFonts w:eastAsia="Calibri"/>
                <w:sz w:val="24"/>
                <w:szCs w:val="24"/>
              </w:rPr>
            </w:pPr>
            <w:r w:rsidRPr="00591465">
              <w:rPr>
                <w:rFonts w:eastAsia="Calibri"/>
                <w:sz w:val="24"/>
                <w:szCs w:val="24"/>
              </w:rPr>
              <w:t>Време реализације</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-Усменим анкетирањем-формирана фото-секција</w:t>
            </w:r>
          </w:p>
          <w:p w:rsidR="00EF7C0C" w:rsidRPr="00591465" w:rsidRDefault="00EF7C0C" w:rsidP="00EF7C0C">
            <w:pPr>
              <w:spacing w:line="240" w:lineRule="auto"/>
              <w:rPr>
                <w:rFonts w:eastAsia="Calibri"/>
                <w:sz w:val="24"/>
                <w:szCs w:val="24"/>
              </w:rPr>
            </w:pPr>
            <w:r w:rsidRPr="00591465">
              <w:rPr>
                <w:rFonts w:eastAsia="Calibri"/>
                <w:sz w:val="24"/>
                <w:szCs w:val="24"/>
              </w:rPr>
              <w:t>-Усвојен план и програм фотосекције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jc w:val="both"/>
              <w:rPr>
                <w:rFonts w:eastAsia="Calibri"/>
                <w:sz w:val="24"/>
                <w:szCs w:val="24"/>
              </w:rPr>
            </w:pPr>
            <w:r w:rsidRPr="00591465">
              <w:rPr>
                <w:rFonts w:eastAsia="Calibri"/>
                <w:sz w:val="24"/>
                <w:szCs w:val="24"/>
              </w:rPr>
              <w:t>-Септембар</w:t>
            </w:r>
          </w:p>
        </w:tc>
      </w:tr>
      <w:tr w:rsidR="00EF7C0C" w:rsidRPr="00591465" w:rsidTr="00EF7C0C">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-Ученици су научили основе руковања доступним фотоапаратом</w:t>
            </w:r>
          </w:p>
        </w:tc>
        <w:tc>
          <w:tcPr>
            <w:tcW w:w="3144" w:type="dxa"/>
            <w:tcBorders>
              <w:righ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Borders>
              <w:left w:val="single" w:sz="4" w:space="0" w:color="auto"/>
            </w:tcBorders>
          </w:tcPr>
          <w:p w:rsidR="00EF7C0C" w:rsidRPr="00591465" w:rsidRDefault="00EF7C0C" w:rsidP="00EF7C0C">
            <w:pPr>
              <w:spacing w:line="240" w:lineRule="auto"/>
              <w:rPr>
                <w:rFonts w:eastAsia="Calibri"/>
                <w:sz w:val="24"/>
                <w:szCs w:val="24"/>
              </w:rPr>
            </w:pPr>
            <w:r w:rsidRPr="00591465">
              <w:rPr>
                <w:rFonts w:eastAsia="Calibri"/>
                <w:sz w:val="24"/>
                <w:szCs w:val="24"/>
              </w:rPr>
              <w:t>-Септембар/Октобар</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 xml:space="preserve">-Фотографисани догађаји из школског живота: </w:t>
            </w:r>
          </w:p>
          <w:p w:rsidR="00EF7C0C" w:rsidRPr="00591465" w:rsidRDefault="00504F6E" w:rsidP="00EF7C0C">
            <w:pPr>
              <w:spacing w:line="240" w:lineRule="auto"/>
              <w:rPr>
                <w:rFonts w:eastAsia="Calibri"/>
                <w:sz w:val="24"/>
                <w:szCs w:val="24"/>
              </w:rPr>
            </w:pPr>
            <w:r>
              <w:rPr>
                <w:rFonts w:eastAsia="Calibri"/>
                <w:sz w:val="24"/>
                <w:szCs w:val="24"/>
              </w:rPr>
              <w:t>-приредбе-Савиндан</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-занимљивости које су деца забележила на путу од школе до куће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Септембар-Јун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Фотографисани ученици свих разреда са својим разредним старешинама поводом краја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разредне старешине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Мај/Јун</w:t>
            </w:r>
          </w:p>
        </w:tc>
      </w:tr>
      <w:tr w:rsidR="00EF7C0C" w:rsidRPr="00591465" w:rsidTr="00EF7C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trPr>
        <w:tc>
          <w:tcPr>
            <w:tcW w:w="2636" w:type="dxa"/>
          </w:tcPr>
          <w:p w:rsidR="00EF7C0C" w:rsidRPr="00591465" w:rsidRDefault="00EF7C0C" w:rsidP="00EF7C0C">
            <w:pPr>
              <w:spacing w:line="240" w:lineRule="auto"/>
              <w:rPr>
                <w:rFonts w:eastAsia="Calibri"/>
                <w:sz w:val="24"/>
                <w:szCs w:val="24"/>
              </w:rPr>
            </w:pPr>
            <w:r w:rsidRPr="00591465">
              <w:rPr>
                <w:rFonts w:eastAsia="Calibri"/>
                <w:sz w:val="24"/>
                <w:szCs w:val="24"/>
              </w:rPr>
              <w:t>Организоване изложбе:</w:t>
            </w:r>
          </w:p>
          <w:p w:rsidR="00EF7C0C" w:rsidRPr="00504F6E" w:rsidRDefault="00504F6E" w:rsidP="00EF7C0C">
            <w:pPr>
              <w:spacing w:line="240" w:lineRule="auto"/>
              <w:rPr>
                <w:rFonts w:eastAsia="Calibri"/>
                <w:sz w:val="24"/>
                <w:szCs w:val="24"/>
                <w:lang w:val="sr-Cyrl-RS"/>
              </w:rPr>
            </w:pPr>
            <w:r>
              <w:rPr>
                <w:rFonts w:eastAsia="Calibri"/>
                <w:sz w:val="24"/>
                <w:szCs w:val="24"/>
              </w:rPr>
              <w:t>-</w:t>
            </w:r>
            <w:r>
              <w:rPr>
                <w:rFonts w:eastAsia="Calibri"/>
                <w:sz w:val="24"/>
                <w:szCs w:val="24"/>
                <w:lang w:val="sr-Cyrl-RS"/>
              </w:rPr>
              <w:t>Дан школе</w:t>
            </w:r>
          </w:p>
          <w:p w:rsidR="00EF7C0C" w:rsidRPr="00591465" w:rsidRDefault="00EF7C0C" w:rsidP="00EF7C0C">
            <w:pPr>
              <w:spacing w:line="240" w:lineRule="auto"/>
              <w:rPr>
                <w:rFonts w:eastAsia="Calibri"/>
                <w:sz w:val="24"/>
                <w:szCs w:val="24"/>
              </w:rPr>
            </w:pPr>
            <w:r w:rsidRPr="00591465">
              <w:rPr>
                <w:rFonts w:eastAsia="Calibri"/>
                <w:sz w:val="24"/>
                <w:szCs w:val="24"/>
              </w:rPr>
              <w:t>-Спортска такмичења</w:t>
            </w:r>
          </w:p>
          <w:p w:rsidR="00EF7C0C" w:rsidRPr="00591465" w:rsidRDefault="00EF7C0C" w:rsidP="00EF7C0C">
            <w:pPr>
              <w:spacing w:line="240" w:lineRule="auto"/>
              <w:rPr>
                <w:rFonts w:eastAsia="Calibri"/>
                <w:sz w:val="24"/>
                <w:szCs w:val="24"/>
              </w:rPr>
            </w:pPr>
            <w:r w:rsidRPr="00591465">
              <w:rPr>
                <w:rFonts w:eastAsia="Calibri"/>
                <w:sz w:val="24"/>
                <w:szCs w:val="24"/>
              </w:rPr>
              <w:t>-Савиндан</w:t>
            </w:r>
          </w:p>
          <w:p w:rsidR="00EF7C0C" w:rsidRPr="00591465" w:rsidRDefault="00EF7C0C" w:rsidP="00EF7C0C">
            <w:pPr>
              <w:spacing w:line="240" w:lineRule="auto"/>
              <w:rPr>
                <w:rFonts w:eastAsia="Calibri"/>
                <w:sz w:val="24"/>
                <w:szCs w:val="24"/>
              </w:rPr>
            </w:pPr>
            <w:r w:rsidRPr="00591465">
              <w:rPr>
                <w:rFonts w:eastAsia="Calibri"/>
                <w:sz w:val="24"/>
                <w:szCs w:val="24"/>
              </w:rPr>
              <w:t>-Излети</w:t>
            </w:r>
          </w:p>
          <w:p w:rsidR="00EF7C0C" w:rsidRPr="00591465" w:rsidRDefault="00EF7C0C" w:rsidP="00EF7C0C">
            <w:pPr>
              <w:spacing w:line="240" w:lineRule="auto"/>
              <w:rPr>
                <w:rFonts w:eastAsia="Calibri"/>
                <w:sz w:val="24"/>
                <w:szCs w:val="24"/>
              </w:rPr>
            </w:pPr>
            <w:r w:rsidRPr="00591465">
              <w:rPr>
                <w:rFonts w:eastAsia="Calibri"/>
                <w:sz w:val="24"/>
                <w:szCs w:val="24"/>
              </w:rPr>
              <w:t>-Дечији пано</w:t>
            </w:r>
          </w:p>
          <w:p w:rsidR="00EF7C0C" w:rsidRPr="00591465" w:rsidRDefault="00EF7C0C" w:rsidP="00EF7C0C">
            <w:pPr>
              <w:spacing w:line="240" w:lineRule="auto"/>
              <w:rPr>
                <w:rFonts w:eastAsia="Calibri"/>
                <w:sz w:val="24"/>
                <w:szCs w:val="24"/>
              </w:rPr>
            </w:pPr>
            <w:r w:rsidRPr="00591465">
              <w:rPr>
                <w:rFonts w:eastAsia="Calibri"/>
                <w:sz w:val="24"/>
                <w:szCs w:val="24"/>
              </w:rPr>
              <w:t>-Крај школске године</w:t>
            </w:r>
          </w:p>
        </w:tc>
        <w:tc>
          <w:tcPr>
            <w:tcW w:w="3144" w:type="dxa"/>
          </w:tcPr>
          <w:p w:rsidR="00EF7C0C" w:rsidRPr="00591465" w:rsidRDefault="00EF7C0C" w:rsidP="00EF7C0C">
            <w:pPr>
              <w:spacing w:line="240" w:lineRule="auto"/>
              <w:rPr>
                <w:rFonts w:eastAsia="Calibri"/>
                <w:sz w:val="24"/>
                <w:szCs w:val="24"/>
              </w:rPr>
            </w:pPr>
            <w:r w:rsidRPr="00591465">
              <w:rPr>
                <w:rFonts w:eastAsia="Calibri"/>
                <w:sz w:val="24"/>
                <w:szCs w:val="24"/>
              </w:rPr>
              <w:t>-Наставник задужен за секцију и ученици</w:t>
            </w:r>
          </w:p>
        </w:tc>
        <w:tc>
          <w:tcPr>
            <w:tcW w:w="3591" w:type="dxa"/>
          </w:tcPr>
          <w:p w:rsidR="00EF7C0C" w:rsidRPr="00591465" w:rsidRDefault="00EF7C0C" w:rsidP="00EF7C0C">
            <w:pPr>
              <w:spacing w:line="240" w:lineRule="auto"/>
              <w:rPr>
                <w:rFonts w:eastAsia="Calibri"/>
                <w:sz w:val="24"/>
                <w:szCs w:val="24"/>
              </w:rPr>
            </w:pPr>
            <w:r w:rsidRPr="00591465">
              <w:rPr>
                <w:rFonts w:eastAsia="Calibri"/>
                <w:sz w:val="24"/>
                <w:szCs w:val="24"/>
              </w:rPr>
              <w:t>Током године</w:t>
            </w:r>
          </w:p>
        </w:tc>
      </w:tr>
    </w:tbl>
    <w:p w:rsidR="005B1931" w:rsidRPr="00591465" w:rsidRDefault="005B1931" w:rsidP="005B1931">
      <w:pPr>
        <w:jc w:val="center"/>
        <w:rPr>
          <w:rFonts w:eastAsia="Calibri"/>
          <w:sz w:val="24"/>
          <w:szCs w:val="24"/>
        </w:rPr>
      </w:pPr>
    </w:p>
    <w:p w:rsidR="005B1931" w:rsidRPr="00591465" w:rsidRDefault="005B1931" w:rsidP="005B1931">
      <w:pPr>
        <w:jc w:val="center"/>
        <w:rPr>
          <w:rFonts w:eastAsia="Calibri"/>
          <w:sz w:val="24"/>
          <w:szCs w:val="24"/>
        </w:rPr>
      </w:pPr>
    </w:p>
    <w:p w:rsidR="00465A3F" w:rsidRDefault="00465A3F" w:rsidP="005B1931">
      <w:pPr>
        <w:jc w:val="right"/>
        <w:rPr>
          <w:rFonts w:eastAsia="Calibri"/>
          <w:sz w:val="24"/>
          <w:szCs w:val="24"/>
        </w:rPr>
      </w:pPr>
    </w:p>
    <w:p w:rsidR="009F3D28" w:rsidRDefault="009F3D28" w:rsidP="005B1931">
      <w:pPr>
        <w:jc w:val="right"/>
        <w:rPr>
          <w:rFonts w:eastAsia="Calibri"/>
          <w:sz w:val="24"/>
          <w:szCs w:val="24"/>
        </w:rPr>
      </w:pPr>
    </w:p>
    <w:p w:rsidR="009F3D28" w:rsidRDefault="009F3D28" w:rsidP="005B1931">
      <w:pPr>
        <w:jc w:val="right"/>
        <w:rPr>
          <w:rFonts w:eastAsia="Calibri"/>
          <w:sz w:val="24"/>
          <w:szCs w:val="24"/>
        </w:rPr>
      </w:pPr>
    </w:p>
    <w:p w:rsidR="005B1931" w:rsidRDefault="005B1931" w:rsidP="005B1931">
      <w:pPr>
        <w:rPr>
          <w:rFonts w:eastAsia="Calibri"/>
          <w:sz w:val="24"/>
          <w:szCs w:val="24"/>
        </w:rPr>
      </w:pPr>
    </w:p>
    <w:p w:rsidR="009D5A57" w:rsidRDefault="009D5A57" w:rsidP="00D768AD">
      <w:pPr>
        <w:spacing w:line="240" w:lineRule="auto"/>
        <w:rPr>
          <w:b/>
          <w:sz w:val="24"/>
          <w:szCs w:val="24"/>
        </w:rPr>
      </w:pPr>
    </w:p>
    <w:p w:rsidR="009D5A57" w:rsidRDefault="009D5A57" w:rsidP="00D768AD">
      <w:pPr>
        <w:spacing w:line="240" w:lineRule="auto"/>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5B1931">
      <w:pPr>
        <w:spacing w:line="240" w:lineRule="auto"/>
        <w:jc w:val="center"/>
        <w:rPr>
          <w:b/>
          <w:sz w:val="24"/>
          <w:szCs w:val="24"/>
        </w:rPr>
      </w:pPr>
    </w:p>
    <w:p w:rsidR="009D5619" w:rsidRDefault="009D5619" w:rsidP="00D768AD">
      <w:pPr>
        <w:spacing w:line="240" w:lineRule="auto"/>
        <w:ind w:firstLine="567"/>
        <w:jc w:val="both"/>
        <w:rPr>
          <w:sz w:val="24"/>
          <w:szCs w:val="24"/>
        </w:rPr>
      </w:pPr>
    </w:p>
    <w:p w:rsidR="009D5619" w:rsidRDefault="009D5619" w:rsidP="00D768AD">
      <w:pPr>
        <w:spacing w:line="240" w:lineRule="auto"/>
        <w:ind w:firstLine="567"/>
        <w:jc w:val="both"/>
        <w:rPr>
          <w:sz w:val="24"/>
          <w:szCs w:val="24"/>
        </w:rPr>
      </w:pPr>
    </w:p>
    <w:p w:rsidR="009D5619" w:rsidRDefault="009D5619" w:rsidP="009D5619">
      <w:pPr>
        <w:spacing w:line="240" w:lineRule="auto"/>
        <w:jc w:val="center"/>
        <w:rPr>
          <w:b/>
          <w:sz w:val="24"/>
          <w:szCs w:val="24"/>
        </w:rPr>
      </w:pPr>
      <w:r>
        <w:rPr>
          <w:b/>
          <w:sz w:val="24"/>
          <w:szCs w:val="24"/>
        </w:rPr>
        <w:lastRenderedPageBreak/>
        <w:t>ИЗВЕШТАЈ  О  РАДУ ЂАЧКЕ КУХИЊЕ</w:t>
      </w:r>
    </w:p>
    <w:p w:rsidR="009D5619" w:rsidRPr="009D5619" w:rsidRDefault="009D5619" w:rsidP="009D5619">
      <w:pPr>
        <w:spacing w:line="240" w:lineRule="auto"/>
        <w:jc w:val="center"/>
        <w:rPr>
          <w:b/>
          <w:sz w:val="24"/>
          <w:szCs w:val="24"/>
        </w:rPr>
      </w:pPr>
    </w:p>
    <w:p w:rsidR="00D768AD" w:rsidRPr="00161AFB" w:rsidRDefault="00D768AD" w:rsidP="00D768AD">
      <w:pPr>
        <w:spacing w:line="240" w:lineRule="auto"/>
        <w:ind w:firstLine="567"/>
        <w:jc w:val="both"/>
        <w:rPr>
          <w:sz w:val="24"/>
          <w:szCs w:val="24"/>
        </w:rPr>
      </w:pPr>
      <w:r>
        <w:rPr>
          <w:sz w:val="24"/>
          <w:szCs w:val="24"/>
        </w:rPr>
        <w:t>За реализацију плана и рада ђачке кухиње</w:t>
      </w:r>
      <w:r>
        <w:rPr>
          <w:sz w:val="24"/>
          <w:szCs w:val="24"/>
          <w:lang w:val="en-US"/>
        </w:rPr>
        <w:t xml:space="preserve"> у школској 2020</w:t>
      </w:r>
      <w:r>
        <w:rPr>
          <w:sz w:val="24"/>
          <w:szCs w:val="24"/>
        </w:rPr>
        <w:t>/20</w:t>
      </w:r>
      <w:r>
        <w:rPr>
          <w:sz w:val="24"/>
          <w:szCs w:val="24"/>
          <w:lang w:val="en-US"/>
        </w:rPr>
        <w:t>21</w:t>
      </w:r>
      <w:r>
        <w:rPr>
          <w:sz w:val="24"/>
          <w:szCs w:val="24"/>
        </w:rPr>
        <w:t>. години били су задужени наставници Драгана Дулановић-Суботић</w:t>
      </w:r>
      <w:r>
        <w:rPr>
          <w:sz w:val="24"/>
          <w:szCs w:val="24"/>
          <w:lang w:val="en-US"/>
        </w:rPr>
        <w:t xml:space="preserve"> </w:t>
      </w:r>
      <w:r>
        <w:rPr>
          <w:sz w:val="24"/>
          <w:szCs w:val="24"/>
        </w:rPr>
        <w:t>и Миљана Мојсиловић (евидентирање броја ученика који се хране, наручивање намирница, финансијски обрачун).</w:t>
      </w:r>
    </w:p>
    <w:p w:rsidR="00D768AD" w:rsidRDefault="00D768AD" w:rsidP="00D768AD">
      <w:pPr>
        <w:spacing w:line="240" w:lineRule="auto"/>
        <w:ind w:firstLine="567"/>
        <w:jc w:val="both"/>
        <w:rPr>
          <w:sz w:val="24"/>
          <w:szCs w:val="24"/>
        </w:rPr>
      </w:pPr>
    </w:p>
    <w:p w:rsidR="00D768AD" w:rsidRDefault="00D768AD" w:rsidP="00D768AD">
      <w:pPr>
        <w:spacing w:line="240" w:lineRule="auto"/>
        <w:ind w:firstLine="567"/>
        <w:jc w:val="both"/>
        <w:rPr>
          <w:sz w:val="24"/>
          <w:szCs w:val="24"/>
        </w:rPr>
      </w:pPr>
      <w:r>
        <w:rPr>
          <w:sz w:val="24"/>
          <w:szCs w:val="24"/>
        </w:rPr>
        <w:t xml:space="preserve">Задужени натавници су изнели план ђачке кухиње за школску 2020/2021. годину, са предлогом јеловника у школској кухињи, који се налази у документацији ђачке кухиње. </w:t>
      </w:r>
    </w:p>
    <w:p w:rsidR="00D768AD" w:rsidRDefault="00D768AD" w:rsidP="00D768AD">
      <w:pPr>
        <w:spacing w:line="240" w:lineRule="auto"/>
        <w:ind w:firstLine="567"/>
        <w:jc w:val="both"/>
        <w:rPr>
          <w:sz w:val="24"/>
          <w:szCs w:val="24"/>
        </w:rPr>
      </w:pPr>
    </w:p>
    <w:p w:rsidR="00D768AD" w:rsidRPr="00772150" w:rsidRDefault="00D768AD" w:rsidP="00D768AD">
      <w:pPr>
        <w:spacing w:line="240" w:lineRule="auto"/>
        <w:ind w:firstLine="567"/>
        <w:jc w:val="both"/>
        <w:rPr>
          <w:sz w:val="24"/>
          <w:szCs w:val="24"/>
        </w:rPr>
      </w:pPr>
      <w:r>
        <w:rPr>
          <w:sz w:val="24"/>
          <w:szCs w:val="24"/>
        </w:rPr>
        <w:t>Кухиња је почела са радом у другој недељи септембра 2020.г., при чему је током школске 2020/2021. године било неколико прекида у раду кухиње због тренутно актуелне епидемије корона вирусом и преласка ученика на онлајн наставу.</w:t>
      </w:r>
    </w:p>
    <w:p w:rsidR="00D768AD" w:rsidRDefault="00D768AD" w:rsidP="00D768AD">
      <w:pPr>
        <w:spacing w:line="240" w:lineRule="auto"/>
        <w:ind w:firstLine="567"/>
        <w:jc w:val="both"/>
        <w:rPr>
          <w:sz w:val="24"/>
          <w:szCs w:val="24"/>
        </w:rPr>
      </w:pPr>
    </w:p>
    <w:p w:rsidR="00D768AD" w:rsidRDefault="00D768AD" w:rsidP="00D768AD">
      <w:pPr>
        <w:spacing w:line="240" w:lineRule="auto"/>
        <w:ind w:firstLine="567"/>
        <w:jc w:val="both"/>
        <w:rPr>
          <w:sz w:val="24"/>
          <w:szCs w:val="24"/>
        </w:rPr>
      </w:pPr>
      <w:r>
        <w:rPr>
          <w:sz w:val="24"/>
          <w:szCs w:val="24"/>
        </w:rPr>
        <w:t>Разговорима на релацији директор, руководилац ђачке кухиње, одељењске старешине, родитељи и ученици, договарало се о јеловнику са ценовником, исхрани ђака, начину плаћања, чистоћи кухиње, чувању намирница на правилан начин, санитарној обради радника и побољшању рада кухиње.</w:t>
      </w:r>
    </w:p>
    <w:p w:rsidR="00D768AD" w:rsidRDefault="00D768AD" w:rsidP="00D768AD">
      <w:pPr>
        <w:spacing w:line="240" w:lineRule="auto"/>
        <w:ind w:firstLine="567"/>
        <w:jc w:val="both"/>
        <w:rPr>
          <w:sz w:val="24"/>
          <w:szCs w:val="24"/>
        </w:rPr>
      </w:pPr>
    </w:p>
    <w:p w:rsidR="00D768AD" w:rsidRDefault="00D768AD" w:rsidP="00D768AD">
      <w:pPr>
        <w:spacing w:line="240" w:lineRule="auto"/>
        <w:ind w:firstLine="567"/>
        <w:jc w:val="both"/>
        <w:rPr>
          <w:sz w:val="24"/>
          <w:szCs w:val="24"/>
        </w:rPr>
      </w:pPr>
      <w:r>
        <w:rPr>
          <w:sz w:val="24"/>
          <w:szCs w:val="24"/>
        </w:rPr>
        <w:t>У другом полугодишту је извршена делимична измена јеловника у ђачкој кухињи.</w:t>
      </w:r>
    </w:p>
    <w:p w:rsidR="00D768AD" w:rsidRDefault="00D768AD" w:rsidP="00D768AD">
      <w:pPr>
        <w:spacing w:line="240" w:lineRule="auto"/>
        <w:ind w:firstLine="567"/>
        <w:jc w:val="both"/>
        <w:rPr>
          <w:sz w:val="24"/>
          <w:szCs w:val="24"/>
        </w:rPr>
      </w:pPr>
    </w:p>
    <w:p w:rsidR="00D768AD" w:rsidRDefault="00D768AD" w:rsidP="00D768AD">
      <w:pPr>
        <w:spacing w:line="240" w:lineRule="auto"/>
        <w:ind w:firstLine="567"/>
        <w:jc w:val="both"/>
        <w:rPr>
          <w:sz w:val="24"/>
          <w:szCs w:val="24"/>
        </w:rPr>
      </w:pPr>
      <w:r>
        <w:rPr>
          <w:sz w:val="24"/>
          <w:szCs w:val="24"/>
        </w:rPr>
        <w:t>Цене школске кухиње се усаглашавају на месечном нивоу, а коначни износи се истичу на огласној табли и на улазу у школску кухињу.</w:t>
      </w:r>
    </w:p>
    <w:p w:rsidR="00D768AD" w:rsidRDefault="00D768AD" w:rsidP="00D768AD">
      <w:pPr>
        <w:spacing w:line="240" w:lineRule="auto"/>
        <w:ind w:firstLine="567"/>
        <w:jc w:val="both"/>
        <w:rPr>
          <w:sz w:val="24"/>
          <w:szCs w:val="24"/>
        </w:rPr>
      </w:pPr>
    </w:p>
    <w:p w:rsidR="00D768AD" w:rsidRDefault="00D768AD" w:rsidP="00D768AD">
      <w:pPr>
        <w:spacing w:line="240" w:lineRule="auto"/>
        <w:ind w:firstLine="567"/>
        <w:jc w:val="both"/>
        <w:rPr>
          <w:sz w:val="24"/>
          <w:szCs w:val="24"/>
        </w:rPr>
      </w:pPr>
      <w:r>
        <w:rPr>
          <w:sz w:val="24"/>
          <w:szCs w:val="24"/>
        </w:rPr>
        <w:t xml:space="preserve">Током целе школске године радило се на унапређењу рада школске кухиње. </w:t>
      </w:r>
    </w:p>
    <w:p w:rsidR="00D768AD" w:rsidRDefault="00D768AD" w:rsidP="00D768AD">
      <w:pPr>
        <w:spacing w:line="240" w:lineRule="auto"/>
        <w:ind w:firstLine="567"/>
        <w:jc w:val="both"/>
        <w:rPr>
          <w:sz w:val="24"/>
          <w:szCs w:val="24"/>
        </w:rPr>
      </w:pPr>
    </w:p>
    <w:p w:rsidR="00D768AD" w:rsidRPr="00772150" w:rsidRDefault="00D768AD" w:rsidP="00D768AD">
      <w:pPr>
        <w:spacing w:line="240" w:lineRule="auto"/>
        <w:ind w:firstLine="567"/>
        <w:jc w:val="both"/>
        <w:rPr>
          <w:sz w:val="24"/>
          <w:szCs w:val="24"/>
        </w:rPr>
      </w:pPr>
      <w:r>
        <w:rPr>
          <w:sz w:val="24"/>
          <w:szCs w:val="24"/>
        </w:rPr>
        <w:t>Од месеца јануара је за кухињу задужена само наставница Миљана Мојсиловић.</w:t>
      </w:r>
    </w:p>
    <w:p w:rsidR="002D2E64" w:rsidRPr="001257ED" w:rsidRDefault="002D2E64" w:rsidP="001257ED">
      <w:pPr>
        <w:spacing w:line="240" w:lineRule="auto"/>
        <w:jc w:val="both"/>
        <w:rPr>
          <w:sz w:val="24"/>
          <w:szCs w:val="24"/>
        </w:rPr>
      </w:pPr>
    </w:p>
    <w:p w:rsidR="00F35537" w:rsidRPr="009C2DE8" w:rsidRDefault="009C2DE8" w:rsidP="00F35537">
      <w:pPr>
        <w:jc w:val="center"/>
        <w:rPr>
          <w:b/>
        </w:rPr>
      </w:pPr>
      <w:r>
        <w:rPr>
          <w:b/>
        </w:rPr>
        <w:t>25.ИЗВЕШТАЈ О РЕАЛИЗАЦИЈИ ПРОГРАМА ОСНОВИ БЕЗБЕДНОСТИ ДЕЦЕ</w:t>
      </w:r>
    </w:p>
    <w:p w:rsidR="00F35537" w:rsidRDefault="00F35537" w:rsidP="00CE4211">
      <w:pPr>
        <w:rPr>
          <w:b/>
        </w:rPr>
      </w:pPr>
    </w:p>
    <w:p w:rsidR="00CE4211" w:rsidRDefault="001257ED" w:rsidP="00CE4211">
      <w:pPr>
        <w:jc w:val="both"/>
      </w:pPr>
      <w:r>
        <w:t>Одељењске старешине другог и шестог разреда су</w:t>
      </w:r>
      <w:r w:rsidR="00F10D6C">
        <w:t xml:space="preserve"> благовремено предвиделе</w:t>
      </w:r>
      <w:r w:rsidR="00CE4211">
        <w:t xml:space="preserve"> време реализације активности предвиђених  за припаднике МУП-а и ватрогасне јединице.</w:t>
      </w:r>
    </w:p>
    <w:p w:rsidR="00CE4211" w:rsidRDefault="00F10D6C" w:rsidP="00CE4211">
      <w:pPr>
        <w:jc w:val="both"/>
      </w:pPr>
      <w:r>
        <w:t xml:space="preserve">Садржаји </w:t>
      </w:r>
      <w:r w:rsidR="00CE4211">
        <w:t>су</w:t>
      </w:r>
      <w:r>
        <w:t xml:space="preserve"> у великој мери реализовани посетама припадника МУП-а и ватрогасне јединице, што је евидентирано у дневнику образовно-васпитног рада. Оне садржаје које припадници  нису реализовали због немогућности доласка , </w:t>
      </w:r>
      <w:r w:rsidR="00CE4211">
        <w:t xml:space="preserve">обрадиле </w:t>
      </w:r>
      <w:r>
        <w:t xml:space="preserve">су, у мери у којој могу, </w:t>
      </w:r>
      <w:r w:rsidR="00CE4211">
        <w:t>одељењске старешине четвртог и шестог разреда.</w:t>
      </w:r>
    </w:p>
    <w:p w:rsidR="00D768AD" w:rsidRDefault="00D768AD" w:rsidP="00CE4211">
      <w:pPr>
        <w:jc w:val="both"/>
      </w:pPr>
    </w:p>
    <w:p w:rsidR="0010660B" w:rsidRDefault="0010660B" w:rsidP="0010660B">
      <w:pPr>
        <w:spacing w:line="240" w:lineRule="auto"/>
        <w:ind w:firstLine="567"/>
        <w:jc w:val="center"/>
        <w:rPr>
          <w:b/>
          <w:sz w:val="24"/>
          <w:szCs w:val="24"/>
        </w:rPr>
      </w:pPr>
    </w:p>
    <w:p w:rsidR="0010660B" w:rsidRPr="009C2DE8" w:rsidRDefault="0010660B" w:rsidP="0010660B">
      <w:pPr>
        <w:spacing w:line="240" w:lineRule="auto"/>
        <w:ind w:firstLine="567"/>
        <w:jc w:val="center"/>
        <w:rPr>
          <w:b/>
          <w:sz w:val="24"/>
          <w:szCs w:val="24"/>
        </w:rPr>
      </w:pPr>
      <w:r>
        <w:rPr>
          <w:b/>
          <w:sz w:val="24"/>
          <w:szCs w:val="24"/>
        </w:rPr>
        <w:t>26</w:t>
      </w:r>
      <w:r w:rsidRPr="009C2DE8">
        <w:rPr>
          <w:b/>
          <w:sz w:val="24"/>
          <w:szCs w:val="24"/>
        </w:rPr>
        <w:t>.</w:t>
      </w:r>
      <w:r>
        <w:rPr>
          <w:b/>
          <w:sz w:val="24"/>
          <w:szCs w:val="24"/>
        </w:rPr>
        <w:t>ИЗВЕШТАЈ О РЕАЛИЗАЦИЈИ ПРОГРАМА ОБЕЛЕЖАВАЊА ГОДИШЊИЦА ИСТОРИЈСКИХ ДОГАЂАЈА</w:t>
      </w:r>
    </w:p>
    <w:p w:rsidR="00C50560" w:rsidRDefault="00C50560" w:rsidP="00C50560">
      <w:pPr>
        <w:jc w:val="center"/>
      </w:pPr>
    </w:p>
    <w:p w:rsidR="00C50560" w:rsidRDefault="00AF1715" w:rsidP="00C50560">
      <w:pPr>
        <w:jc w:val="both"/>
      </w:pPr>
      <w:r>
        <w:tab/>
        <w:t>Током школске 2020</w:t>
      </w:r>
      <w:r w:rsidR="00504F6E">
        <w:rPr>
          <w:lang w:val="sr-Cyrl-RS"/>
        </w:rPr>
        <w:t>/</w:t>
      </w:r>
      <w:r>
        <w:t>21</w:t>
      </w:r>
      <w:r w:rsidR="00C50560">
        <w:t>. године у Основној школи „Бреково“ обележавани су јубилеји значајних догађаја, како у нижим, тако и у вишим разредима школе. Обележавање је извођено читањем пригодних текстова на првим часовима одређеног датума везаног за дати догађај. Текстове су читали предметни наставници, а део првог часа одређеног датума био је посвећен обележавању значајног догађаја који се одиграо на тај дан. Поред тога, наставници су ученицима давали и додатна објашњења, уколико би ученици показали интересовање за детаље везане за поменуте догађаје.</w:t>
      </w:r>
    </w:p>
    <w:p w:rsidR="00C50560" w:rsidRDefault="00C50560" w:rsidP="00C50560">
      <w:pPr>
        <w:ind w:firstLine="708"/>
        <w:jc w:val="both"/>
      </w:pPr>
      <w:r>
        <w:lastRenderedPageBreak/>
        <w:t xml:space="preserve">На овај начин ученицима је пружена могућност да обнове стечена знања, али и да сазнају и нове чињенице везане за знамените догађаје из националне прошлсти и прошлости Европе и света, као и да схвате значај поменутих важних датума и периода. </w:t>
      </w:r>
    </w:p>
    <w:p w:rsidR="00C50560" w:rsidRDefault="00C50560" w:rsidP="00C50560">
      <w:pPr>
        <w:ind w:firstLine="708"/>
        <w:jc w:val="both"/>
      </w:pPr>
      <w:r>
        <w:t xml:space="preserve">Списак јубилеја истакнут је на огласној табли наставничке канцеларије. Обележавање јубилеја назначено је у дневницима сваког разреда, у рубрици за напомене, везано за одређени датум у току школске године. </w:t>
      </w:r>
    </w:p>
    <w:p w:rsidR="0010660B" w:rsidRPr="00C50560" w:rsidRDefault="00C50560" w:rsidP="00C50560">
      <w:pPr>
        <w:ind w:firstLine="708"/>
        <w:jc w:val="both"/>
      </w:pPr>
      <w:r>
        <w:t>Наставник историје</w:t>
      </w:r>
      <w:r w:rsidR="000C2A72">
        <w:t>:</w:t>
      </w:r>
      <w:r>
        <w:t>Александар Ивковић</w:t>
      </w:r>
    </w:p>
    <w:p w:rsidR="0010660B" w:rsidRDefault="0010660B" w:rsidP="00F35537">
      <w:pPr>
        <w:jc w:val="center"/>
        <w:rPr>
          <w:b/>
        </w:rPr>
      </w:pPr>
    </w:p>
    <w:p w:rsidR="00F35537" w:rsidRDefault="009C2DE8" w:rsidP="00F35537">
      <w:pPr>
        <w:jc w:val="center"/>
        <w:rPr>
          <w:b/>
        </w:rPr>
      </w:pPr>
      <w:r>
        <w:rPr>
          <w:b/>
          <w:lang w:val="en-US"/>
        </w:rPr>
        <w:t>2</w:t>
      </w:r>
      <w:r w:rsidR="0010660B">
        <w:rPr>
          <w:b/>
        </w:rPr>
        <w:t>7</w:t>
      </w:r>
      <w:r w:rsidR="00F35537">
        <w:rPr>
          <w:b/>
          <w:lang w:val="en-US"/>
        </w:rPr>
        <w:t>.</w:t>
      </w:r>
      <w:r w:rsidR="00F35537">
        <w:rPr>
          <w:b/>
        </w:rPr>
        <w:t>ИЗВЕШТАЈ О ИМПЛЕМЕНТАЦИЈИ ПРОГРАМА „ПОКРЕНИМО НАШУ ДЕЦУ“</w:t>
      </w:r>
    </w:p>
    <w:p w:rsidR="00EC05FE" w:rsidRDefault="00EC05FE" w:rsidP="00F35537">
      <w:pPr>
        <w:jc w:val="center"/>
        <w:rPr>
          <w:b/>
        </w:rPr>
      </w:pPr>
    </w:p>
    <w:p w:rsidR="00602A7E" w:rsidRPr="00326791" w:rsidRDefault="00602A7E" w:rsidP="00602A7E">
      <w:pPr>
        <w:jc w:val="both"/>
        <w:rPr>
          <w:lang w:val="sr-Cyrl-RS"/>
        </w:rPr>
      </w:pPr>
      <w:r w:rsidRPr="00326791">
        <w:rPr>
          <w:lang w:val="sr-Cyrl-RS"/>
        </w:rPr>
        <w:t xml:space="preserve">Програм под називом „Покренимо нашу децу“ имплементиран је у школској 2016/2017.години.Ученици су га врло </w:t>
      </w:r>
      <w:r>
        <w:rPr>
          <w:lang w:val="sr-Cyrl-RS"/>
        </w:rPr>
        <w:t>радо прихватили и од тада</w:t>
      </w:r>
      <w:r w:rsidRPr="00326791">
        <w:rPr>
          <w:lang w:val="sr-Cyrl-RS"/>
        </w:rPr>
        <w:t xml:space="preserve"> </w:t>
      </w:r>
      <w:r>
        <w:rPr>
          <w:lang w:val="sr-Cyrl-RS"/>
        </w:rPr>
        <w:t xml:space="preserve">се у свим разредима и одељењима  вежба  неки </w:t>
      </w:r>
      <w:r w:rsidRPr="00326791">
        <w:rPr>
          <w:lang w:val="sr-Cyrl-RS"/>
        </w:rPr>
        <w:t>од понуђених модела.</w:t>
      </w:r>
    </w:p>
    <w:p w:rsidR="00602A7E" w:rsidRDefault="00602A7E" w:rsidP="00602A7E">
      <w:pPr>
        <w:jc w:val="both"/>
        <w:rPr>
          <w:lang w:val="sr-Cyrl-RS"/>
        </w:rPr>
      </w:pPr>
      <w:r w:rsidRPr="00326791">
        <w:rPr>
          <w:lang w:val="sr-Cyrl-RS"/>
        </w:rPr>
        <w:t>У овој школској години  програм је  реализован у сваком одељењу , али селективно, у зависности од временских и просторних услова.</w:t>
      </w:r>
    </w:p>
    <w:p w:rsidR="00602A7E" w:rsidRPr="0099186E" w:rsidRDefault="00602A7E" w:rsidP="00602A7E">
      <w:pPr>
        <w:jc w:val="both"/>
        <w:rPr>
          <w:b/>
          <w:lang w:val="sr-Cyrl-RS"/>
        </w:rPr>
      </w:pPr>
      <w:r w:rsidRPr="0099186E">
        <w:rPr>
          <w:b/>
          <w:lang w:val="sr-Cyrl-RS"/>
        </w:rPr>
        <w:t>Примена овог програма имала је значајну улогу у време у коме су поједини ученици млађих разреда наставу похађали од куће.</w:t>
      </w:r>
    </w:p>
    <w:p w:rsidR="00B45696" w:rsidRDefault="00602A7E" w:rsidP="00D768AD">
      <w:pPr>
        <w:jc w:val="both"/>
        <w:rPr>
          <w:lang w:val="sr-Cyrl-RS"/>
        </w:rPr>
      </w:pPr>
      <w:r>
        <w:rPr>
          <w:lang w:val="sr-Cyrl-RS"/>
        </w:rPr>
        <w:t>Овај програм је такође био заступљен  при лошим временским условима, а користили смо га и у свим ситуацијама када је била по</w:t>
      </w:r>
      <w:r w:rsidR="00D768AD">
        <w:rPr>
          <w:lang w:val="sr-Cyrl-RS"/>
        </w:rPr>
        <w:t>требна краћа физичка активност.</w:t>
      </w:r>
    </w:p>
    <w:p w:rsidR="00B45696" w:rsidRDefault="00B45696" w:rsidP="00B45696">
      <w:pPr>
        <w:jc w:val="center"/>
        <w:rPr>
          <w:lang w:val="sr-Cyrl-RS"/>
        </w:rPr>
      </w:pPr>
    </w:p>
    <w:p w:rsidR="00B45696" w:rsidRDefault="00B45696" w:rsidP="00B45696">
      <w:pPr>
        <w:jc w:val="center"/>
        <w:rPr>
          <w:b/>
          <w:lang w:val="sr-Cyrl-RS"/>
        </w:rPr>
      </w:pPr>
      <w:r>
        <w:rPr>
          <w:b/>
          <w:lang w:val="sr-Cyrl-RS"/>
        </w:rPr>
        <w:t>МОТОРИЧКО-ЕДУКАТИВНИ ПОЛИГОН-ИЗВЕШТАЈ</w:t>
      </w:r>
    </w:p>
    <w:p w:rsidR="00A27B98" w:rsidRDefault="00A27B98" w:rsidP="00B45696">
      <w:pPr>
        <w:jc w:val="center"/>
        <w:rPr>
          <w:b/>
          <w:lang w:val="sr-Cyrl-RS"/>
        </w:rPr>
      </w:pPr>
    </w:p>
    <w:p w:rsidR="00A27B98" w:rsidRPr="00A27B98" w:rsidRDefault="00A27B98" w:rsidP="00A27B98">
      <w:pPr>
        <w:jc w:val="both"/>
        <w:rPr>
          <w:lang w:val="sr-Cyrl-RS"/>
        </w:rPr>
      </w:pPr>
      <w:r>
        <w:rPr>
          <w:lang w:val="sr-Cyrl-RS"/>
        </w:rPr>
        <w:t>У јесен, школске 2020/21. у матичној школи и издвојеним одељењима осликан је моторичко-едукативни полигон. Текст са сликама објављен је у листу Просветни преглед:</w:t>
      </w:r>
    </w:p>
    <w:p w:rsidR="00B45696" w:rsidRPr="00B45696" w:rsidRDefault="00B45696" w:rsidP="00B45696">
      <w:pPr>
        <w:jc w:val="center"/>
        <w:rPr>
          <w:lang w:val="sr-Cyrl-RS"/>
        </w:rPr>
      </w:pPr>
    </w:p>
    <w:p w:rsidR="00B45696" w:rsidRDefault="00B45696" w:rsidP="00B45696">
      <w:pPr>
        <w:rPr>
          <w:lang w:val="sr-Cyrl-RS"/>
        </w:rPr>
      </w:pPr>
      <w:r w:rsidRPr="00B45696">
        <w:rPr>
          <w:lang w:val="sr-Cyrl-RS"/>
        </w:rPr>
        <w:t>Основна школа ,,Бреково“ је до пре две недеље изгледала као и свака друга основна школа све док наставнице енглеског језика, Неда Вукашиновић и Јасмина Павловић, нису дошле на идеју да осликавањем полигона моторичко-едукативног карактера у школско двориште унесу искру радости. Чим се родила идеја о осликавању, сви наставници су с одушевљењем прихватили идеју, школа је набавила потребан материјал, те су се наши ђаци-уметници с усхићењем упустили у ову авантуру. Наступила је радна атмосфера. Убрзо је школско двориште постало преплављено кантама са акрилним бојама за бетон, четкицама различитих величина и додатним материјалом за рад. Првобитно осмишљене скице нацртане кредом шириле су се, надовезивале једна на другу, претварајући се у права уметничка дела. Сваки наставник се трудио да на што интересантнији начин представи садржај који би био занимљив ученицима, а опет, едукативан. Ђаци и наставници су, на прописаном одстојању, с пажњом осликавали сваки детаљ. Полигон је постепено својим колоритом мамио како млађе, тако и старије ученике. Тренутно је коришћење полигона прилагођено епидемиолошкој ситуацији поштовањем прописаних мера заштите од вируса, што ђацима не пада тешко, будући да сваки радни дан започињу осмехом који им измами живахан колорит и шаренило школског дворишта. Хладну бетонску стазу којом ученици наше школе свакога јутра вредно корачају ка својим школским клупама заменио је полигон који се од скице на папиру претворио у грандиозно остварење за који су заслужне вредне ручице највећих уметника – ђака.</w:t>
      </w:r>
      <w:r>
        <w:rPr>
          <w:lang w:val="sr-Cyrl-RS"/>
        </w:rPr>
        <w:t xml:space="preserve">                         </w:t>
      </w:r>
    </w:p>
    <w:p w:rsidR="00B45696" w:rsidRPr="00B45696" w:rsidRDefault="00B45696" w:rsidP="00B45696">
      <w:pPr>
        <w:rPr>
          <w:lang w:val="sr-Cyrl-RS"/>
        </w:rPr>
      </w:pPr>
      <w:r>
        <w:rPr>
          <w:lang w:val="sr-Latn-RS"/>
        </w:rPr>
        <w:t xml:space="preserve">                                                       </w:t>
      </w:r>
      <w:r w:rsidRPr="00B45696">
        <w:rPr>
          <w:lang w:val="sr-Cyrl-RS"/>
        </w:rPr>
        <w:t>Александра Миливојевић</w:t>
      </w:r>
      <w:r>
        <w:rPr>
          <w:lang w:val="sr-Latn-RS"/>
        </w:rPr>
        <w:t xml:space="preserve">, </w:t>
      </w:r>
      <w:r w:rsidRPr="00B45696">
        <w:rPr>
          <w:lang w:val="sr-Cyrl-RS"/>
        </w:rPr>
        <w:t>наставница српског језика и књижевности</w:t>
      </w:r>
    </w:p>
    <w:p w:rsidR="00602A7E" w:rsidRPr="00326791" w:rsidRDefault="00602A7E" w:rsidP="00602A7E">
      <w:pPr>
        <w:jc w:val="both"/>
        <w:rPr>
          <w:lang w:val="sr-Cyrl-RS"/>
        </w:rPr>
      </w:pPr>
    </w:p>
    <w:p w:rsidR="00062759" w:rsidRDefault="00062759" w:rsidP="007C2E65">
      <w:pPr>
        <w:jc w:val="center"/>
      </w:pPr>
    </w:p>
    <w:p w:rsidR="009D5619" w:rsidRDefault="009D5619" w:rsidP="007C2E65">
      <w:pPr>
        <w:jc w:val="center"/>
      </w:pPr>
    </w:p>
    <w:p w:rsidR="007C2E65" w:rsidRPr="007C2E65" w:rsidRDefault="0010660B" w:rsidP="007C2E65">
      <w:pPr>
        <w:jc w:val="center"/>
        <w:rPr>
          <w:b/>
          <w:i/>
          <w:sz w:val="24"/>
          <w:szCs w:val="24"/>
        </w:rPr>
      </w:pPr>
      <w:r>
        <w:rPr>
          <w:b/>
          <w:sz w:val="24"/>
          <w:szCs w:val="24"/>
          <w:lang w:val="en-US"/>
        </w:rPr>
        <w:lastRenderedPageBreak/>
        <w:t>2</w:t>
      </w:r>
      <w:r>
        <w:rPr>
          <w:b/>
          <w:sz w:val="24"/>
          <w:szCs w:val="24"/>
        </w:rPr>
        <w:t>8</w:t>
      </w:r>
      <w:r w:rsidR="00F35537">
        <w:rPr>
          <w:b/>
          <w:sz w:val="24"/>
          <w:szCs w:val="24"/>
          <w:lang w:val="en-US"/>
        </w:rPr>
        <w:t>.</w:t>
      </w:r>
      <w:r w:rsidR="007C2E65" w:rsidRPr="007C2E65">
        <w:rPr>
          <w:b/>
          <w:i/>
          <w:sz w:val="24"/>
          <w:szCs w:val="24"/>
        </w:rPr>
        <w:t>ИЗВЕШТАЈ ПРОГРАМА ЗА ЗАШТИТУ ЖИВОТНЕ СРЕДИНЕ</w:t>
      </w:r>
    </w:p>
    <w:p w:rsidR="007C2E65" w:rsidRPr="007C2E65" w:rsidRDefault="007C2E65" w:rsidP="007C2E65">
      <w:pPr>
        <w:jc w:val="center"/>
        <w:rPr>
          <w:i/>
          <w:sz w:val="24"/>
          <w:szCs w:val="24"/>
        </w:rPr>
      </w:pPr>
      <w:r w:rsidRPr="007C2E65">
        <w:rPr>
          <w:i/>
          <w:sz w:val="24"/>
          <w:szCs w:val="24"/>
        </w:rPr>
        <w:t>Координатор:  Мирко Павловић</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8"/>
        <w:gridCol w:w="3960"/>
        <w:gridCol w:w="1821"/>
        <w:gridCol w:w="2247"/>
      </w:tblGrid>
      <w:tr w:rsidR="003A3968" w:rsidRPr="005D7CE8" w:rsidTr="00C263B6">
        <w:trPr>
          <w:trHeight w:val="70"/>
        </w:trPr>
        <w:tc>
          <w:tcPr>
            <w:tcW w:w="1548" w:type="dxa"/>
            <w:vAlign w:val="center"/>
          </w:tcPr>
          <w:p w:rsidR="003A3968" w:rsidRPr="007C3DC9" w:rsidRDefault="003A3968" w:rsidP="00C263B6">
            <w:pPr>
              <w:spacing w:line="240" w:lineRule="auto"/>
              <w:jc w:val="center"/>
              <w:rPr>
                <w:b/>
              </w:rPr>
            </w:pPr>
            <w:r w:rsidRPr="007C3DC9">
              <w:rPr>
                <w:b/>
              </w:rPr>
              <w:t>Време реализације</w:t>
            </w:r>
          </w:p>
        </w:tc>
        <w:tc>
          <w:tcPr>
            <w:tcW w:w="3960" w:type="dxa"/>
            <w:vAlign w:val="center"/>
          </w:tcPr>
          <w:p w:rsidR="003A3968" w:rsidRPr="007C3DC9" w:rsidRDefault="003A3968" w:rsidP="00C263B6">
            <w:pPr>
              <w:spacing w:line="240" w:lineRule="auto"/>
              <w:jc w:val="center"/>
              <w:rPr>
                <w:b/>
              </w:rPr>
            </w:pPr>
            <w:r w:rsidRPr="007C3DC9">
              <w:rPr>
                <w:b/>
              </w:rPr>
              <w:t>Активности/теме</w:t>
            </w:r>
          </w:p>
        </w:tc>
        <w:tc>
          <w:tcPr>
            <w:tcW w:w="1821" w:type="dxa"/>
            <w:vAlign w:val="center"/>
          </w:tcPr>
          <w:p w:rsidR="003A3968" w:rsidRPr="007C3DC9" w:rsidRDefault="003A3968" w:rsidP="00C263B6">
            <w:pPr>
              <w:spacing w:line="240" w:lineRule="auto"/>
              <w:jc w:val="center"/>
              <w:rPr>
                <w:b/>
              </w:rPr>
            </w:pPr>
            <w:r w:rsidRPr="007C3DC9">
              <w:rPr>
                <w:b/>
              </w:rPr>
              <w:t>Начин реализације</w:t>
            </w:r>
          </w:p>
        </w:tc>
        <w:tc>
          <w:tcPr>
            <w:tcW w:w="2247" w:type="dxa"/>
            <w:vAlign w:val="center"/>
          </w:tcPr>
          <w:p w:rsidR="003A3968" w:rsidRPr="007C3DC9" w:rsidRDefault="003A3968" w:rsidP="00C263B6">
            <w:pPr>
              <w:spacing w:line="240" w:lineRule="auto"/>
              <w:jc w:val="center"/>
              <w:rPr>
                <w:b/>
              </w:rPr>
            </w:pPr>
            <w:r w:rsidRPr="007C3DC9">
              <w:rPr>
                <w:b/>
              </w:rPr>
              <w:t>Носиоци реализације</w:t>
            </w:r>
          </w:p>
        </w:tc>
      </w:tr>
      <w:tr w:rsidR="003A3968" w:rsidRPr="00E23533" w:rsidTr="00C263B6">
        <w:tc>
          <w:tcPr>
            <w:tcW w:w="1548" w:type="dxa"/>
            <w:vAlign w:val="center"/>
          </w:tcPr>
          <w:p w:rsidR="003A3968" w:rsidRDefault="003A3968" w:rsidP="00C263B6">
            <w:pPr>
              <w:spacing w:line="240" w:lineRule="auto"/>
              <w:jc w:val="center"/>
            </w:pPr>
            <w:r>
              <w:t>Септембар</w:t>
            </w:r>
          </w:p>
          <w:p w:rsidR="003A3968" w:rsidRDefault="003A3968" w:rsidP="00C263B6">
            <w:pPr>
              <w:spacing w:line="240" w:lineRule="auto"/>
              <w:jc w:val="center"/>
            </w:pPr>
          </w:p>
          <w:p w:rsidR="003A3968" w:rsidRPr="005D7CE8" w:rsidRDefault="00D768AD" w:rsidP="00C263B6">
            <w:pPr>
              <w:spacing w:line="240" w:lineRule="auto"/>
              <w:jc w:val="center"/>
            </w:pPr>
            <w:r>
              <w:t>16.09.2020</w:t>
            </w:r>
            <w:r w:rsidR="003A3968">
              <w:t>.</w:t>
            </w:r>
          </w:p>
        </w:tc>
        <w:tc>
          <w:tcPr>
            <w:tcW w:w="3960" w:type="dxa"/>
            <w:vAlign w:val="center"/>
          </w:tcPr>
          <w:p w:rsidR="003A3968" w:rsidRPr="005D7CE8" w:rsidRDefault="003A3968" w:rsidP="00C263B6">
            <w:pPr>
              <w:spacing w:line="240" w:lineRule="auto"/>
              <w:jc w:val="center"/>
            </w:pPr>
            <w:r>
              <w:t>Изложба креативних идеја у вези озонског омотача</w:t>
            </w:r>
          </w:p>
        </w:tc>
        <w:tc>
          <w:tcPr>
            <w:tcW w:w="1821" w:type="dxa"/>
            <w:vAlign w:val="center"/>
          </w:tcPr>
          <w:p w:rsidR="003A3968" w:rsidRPr="005D7CE8" w:rsidRDefault="003A3968" w:rsidP="00C263B6">
            <w:pPr>
              <w:spacing w:line="240" w:lineRule="auto"/>
              <w:jc w:val="center"/>
            </w:pPr>
            <w:r w:rsidRPr="005A655B">
              <w:t>Практичан рад</w:t>
            </w:r>
            <w:r w:rsidRPr="00792900">
              <w:t xml:space="preserve"> на часовима ликовне културе</w:t>
            </w:r>
            <w:r>
              <w:t>-реализовано</w:t>
            </w:r>
          </w:p>
        </w:tc>
        <w:tc>
          <w:tcPr>
            <w:tcW w:w="2247" w:type="dxa"/>
            <w:vAlign w:val="center"/>
          </w:tcPr>
          <w:p w:rsidR="003A3968" w:rsidRPr="00267E35" w:rsidRDefault="003A3968" w:rsidP="00C263B6">
            <w:pPr>
              <w:spacing w:line="240" w:lineRule="auto"/>
              <w:jc w:val="center"/>
            </w:pPr>
            <w:r>
              <w:t>Наставник ликовне културе</w:t>
            </w:r>
          </w:p>
        </w:tc>
      </w:tr>
      <w:tr w:rsidR="003A3968" w:rsidRPr="005D7CE8" w:rsidTr="00C263B6">
        <w:trPr>
          <w:trHeight w:val="1469"/>
        </w:trPr>
        <w:tc>
          <w:tcPr>
            <w:tcW w:w="1548" w:type="dxa"/>
            <w:tcBorders>
              <w:bottom w:val="single" w:sz="4" w:space="0" w:color="auto"/>
            </w:tcBorders>
            <w:vAlign w:val="center"/>
          </w:tcPr>
          <w:p w:rsidR="003A3968" w:rsidRDefault="003A3968" w:rsidP="00C263B6">
            <w:pPr>
              <w:spacing w:line="240" w:lineRule="auto"/>
              <w:jc w:val="center"/>
            </w:pPr>
            <w:r>
              <w:t>Октобар</w:t>
            </w:r>
          </w:p>
          <w:p w:rsidR="003A3968" w:rsidRPr="005D7CE8" w:rsidRDefault="003A3968" w:rsidP="00C263B6">
            <w:pPr>
              <w:spacing w:line="240" w:lineRule="auto"/>
              <w:jc w:val="center"/>
            </w:pPr>
          </w:p>
        </w:tc>
        <w:tc>
          <w:tcPr>
            <w:tcW w:w="3960" w:type="dxa"/>
            <w:tcBorders>
              <w:bottom w:val="single" w:sz="4" w:space="0" w:color="auto"/>
            </w:tcBorders>
            <w:vAlign w:val="center"/>
          </w:tcPr>
          <w:p w:rsidR="003A3968" w:rsidRDefault="003A3968" w:rsidP="00C263B6">
            <w:pPr>
              <w:spacing w:line="240" w:lineRule="auto"/>
              <w:jc w:val="center"/>
            </w:pPr>
            <w:r>
              <w:t>Израда кућица и хранилица за птице</w:t>
            </w:r>
          </w:p>
          <w:p w:rsidR="003A3968" w:rsidRPr="005D7CE8" w:rsidRDefault="003A3968" w:rsidP="00C263B6">
            <w:pPr>
              <w:jc w:val="center"/>
            </w:pPr>
          </w:p>
        </w:tc>
        <w:tc>
          <w:tcPr>
            <w:tcW w:w="1821" w:type="dxa"/>
            <w:tcBorders>
              <w:bottom w:val="single" w:sz="4" w:space="0" w:color="auto"/>
            </w:tcBorders>
            <w:vAlign w:val="center"/>
          </w:tcPr>
          <w:p w:rsidR="003A3968" w:rsidRDefault="003A3968" w:rsidP="00C263B6">
            <w:pPr>
              <w:spacing w:line="240" w:lineRule="auto"/>
              <w:jc w:val="center"/>
            </w:pPr>
            <w:r w:rsidRPr="005A655B">
              <w:t>Практичан рад</w:t>
            </w:r>
            <w:r w:rsidRPr="00792900">
              <w:t xml:space="preserve"> на часовима </w:t>
            </w:r>
            <w:r>
              <w:t>техничког образовања-</w:t>
            </w:r>
          </w:p>
          <w:p w:rsidR="003A3968" w:rsidRPr="005D7CE8" w:rsidRDefault="003A3968" w:rsidP="00C263B6">
            <w:pPr>
              <w:spacing w:line="240" w:lineRule="auto"/>
              <w:jc w:val="center"/>
            </w:pPr>
            <w:r>
              <w:t>реализовано</w:t>
            </w:r>
          </w:p>
        </w:tc>
        <w:tc>
          <w:tcPr>
            <w:tcW w:w="2247" w:type="dxa"/>
            <w:tcBorders>
              <w:bottom w:val="single" w:sz="4" w:space="0" w:color="auto"/>
            </w:tcBorders>
            <w:vAlign w:val="center"/>
          </w:tcPr>
          <w:p w:rsidR="003A3968" w:rsidRPr="005D7CE8" w:rsidRDefault="003A3968" w:rsidP="00C263B6">
            <w:pPr>
              <w:spacing w:line="240" w:lineRule="auto"/>
              <w:jc w:val="center"/>
            </w:pPr>
            <w:r>
              <w:t>Наставник техничког</w:t>
            </w:r>
          </w:p>
        </w:tc>
      </w:tr>
      <w:tr w:rsidR="003A3968" w:rsidRPr="005D7CE8" w:rsidTr="00C263B6">
        <w:trPr>
          <w:trHeight w:val="585"/>
        </w:trPr>
        <w:tc>
          <w:tcPr>
            <w:tcW w:w="1548" w:type="dxa"/>
            <w:tcBorders>
              <w:top w:val="single" w:sz="4" w:space="0" w:color="auto"/>
            </w:tcBorders>
            <w:vAlign w:val="center"/>
          </w:tcPr>
          <w:p w:rsidR="003A3968" w:rsidRDefault="003A3968" w:rsidP="00C263B6">
            <w:pPr>
              <w:jc w:val="center"/>
            </w:pPr>
            <w:r>
              <w:t>Новембар</w:t>
            </w:r>
          </w:p>
          <w:p w:rsidR="003A3968" w:rsidRDefault="00D768AD" w:rsidP="00C263B6">
            <w:pPr>
              <w:jc w:val="center"/>
            </w:pPr>
            <w:r>
              <w:t>07.11.2020</w:t>
            </w:r>
            <w:r w:rsidR="003A3968">
              <w:t>.</w:t>
            </w:r>
          </w:p>
        </w:tc>
        <w:tc>
          <w:tcPr>
            <w:tcW w:w="3960" w:type="dxa"/>
            <w:tcBorders>
              <w:top w:val="single" w:sz="4" w:space="0" w:color="auto"/>
            </w:tcBorders>
            <w:vAlign w:val="center"/>
          </w:tcPr>
          <w:p w:rsidR="003A3968" w:rsidRDefault="003A3968" w:rsidP="00C263B6">
            <w:pPr>
              <w:spacing w:line="240" w:lineRule="auto"/>
              <w:jc w:val="center"/>
            </w:pPr>
          </w:p>
          <w:p w:rsidR="003A3968" w:rsidRPr="00753CB3" w:rsidRDefault="003A3968" w:rsidP="00C263B6">
            <w:pPr>
              <w:jc w:val="center"/>
            </w:pPr>
            <w:r>
              <w:t>Промоција науке кроз дечије радионице од којих ће неколико радионица бити посвећено еколошким темама</w:t>
            </w:r>
          </w:p>
        </w:tc>
        <w:tc>
          <w:tcPr>
            <w:tcW w:w="1821" w:type="dxa"/>
            <w:tcBorders>
              <w:top w:val="single" w:sz="4" w:space="0" w:color="auto"/>
            </w:tcBorders>
            <w:vAlign w:val="center"/>
          </w:tcPr>
          <w:p w:rsidR="003A3968" w:rsidRPr="00D758CE" w:rsidRDefault="003A3968" w:rsidP="00C263B6">
            <w:pPr>
              <w:jc w:val="center"/>
            </w:pPr>
            <w:r w:rsidRPr="00D758CE">
              <w:t>Oбавештавање, организовање, радионице-реализовано</w:t>
            </w:r>
          </w:p>
        </w:tc>
        <w:tc>
          <w:tcPr>
            <w:tcW w:w="2247" w:type="dxa"/>
            <w:tcBorders>
              <w:top w:val="single" w:sz="4" w:space="0" w:color="auto"/>
            </w:tcBorders>
            <w:vAlign w:val="center"/>
          </w:tcPr>
          <w:p w:rsidR="003A3968" w:rsidRDefault="003A3968" w:rsidP="00C263B6">
            <w:pPr>
              <w:jc w:val="center"/>
            </w:pPr>
            <w:r>
              <w:t>Наставник биологије</w:t>
            </w:r>
          </w:p>
        </w:tc>
      </w:tr>
      <w:tr w:rsidR="003A3968" w:rsidRPr="003343C5" w:rsidTr="00C263B6">
        <w:trPr>
          <w:trHeight w:val="1543"/>
        </w:trPr>
        <w:tc>
          <w:tcPr>
            <w:tcW w:w="1548" w:type="dxa"/>
            <w:tcBorders>
              <w:bottom w:val="single" w:sz="4" w:space="0" w:color="auto"/>
            </w:tcBorders>
            <w:vAlign w:val="center"/>
          </w:tcPr>
          <w:p w:rsidR="003A3968" w:rsidRDefault="003A3968" w:rsidP="00C263B6">
            <w:pPr>
              <w:jc w:val="center"/>
            </w:pPr>
            <w:r>
              <w:t>Децембар</w:t>
            </w:r>
          </w:p>
          <w:p w:rsidR="003A3968" w:rsidRDefault="00D768AD" w:rsidP="00C263B6">
            <w:pPr>
              <w:jc w:val="center"/>
            </w:pPr>
            <w:r>
              <w:t>11.12.2020</w:t>
            </w:r>
            <w:r w:rsidR="003A3968">
              <w:t>.</w:t>
            </w:r>
          </w:p>
          <w:p w:rsidR="003A3968" w:rsidRPr="005D7CE8" w:rsidRDefault="003A3968" w:rsidP="00C263B6">
            <w:pPr>
              <w:spacing w:line="240" w:lineRule="auto"/>
              <w:jc w:val="center"/>
            </w:pPr>
          </w:p>
        </w:tc>
        <w:tc>
          <w:tcPr>
            <w:tcW w:w="3960" w:type="dxa"/>
            <w:tcBorders>
              <w:bottom w:val="single" w:sz="4" w:space="0" w:color="auto"/>
            </w:tcBorders>
            <w:vAlign w:val="center"/>
          </w:tcPr>
          <w:p w:rsidR="003A3968" w:rsidRDefault="003A3968" w:rsidP="00C263B6">
            <w:pPr>
              <w:jc w:val="center"/>
            </w:pPr>
          </w:p>
          <w:p w:rsidR="003A3968" w:rsidRDefault="003A3968" w:rsidP="00C263B6">
            <w:pPr>
              <w:jc w:val="center"/>
            </w:pPr>
            <w:r>
              <w:t>Последице развоја зимског туризма</w:t>
            </w:r>
          </w:p>
          <w:p w:rsidR="003A3968" w:rsidRDefault="003A3968" w:rsidP="00C263B6">
            <w:pPr>
              <w:jc w:val="center"/>
            </w:pPr>
          </w:p>
          <w:p w:rsidR="003A3968" w:rsidRPr="001D38F3" w:rsidRDefault="003A3968" w:rsidP="00C263B6">
            <w:pPr>
              <w:spacing w:line="240" w:lineRule="auto"/>
              <w:jc w:val="center"/>
            </w:pPr>
          </w:p>
        </w:tc>
        <w:tc>
          <w:tcPr>
            <w:tcW w:w="1821" w:type="dxa"/>
            <w:tcBorders>
              <w:bottom w:val="single" w:sz="4" w:space="0" w:color="auto"/>
            </w:tcBorders>
            <w:vAlign w:val="center"/>
          </w:tcPr>
          <w:p w:rsidR="003A3968" w:rsidRDefault="003A3968" w:rsidP="00C263B6">
            <w:pPr>
              <w:spacing w:line="240" w:lineRule="auto"/>
              <w:jc w:val="center"/>
            </w:pPr>
          </w:p>
          <w:p w:rsidR="003A3968" w:rsidRDefault="003A3968" w:rsidP="00C263B6">
            <w:pPr>
              <w:spacing w:line="240" w:lineRule="auto"/>
              <w:jc w:val="center"/>
            </w:pPr>
            <w:r>
              <w:t>Предавање</w:t>
            </w:r>
          </w:p>
          <w:p w:rsidR="003A3968" w:rsidRPr="005D7CE8" w:rsidRDefault="003A3968" w:rsidP="00C263B6">
            <w:pPr>
              <w:spacing w:line="240" w:lineRule="auto"/>
              <w:jc w:val="center"/>
            </w:pPr>
            <w:r>
              <w:t>-реализовано</w:t>
            </w:r>
          </w:p>
        </w:tc>
        <w:tc>
          <w:tcPr>
            <w:tcW w:w="2247" w:type="dxa"/>
            <w:tcBorders>
              <w:bottom w:val="single" w:sz="4" w:space="0" w:color="auto"/>
            </w:tcBorders>
            <w:vAlign w:val="center"/>
          </w:tcPr>
          <w:p w:rsidR="003A3968" w:rsidRDefault="003A3968" w:rsidP="00C263B6">
            <w:pPr>
              <w:jc w:val="center"/>
            </w:pPr>
            <w:r>
              <w:t>Наставник географије</w:t>
            </w:r>
          </w:p>
          <w:p w:rsidR="003A3968" w:rsidRPr="005D7CE8" w:rsidRDefault="003A3968" w:rsidP="00C263B6">
            <w:pPr>
              <w:jc w:val="center"/>
            </w:pPr>
          </w:p>
        </w:tc>
      </w:tr>
      <w:tr w:rsidR="003A3968" w:rsidRPr="003343C5" w:rsidTr="00C263B6">
        <w:trPr>
          <w:trHeight w:val="1975"/>
        </w:trPr>
        <w:tc>
          <w:tcPr>
            <w:tcW w:w="1548" w:type="dxa"/>
            <w:tcBorders>
              <w:top w:val="single" w:sz="4" w:space="0" w:color="auto"/>
              <w:bottom w:val="single" w:sz="4" w:space="0" w:color="auto"/>
            </w:tcBorders>
            <w:vAlign w:val="center"/>
          </w:tcPr>
          <w:p w:rsidR="003A3968" w:rsidRPr="00E075DA" w:rsidRDefault="003A3968" w:rsidP="00C263B6">
            <w:pPr>
              <w:jc w:val="center"/>
            </w:pPr>
            <w:r>
              <w:t>Крај децембра</w:t>
            </w:r>
          </w:p>
        </w:tc>
        <w:tc>
          <w:tcPr>
            <w:tcW w:w="3960" w:type="dxa"/>
            <w:tcBorders>
              <w:top w:val="single" w:sz="4" w:space="0" w:color="auto"/>
              <w:bottom w:val="single" w:sz="4" w:space="0" w:color="auto"/>
            </w:tcBorders>
            <w:vAlign w:val="center"/>
          </w:tcPr>
          <w:p w:rsidR="003A3968" w:rsidRDefault="003A3968" w:rsidP="00C263B6">
            <w:pPr>
              <w:jc w:val="center"/>
            </w:pPr>
            <w:r w:rsidRPr="00E075DA">
              <w:t>Еколошка акција „Јелкица – сачувајмо јелке“</w:t>
            </w:r>
          </w:p>
        </w:tc>
        <w:tc>
          <w:tcPr>
            <w:tcW w:w="1821" w:type="dxa"/>
            <w:tcBorders>
              <w:top w:val="single" w:sz="4" w:space="0" w:color="auto"/>
              <w:bottom w:val="single" w:sz="4" w:space="0" w:color="auto"/>
            </w:tcBorders>
            <w:vAlign w:val="center"/>
          </w:tcPr>
          <w:p w:rsidR="003A3968" w:rsidRDefault="003A3968" w:rsidP="00C263B6">
            <w:pPr>
              <w:jc w:val="center"/>
            </w:pPr>
            <w:r>
              <w:t>Украшавање новогодишње јелке накитом који не угрожава еколошку средину - реализовано</w:t>
            </w:r>
          </w:p>
        </w:tc>
        <w:tc>
          <w:tcPr>
            <w:tcW w:w="2247" w:type="dxa"/>
            <w:tcBorders>
              <w:top w:val="single" w:sz="4" w:space="0" w:color="auto"/>
              <w:bottom w:val="single" w:sz="4" w:space="0" w:color="auto"/>
            </w:tcBorders>
            <w:vAlign w:val="center"/>
          </w:tcPr>
          <w:p w:rsidR="003A3968" w:rsidRPr="00E075DA" w:rsidRDefault="003A3968" w:rsidP="00C263B6">
            <w:pPr>
              <w:jc w:val="center"/>
            </w:pPr>
            <w:r w:rsidRPr="00E075DA">
              <w:t>Наставник биологије</w:t>
            </w:r>
          </w:p>
          <w:p w:rsidR="003A3968" w:rsidRDefault="003A3968" w:rsidP="00C263B6">
            <w:pPr>
              <w:jc w:val="center"/>
            </w:pPr>
            <w:r w:rsidRPr="00E075DA">
              <w:t>Учитељи, Библиотекар, ученици</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Јануар</w:t>
            </w:r>
          </w:p>
          <w:p w:rsidR="003A3968" w:rsidRDefault="00D768AD" w:rsidP="00C263B6">
            <w:pPr>
              <w:jc w:val="center"/>
            </w:pPr>
            <w:r>
              <w:t>26.01.2021</w:t>
            </w:r>
            <w:r w:rsidR="003A3968">
              <w:t>.</w:t>
            </w:r>
          </w:p>
        </w:tc>
        <w:tc>
          <w:tcPr>
            <w:tcW w:w="3960" w:type="dxa"/>
            <w:tcBorders>
              <w:top w:val="single" w:sz="4" w:space="0" w:color="auto"/>
              <w:bottom w:val="single" w:sz="4" w:space="0" w:color="auto"/>
            </w:tcBorders>
            <w:vAlign w:val="center"/>
          </w:tcPr>
          <w:p w:rsidR="003A3968" w:rsidRDefault="003A3968" w:rsidP="00C263B6">
            <w:pPr>
              <w:jc w:val="center"/>
            </w:pPr>
            <w:r>
              <w:t>Предавање о важним темама загађивања и заштите животне средине</w:t>
            </w:r>
          </w:p>
        </w:tc>
        <w:tc>
          <w:tcPr>
            <w:tcW w:w="1821" w:type="dxa"/>
            <w:tcBorders>
              <w:top w:val="single" w:sz="4" w:space="0" w:color="auto"/>
              <w:bottom w:val="single" w:sz="4" w:space="0" w:color="auto"/>
            </w:tcBorders>
            <w:vAlign w:val="center"/>
          </w:tcPr>
          <w:p w:rsidR="003A3968" w:rsidRDefault="003A3968" w:rsidP="00C263B6">
            <w:pPr>
              <w:spacing w:line="240" w:lineRule="auto"/>
              <w:jc w:val="center"/>
            </w:pPr>
            <w:r>
              <w:t>Предавање</w:t>
            </w:r>
          </w:p>
          <w:p w:rsidR="003A3968" w:rsidRDefault="003A3968" w:rsidP="00C263B6">
            <w:pPr>
              <w:jc w:val="center"/>
            </w:pPr>
            <w:r>
              <w:t>-реализовано</w:t>
            </w:r>
          </w:p>
        </w:tc>
        <w:tc>
          <w:tcPr>
            <w:tcW w:w="2247" w:type="dxa"/>
            <w:tcBorders>
              <w:top w:val="single" w:sz="4" w:space="0" w:color="auto"/>
              <w:bottom w:val="single" w:sz="4" w:space="0" w:color="auto"/>
            </w:tcBorders>
            <w:vAlign w:val="center"/>
          </w:tcPr>
          <w:p w:rsidR="003A3968" w:rsidRDefault="003A3968" w:rsidP="00C263B6">
            <w:pPr>
              <w:jc w:val="center"/>
            </w:pPr>
            <w:r>
              <w:t>Наставник биологије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Март</w:t>
            </w:r>
          </w:p>
          <w:p w:rsidR="003A3968" w:rsidRDefault="00D768AD" w:rsidP="00C263B6">
            <w:pPr>
              <w:jc w:val="center"/>
            </w:pPr>
            <w:r>
              <w:t>22.03.2021</w:t>
            </w:r>
            <w:r w:rsidR="003A3968">
              <w:t>.</w:t>
            </w:r>
          </w:p>
        </w:tc>
        <w:tc>
          <w:tcPr>
            <w:tcW w:w="3960" w:type="dxa"/>
            <w:tcBorders>
              <w:top w:val="single" w:sz="4" w:space="0" w:color="auto"/>
              <w:bottom w:val="single" w:sz="4" w:space="0" w:color="auto"/>
            </w:tcBorders>
            <w:vAlign w:val="center"/>
          </w:tcPr>
          <w:p w:rsidR="003A3968" w:rsidRDefault="003A3968" w:rsidP="00C263B6">
            <w:pPr>
              <w:jc w:val="center"/>
            </w:pPr>
            <w:r>
              <w:t>Светски дан вода</w:t>
            </w:r>
          </w:p>
          <w:p w:rsidR="003A3968" w:rsidRPr="00FB7B88" w:rsidRDefault="003A3968" w:rsidP="00C263B6">
            <w:pPr>
              <w:jc w:val="center"/>
            </w:pPr>
            <w:r>
              <w:t>Предавање о проблемима загађивања и заштите копнених вода</w:t>
            </w:r>
          </w:p>
        </w:tc>
        <w:tc>
          <w:tcPr>
            <w:tcW w:w="1821" w:type="dxa"/>
            <w:tcBorders>
              <w:top w:val="single" w:sz="4" w:space="0" w:color="auto"/>
              <w:bottom w:val="single" w:sz="4" w:space="0" w:color="auto"/>
            </w:tcBorders>
            <w:vAlign w:val="center"/>
          </w:tcPr>
          <w:p w:rsidR="003A3968" w:rsidRDefault="003A3968" w:rsidP="00C263B6">
            <w:pPr>
              <w:spacing w:line="240" w:lineRule="auto"/>
              <w:jc w:val="center"/>
            </w:pPr>
            <w:r>
              <w:t>Предавање</w:t>
            </w:r>
          </w:p>
          <w:p w:rsidR="003A3968" w:rsidRDefault="003A3968" w:rsidP="00C263B6">
            <w:pPr>
              <w:jc w:val="center"/>
            </w:pPr>
            <w:r>
              <w:t>-реализовано</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t>Наставник биологије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Април</w:t>
            </w:r>
          </w:p>
          <w:p w:rsidR="003A3968" w:rsidRDefault="00D768AD" w:rsidP="00C263B6">
            <w:pPr>
              <w:jc w:val="center"/>
            </w:pPr>
            <w:r>
              <w:t>22.04.2021</w:t>
            </w:r>
            <w:r w:rsidR="00D541C7">
              <w:t>.</w:t>
            </w:r>
          </w:p>
        </w:tc>
        <w:tc>
          <w:tcPr>
            <w:tcW w:w="3960" w:type="dxa"/>
            <w:tcBorders>
              <w:top w:val="single" w:sz="4" w:space="0" w:color="auto"/>
              <w:bottom w:val="single" w:sz="4" w:space="0" w:color="auto"/>
            </w:tcBorders>
            <w:vAlign w:val="center"/>
          </w:tcPr>
          <w:p w:rsidR="003A3968" w:rsidRDefault="003A3968" w:rsidP="00C263B6">
            <w:pPr>
              <w:jc w:val="center"/>
            </w:pPr>
            <w:r>
              <w:t>Радионица у школском дворишту „Мисли глобално, делуј локално“</w:t>
            </w:r>
          </w:p>
        </w:tc>
        <w:tc>
          <w:tcPr>
            <w:tcW w:w="1821" w:type="dxa"/>
            <w:tcBorders>
              <w:top w:val="single" w:sz="4" w:space="0" w:color="auto"/>
              <w:bottom w:val="single" w:sz="4" w:space="0" w:color="auto"/>
            </w:tcBorders>
            <w:vAlign w:val="center"/>
          </w:tcPr>
          <w:p w:rsidR="003A3968" w:rsidRPr="00F92F29" w:rsidRDefault="003A3968" w:rsidP="00C263B6">
            <w:pPr>
              <w:spacing w:line="240" w:lineRule="auto"/>
              <w:jc w:val="center"/>
              <w:rPr>
                <w:lang w:val="sr-Cyrl-RS"/>
              </w:rPr>
            </w:pPr>
            <w:r w:rsidRPr="00D758CE">
              <w:t xml:space="preserve">Oбавештавање, организовање, радионице </w:t>
            </w:r>
            <w:r w:rsidR="00F92F29">
              <w:t>–</w:t>
            </w:r>
            <w:r w:rsidRPr="00D758CE">
              <w:t>реализовано</w:t>
            </w:r>
            <w:r w:rsidR="00AE3C46">
              <w:rPr>
                <w:lang w:val="sr-Cyrl-RS"/>
              </w:rPr>
              <w:t xml:space="preserve"> </w:t>
            </w:r>
            <w:r w:rsidR="00F92F29">
              <w:rPr>
                <w:lang w:val="sr-Cyrl-RS"/>
              </w:rPr>
              <w:t>путем</w:t>
            </w:r>
            <w:r w:rsidR="00AE3C46">
              <w:rPr>
                <w:lang w:val="sr-Cyrl-RS"/>
              </w:rPr>
              <w:t xml:space="preserve"> онлајн наставе</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t>Наставник географије</w:t>
            </w:r>
          </w:p>
        </w:tc>
      </w:tr>
      <w:tr w:rsidR="003A3968" w:rsidRPr="003343C5" w:rsidTr="00C263B6">
        <w:trPr>
          <w:trHeight w:val="510"/>
        </w:trPr>
        <w:tc>
          <w:tcPr>
            <w:tcW w:w="1548" w:type="dxa"/>
            <w:tcBorders>
              <w:top w:val="single" w:sz="4" w:space="0" w:color="auto"/>
              <w:bottom w:val="single" w:sz="4" w:space="0" w:color="auto"/>
            </w:tcBorders>
            <w:vAlign w:val="center"/>
          </w:tcPr>
          <w:p w:rsidR="003A3968" w:rsidRDefault="003A3968" w:rsidP="00C263B6">
            <w:pPr>
              <w:jc w:val="center"/>
            </w:pPr>
            <w:r>
              <w:t>Јун</w:t>
            </w:r>
          </w:p>
          <w:p w:rsidR="003A3968" w:rsidRDefault="003A3968" w:rsidP="00C263B6"/>
        </w:tc>
        <w:tc>
          <w:tcPr>
            <w:tcW w:w="3960" w:type="dxa"/>
            <w:tcBorders>
              <w:top w:val="single" w:sz="4" w:space="0" w:color="auto"/>
              <w:bottom w:val="single" w:sz="4" w:space="0" w:color="auto"/>
            </w:tcBorders>
            <w:vAlign w:val="center"/>
          </w:tcPr>
          <w:p w:rsidR="003A3968" w:rsidRDefault="003A3968" w:rsidP="00C263B6">
            <w:pPr>
              <w:jc w:val="center"/>
            </w:pPr>
            <w:r>
              <w:t>Велика акција чишћења околине</w:t>
            </w:r>
          </w:p>
        </w:tc>
        <w:tc>
          <w:tcPr>
            <w:tcW w:w="1821" w:type="dxa"/>
            <w:tcBorders>
              <w:top w:val="single" w:sz="4" w:space="0" w:color="auto"/>
              <w:bottom w:val="single" w:sz="4" w:space="0" w:color="auto"/>
            </w:tcBorders>
            <w:vAlign w:val="center"/>
          </w:tcPr>
          <w:p w:rsidR="003A3968" w:rsidRPr="00D758CE" w:rsidRDefault="003A3968" w:rsidP="00C263B6">
            <w:pPr>
              <w:spacing w:line="240" w:lineRule="auto"/>
              <w:jc w:val="center"/>
            </w:pPr>
            <w:r w:rsidRPr="00D758CE">
              <w:t>Oбавештавање, организовање</w:t>
            </w:r>
            <w:r>
              <w:t xml:space="preserve"> </w:t>
            </w:r>
            <w:r>
              <w:lastRenderedPageBreak/>
              <w:t>акције</w:t>
            </w:r>
            <w:r w:rsidRPr="00D758CE">
              <w:t>-</w:t>
            </w:r>
            <w:r w:rsidR="00AE3C46">
              <w:rPr>
                <w:lang w:val="sr-Cyrl-RS"/>
              </w:rPr>
              <w:t xml:space="preserve">није </w:t>
            </w:r>
            <w:r w:rsidRPr="00D758CE">
              <w:t>реализовано</w:t>
            </w:r>
          </w:p>
        </w:tc>
        <w:tc>
          <w:tcPr>
            <w:tcW w:w="2247" w:type="dxa"/>
            <w:tcBorders>
              <w:top w:val="single" w:sz="4" w:space="0" w:color="auto"/>
              <w:bottom w:val="single" w:sz="4" w:space="0" w:color="auto"/>
            </w:tcBorders>
            <w:vAlign w:val="center"/>
          </w:tcPr>
          <w:p w:rsidR="003A3968" w:rsidRDefault="003A3968" w:rsidP="00C263B6">
            <w:pPr>
              <w:spacing w:line="240" w:lineRule="auto"/>
              <w:jc w:val="center"/>
            </w:pPr>
            <w:r>
              <w:lastRenderedPageBreak/>
              <w:t>Цео колектив</w:t>
            </w:r>
          </w:p>
          <w:p w:rsidR="003A3968" w:rsidRDefault="003A3968" w:rsidP="00C263B6">
            <w:pPr>
              <w:spacing w:line="240" w:lineRule="auto"/>
              <w:jc w:val="center"/>
            </w:pPr>
          </w:p>
        </w:tc>
      </w:tr>
    </w:tbl>
    <w:p w:rsidR="00062759" w:rsidRDefault="00062759" w:rsidP="009D5619">
      <w:pPr>
        <w:rPr>
          <w:sz w:val="24"/>
          <w:szCs w:val="24"/>
        </w:rPr>
      </w:pPr>
    </w:p>
    <w:p w:rsidR="00821173" w:rsidRDefault="00821173" w:rsidP="009D5619">
      <w:pPr>
        <w:jc w:val="center"/>
        <w:rPr>
          <w:b/>
        </w:rPr>
      </w:pPr>
      <w:r>
        <w:t>2</w:t>
      </w:r>
      <w:r w:rsidR="0010660B">
        <w:t>9</w:t>
      </w:r>
      <w:r w:rsidRPr="00076CDB">
        <w:rPr>
          <w:b/>
        </w:rPr>
        <w:t>.ИЗВЕШТ</w:t>
      </w:r>
      <w:r w:rsidR="00F62B44">
        <w:rPr>
          <w:b/>
        </w:rPr>
        <w:t xml:space="preserve">АЈ О РЕАЛИЗАЦИЈИ ПРОГРАМА ПРОФЕСИОНАЛНЕ </w:t>
      </w:r>
      <w:r w:rsidRPr="00076CDB">
        <w:rPr>
          <w:b/>
        </w:rPr>
        <w:t>ОРИЈЕНТАЦИЈЕ</w:t>
      </w:r>
    </w:p>
    <w:p w:rsidR="00E73FA4" w:rsidRDefault="00E73FA4" w:rsidP="00821173">
      <w:pPr>
        <w:jc w:val="center"/>
        <w:rPr>
          <w:b/>
          <w:lang w:val="en-US"/>
        </w:rPr>
      </w:pPr>
    </w:p>
    <w:p w:rsidR="00E73FA4" w:rsidRDefault="00E73FA4" w:rsidP="00E73FA4">
      <w:pPr>
        <w:ind w:firstLine="720"/>
        <w:jc w:val="both"/>
        <w:rPr>
          <w:lang w:val="sr-Cyrl-RS"/>
        </w:rPr>
      </w:pPr>
      <w:r>
        <w:rPr>
          <w:lang w:val="sr-Cyrl-RS"/>
        </w:rPr>
        <w:t>У школској 2020/2021. години, тим за професионални развој остварио је већину активности које су предвиђене годишњним планом. Једина активност која није остварена је посета предузећу односно локалној фирми и упознавање са током радног дана и условима рада. Посета није остварена због епидемиолошке ситуације и препорука кризног штаба за сузбијање епидемије изазване вирусом ковид 19.</w:t>
      </w:r>
    </w:p>
    <w:p w:rsidR="00E73FA4" w:rsidRDefault="00E73FA4" w:rsidP="00E73FA4">
      <w:pPr>
        <w:ind w:firstLine="720"/>
        <w:jc w:val="both"/>
        <w:rPr>
          <w:lang w:val="sr-Cyrl-RS"/>
        </w:rPr>
      </w:pPr>
      <w:r>
        <w:rPr>
          <w:lang w:val="sr-Cyrl-RS"/>
        </w:rPr>
        <w:t>У раду тима активно су учествовале разреде старешине седмог и осмог разреда које су одржале више радионица на тему професионалне оријентације на часовима одељењског старешине. Обрађене су све важније теме у оквиру ове области, од истраживања интересовања ученика, преко прегледа постојећих занимања и разматрања различитих образовних путева који би ученицима били доступни у будућности.</w:t>
      </w:r>
    </w:p>
    <w:p w:rsidR="00E73FA4" w:rsidRDefault="00E73FA4" w:rsidP="00E73FA4">
      <w:pPr>
        <w:ind w:firstLine="720"/>
        <w:jc w:val="both"/>
        <w:rPr>
          <w:lang w:val="sr-Cyrl-RS"/>
        </w:rPr>
      </w:pPr>
      <w:r>
        <w:rPr>
          <w:lang w:val="sr-Cyrl-RS"/>
        </w:rPr>
        <w:t>Стручни сарадници су учествовали у раду тима тако што су редовно достављали неопходне информације везане за упис, и организовали неколико активности међу којима су и анкете за испитивање интересовања ученика и различити други ресурси на интернету које ученици могу користити у потрази за својим будућим школовањем. Такође, ученици су се упознали са конкурсом од прошле године и вежбали су састављање листе жеље и уједно упознавали постојеће образовнепрофиле у средњим школама.</w:t>
      </w:r>
    </w:p>
    <w:p w:rsidR="00E73FA4" w:rsidRDefault="00E73FA4" w:rsidP="00E73FA4">
      <w:pPr>
        <w:ind w:firstLine="720"/>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p>
    <w:p w:rsidR="00E73FA4" w:rsidRPr="009C4AC5" w:rsidRDefault="00E73FA4" w:rsidP="009D5619">
      <w:pPr>
        <w:ind w:firstLine="720"/>
        <w:rPr>
          <w:lang w:val="sr-Cyrl-RS"/>
        </w:rPr>
      </w:pPr>
      <w:r>
        <w:rPr>
          <w:lang w:val="sr-Cyrl-RS"/>
        </w:rPr>
        <w:t xml:space="preserve">                                                                                                Коо</w:t>
      </w:r>
      <w:r w:rsidR="009D5619">
        <w:rPr>
          <w:lang w:val="sr-Cyrl-RS"/>
        </w:rPr>
        <w:t>рдинатор тима, Стефан Топаловић</w:t>
      </w:r>
    </w:p>
    <w:p w:rsidR="00891BB7" w:rsidRPr="00891BB7" w:rsidRDefault="00891BB7" w:rsidP="00891BB7">
      <w:pPr>
        <w:jc w:val="both"/>
        <w:rPr>
          <w:b/>
          <w:lang w:val="en-US"/>
        </w:rPr>
      </w:pPr>
    </w:p>
    <w:p w:rsidR="00F33C6B" w:rsidRDefault="00330E74" w:rsidP="00F33C6B">
      <w:pPr>
        <w:jc w:val="center"/>
        <w:rPr>
          <w:b/>
          <w:sz w:val="24"/>
          <w:szCs w:val="24"/>
          <w:lang w:val="en-US"/>
        </w:rPr>
      </w:pPr>
      <w:r>
        <w:rPr>
          <w:b/>
          <w:sz w:val="24"/>
          <w:szCs w:val="24"/>
        </w:rPr>
        <w:t xml:space="preserve">30. </w:t>
      </w:r>
      <w:r w:rsidR="00F33C6B" w:rsidRPr="00DE6E63">
        <w:rPr>
          <w:b/>
          <w:sz w:val="24"/>
          <w:szCs w:val="24"/>
        </w:rPr>
        <w:t>Извештај о раду Тима за обезбеђивање квалитета развоја установе</w:t>
      </w:r>
      <w:r w:rsidR="00315D9A">
        <w:rPr>
          <w:b/>
          <w:sz w:val="24"/>
          <w:szCs w:val="24"/>
          <w:lang w:val="en-US"/>
        </w:rPr>
        <w:t xml:space="preserve"> </w:t>
      </w:r>
    </w:p>
    <w:p w:rsidR="00315D9A" w:rsidRPr="00315D9A" w:rsidRDefault="00315D9A" w:rsidP="00F33C6B">
      <w:pPr>
        <w:jc w:val="center"/>
        <w:rPr>
          <w:b/>
          <w:sz w:val="24"/>
          <w:szCs w:val="24"/>
          <w:lang w:val="en-US"/>
        </w:rPr>
      </w:pPr>
    </w:p>
    <w:p w:rsidR="00DF3447" w:rsidRDefault="00F33C6B" w:rsidP="00DF3447">
      <w:pPr>
        <w:ind w:firstLine="420"/>
        <w:jc w:val="both"/>
        <w:rPr>
          <w:sz w:val="24"/>
          <w:szCs w:val="24"/>
          <w:lang w:val="sr-Cyrl-RS"/>
        </w:rPr>
      </w:pPr>
      <w:r>
        <w:rPr>
          <w:sz w:val="24"/>
          <w:szCs w:val="24"/>
        </w:rPr>
        <w:tab/>
      </w:r>
      <w:r w:rsidR="00DF3447">
        <w:rPr>
          <w:sz w:val="24"/>
          <w:szCs w:val="24"/>
        </w:rPr>
        <w:t>Тим је током године реализовао све активности које су биле предвиђене</w:t>
      </w:r>
      <w:r w:rsidR="00DF3447">
        <w:rPr>
          <w:sz w:val="24"/>
          <w:szCs w:val="24"/>
          <w:lang w:val="sr-Cyrl-RS"/>
        </w:rPr>
        <w:t xml:space="preserve"> </w:t>
      </w:r>
      <w:r w:rsidR="00DF3447">
        <w:rPr>
          <w:sz w:val="24"/>
          <w:szCs w:val="24"/>
        </w:rPr>
        <w:t>годишњим планом, а који је био сачињен од стране чланова Тима: Виолета Јаковљевић</w:t>
      </w:r>
      <w:r w:rsidR="00DF3447">
        <w:rPr>
          <w:sz w:val="24"/>
          <w:szCs w:val="24"/>
          <w:lang w:val="sr-Cyrl-RS"/>
        </w:rPr>
        <w:t xml:space="preserve"> </w:t>
      </w:r>
      <w:r w:rsidR="00DF3447">
        <w:rPr>
          <w:sz w:val="24"/>
          <w:szCs w:val="24"/>
        </w:rPr>
        <w:t xml:space="preserve">(координатор), Горан Ичелић, Драгица Вучићевић, </w:t>
      </w:r>
      <w:r w:rsidR="00DF3447">
        <w:rPr>
          <w:sz w:val="24"/>
          <w:szCs w:val="24"/>
          <w:lang w:val="sr-Cyrl-RS"/>
        </w:rPr>
        <w:t>Стефан Топаловић</w:t>
      </w:r>
      <w:r w:rsidR="00DF3447">
        <w:rPr>
          <w:sz w:val="24"/>
          <w:szCs w:val="24"/>
        </w:rPr>
        <w:t>, Данијела</w:t>
      </w:r>
      <w:r w:rsidR="00DF3447">
        <w:rPr>
          <w:sz w:val="24"/>
          <w:szCs w:val="24"/>
          <w:lang w:val="sr-Cyrl-RS"/>
        </w:rPr>
        <w:t xml:space="preserve"> </w:t>
      </w:r>
      <w:r w:rsidR="00DF3447">
        <w:rPr>
          <w:sz w:val="24"/>
          <w:szCs w:val="24"/>
        </w:rPr>
        <w:t>Ајдачић, Славица Попадић и Зорица Савић.</w:t>
      </w:r>
      <w:r w:rsidR="00DF3447">
        <w:rPr>
          <w:sz w:val="24"/>
          <w:szCs w:val="24"/>
          <w:lang w:val="sr-Cyrl-RS"/>
        </w:rPr>
        <w:t xml:space="preserve"> Састанцима су чланови редовно присуствовали. Као и увек сваки август и септембар обележио је посвећен рад на изради школске документације. Као и до сада, </w:t>
      </w:r>
      <w:r w:rsidR="00DF3447">
        <w:rPr>
          <w:sz w:val="24"/>
          <w:szCs w:val="24"/>
        </w:rPr>
        <w:t>Данијела Ајдачић израдила је Годишњи</w:t>
      </w:r>
      <w:r w:rsidR="00DF3447">
        <w:rPr>
          <w:sz w:val="24"/>
          <w:szCs w:val="24"/>
          <w:lang w:val="sr-Cyrl-RS"/>
        </w:rPr>
        <w:t xml:space="preserve"> </w:t>
      </w:r>
      <w:r w:rsidR="00DF3447">
        <w:rPr>
          <w:sz w:val="24"/>
          <w:szCs w:val="24"/>
        </w:rPr>
        <w:t>план рада школе, Годишњи извештај о раду школе, а Драгица Вучићевић Школски</w:t>
      </w:r>
      <w:r w:rsidR="00DF3447">
        <w:rPr>
          <w:sz w:val="24"/>
          <w:szCs w:val="24"/>
          <w:lang w:val="sr-Cyrl-RS"/>
        </w:rPr>
        <w:t xml:space="preserve"> </w:t>
      </w:r>
      <w:r w:rsidR="00DF3447">
        <w:rPr>
          <w:sz w:val="24"/>
          <w:szCs w:val="24"/>
        </w:rPr>
        <w:t>програм</w:t>
      </w:r>
      <w:r w:rsidR="00DF3447">
        <w:rPr>
          <w:sz w:val="24"/>
          <w:szCs w:val="24"/>
          <w:lang w:val="sr-Cyrl-RS"/>
        </w:rPr>
        <w:t xml:space="preserve">. </w:t>
      </w:r>
    </w:p>
    <w:p w:rsidR="00DF3447" w:rsidRDefault="00DF3447" w:rsidP="00DF3447">
      <w:pPr>
        <w:ind w:firstLine="420"/>
        <w:jc w:val="both"/>
        <w:rPr>
          <w:sz w:val="24"/>
          <w:szCs w:val="24"/>
          <w:lang w:val="sr-Cyrl-RS"/>
        </w:rPr>
      </w:pPr>
      <w:r>
        <w:rPr>
          <w:sz w:val="24"/>
          <w:szCs w:val="24"/>
          <w:lang w:val="sr-Cyrl-RS"/>
        </w:rPr>
        <w:t>Како је и током ове године епидемиолошка стуација била неповољна због корона вируса, школа је радила у измењеним околностима. Како смо школа са мањим бројем ученика, можемо рећи да смо имали успешну организацију наставе и читавог рада школе и током епидемије. Након завршених редовних часова, ученици су имали време предвиђено за пружање додатне подршке, што је било у складу са временом поласка превоза ученика.</w:t>
      </w:r>
    </w:p>
    <w:p w:rsidR="00DF3447" w:rsidRDefault="00DF3447" w:rsidP="00DF3447">
      <w:pPr>
        <w:ind w:firstLine="420"/>
        <w:jc w:val="both"/>
        <w:rPr>
          <w:sz w:val="24"/>
          <w:szCs w:val="24"/>
          <w:lang w:val="sr-Cyrl-RS"/>
        </w:rPr>
      </w:pPr>
      <w:r>
        <w:rPr>
          <w:sz w:val="24"/>
          <w:szCs w:val="24"/>
          <w:lang w:val="sr-Cyrl-RS"/>
        </w:rPr>
        <w:t xml:space="preserve">Како се настава за старије ученике у више наврата одвијала он лајн путем, Тим је имао увид у то у којој мери су ученици укључени у наставу, каквог је настава квалитета, да ли сваки ученик има могућности да је испрати и сл. Стручна служба је редовно имала увид у платформе и присуствовали су часовима који су се реализовали путем гугл мита и зума. Указивали су помоћ наставницима у раду са ученицима током он лајн анставе, као и приликом вођења педагошке документације, редовно вршили анализу оваквог начина рада, указивали на важност коришћења различитих веб алата, реализације наставе на гугл учионици према предвиђеном распореду, </w:t>
      </w:r>
      <w:r>
        <w:rPr>
          <w:sz w:val="24"/>
          <w:szCs w:val="24"/>
          <w:lang w:val="sr-Cyrl-RS"/>
        </w:rPr>
        <w:lastRenderedPageBreak/>
        <w:t>давања редовне  повратне информације, редовног формативног оцењивања. Тим је израдио и Акциони план за рад у измењеним околностима. На састанцима Педагошког колегијума, Тим је износио своје закључке о којима смо заједно разговарали и правили стратегију за даљи рад у циљу унапређивања наставе.</w:t>
      </w:r>
    </w:p>
    <w:p w:rsidR="00DF3447" w:rsidRDefault="00DF3447" w:rsidP="00DF3447">
      <w:pPr>
        <w:ind w:firstLine="420"/>
        <w:jc w:val="both"/>
        <w:rPr>
          <w:sz w:val="24"/>
          <w:szCs w:val="24"/>
          <w:lang w:val="sr-Cyrl-RS"/>
        </w:rPr>
      </w:pPr>
      <w:r>
        <w:rPr>
          <w:sz w:val="24"/>
          <w:szCs w:val="24"/>
          <w:lang w:val="sr-Cyrl-RS"/>
        </w:rPr>
        <w:t xml:space="preserve">Остварена је сарадња и са Тимом за самовредновање, што се редовно предвиђа планом рада Тима за обезбеђивање квалитета и развој установе. Чланови су учествовали у праћењу реализације плана самовредновања школе, у анализи резултата самовредновања, доношењу мера за унапређивање квалитета рада школе, као и спровођењу мера. Како је делатност рада овог тима велика, остварена је и сарадња са Тимом за стручно усавршавање. У складу са новонасталом ситуацијом поводом корона вируса, била су нам неопходна нова знања, тако да је семинар који организовала школа управо дао знања о коришћењу различитих веб алата. Тим је редовно остваривао сарадњу са ученицима, наставницима, учитељима и родитељима кроз реализацију пројектне наставе, различитих активности  у школи, као што је обележавање важних датума, као и кроз анкетирање циљних група, односно остваривање сарадње приликом неких истраживања. Ове године изостале су одређене активности које је школе раније организовала због епидемиолошке ситуације. </w:t>
      </w:r>
    </w:p>
    <w:p w:rsidR="00DF3447" w:rsidRDefault="00DF3447" w:rsidP="00DF3447">
      <w:pPr>
        <w:ind w:firstLine="420"/>
        <w:jc w:val="both"/>
        <w:rPr>
          <w:sz w:val="24"/>
          <w:szCs w:val="24"/>
          <w:lang w:val="sr-Cyrl-RS"/>
        </w:rPr>
      </w:pPr>
      <w:r>
        <w:rPr>
          <w:sz w:val="24"/>
          <w:szCs w:val="24"/>
          <w:lang w:val="sr-Cyrl-RS"/>
        </w:rPr>
        <w:t>Као и до сада пажња је посвећена  сарадњи са локалном заједницом и другим установама битним за функционисање школе (Дом здравља Ариље, СУП Ариље, Библиотека Ариље, Општина Ариље, Спортска хала, друге школе и др.)</w:t>
      </w:r>
    </w:p>
    <w:p w:rsidR="00DF3447" w:rsidRDefault="00DF3447" w:rsidP="00DF3447">
      <w:pPr>
        <w:ind w:firstLine="420"/>
        <w:jc w:val="both"/>
        <w:rPr>
          <w:sz w:val="24"/>
          <w:szCs w:val="24"/>
          <w:lang w:val="sr-Cyrl-RS"/>
        </w:rPr>
      </w:pPr>
      <w:r>
        <w:rPr>
          <w:sz w:val="24"/>
          <w:szCs w:val="24"/>
          <w:lang w:val="sr-Cyrl-RS"/>
        </w:rPr>
        <w:t xml:space="preserve"> О свим активностима рада Тима координатор је редовно правио извештаје који се налазе у свесци записника Тима за обезбеђивање квалитета и развој установе. Следећу школску годину дочекујемо припремљени за рад и у измењеним околностима уколико то буде неопходно и даље, као и у редовним чему се надамо. </w:t>
      </w:r>
    </w:p>
    <w:p w:rsidR="00CF1F9C" w:rsidRPr="00DE6E63" w:rsidRDefault="00CF1F9C" w:rsidP="009D5619">
      <w:pPr>
        <w:jc w:val="both"/>
        <w:rPr>
          <w:sz w:val="24"/>
          <w:szCs w:val="24"/>
        </w:rPr>
      </w:pPr>
    </w:p>
    <w:p w:rsidR="000F70C4" w:rsidRPr="00330E74" w:rsidRDefault="00330E74" w:rsidP="00330E74">
      <w:pPr>
        <w:jc w:val="center"/>
        <w:rPr>
          <w:b/>
          <w:sz w:val="24"/>
          <w:szCs w:val="24"/>
        </w:rPr>
      </w:pPr>
      <w:r>
        <w:rPr>
          <w:b/>
          <w:sz w:val="24"/>
          <w:szCs w:val="24"/>
        </w:rPr>
        <w:t xml:space="preserve">31. </w:t>
      </w:r>
      <w:r w:rsidRPr="00DE6E63">
        <w:rPr>
          <w:b/>
          <w:sz w:val="24"/>
          <w:szCs w:val="24"/>
        </w:rPr>
        <w:t xml:space="preserve">Извештај о раду Тима за </w:t>
      </w:r>
      <w:r>
        <w:rPr>
          <w:b/>
          <w:sz w:val="24"/>
          <w:szCs w:val="24"/>
        </w:rPr>
        <w:t>међупредметну компетенцију и предузетништво</w:t>
      </w:r>
    </w:p>
    <w:p w:rsidR="00330E74" w:rsidRDefault="00330E74" w:rsidP="000F70C4"/>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94"/>
        <w:gridCol w:w="3766"/>
        <w:gridCol w:w="2510"/>
      </w:tblGrid>
      <w:tr w:rsidR="00D768AD" w:rsidRPr="00D768AD" w:rsidTr="00046465">
        <w:trPr>
          <w:trHeight w:val="255"/>
          <w:jc w:val="center"/>
        </w:trPr>
        <w:tc>
          <w:tcPr>
            <w:tcW w:w="3294" w:type="dxa"/>
            <w:noWrap/>
            <w:vAlign w:val="center"/>
          </w:tcPr>
          <w:p w:rsidR="00D768AD" w:rsidRPr="00D768AD" w:rsidRDefault="00D768AD" w:rsidP="00D768AD">
            <w:pPr>
              <w:spacing w:after="60" w:line="240" w:lineRule="auto"/>
              <w:jc w:val="center"/>
              <w:rPr>
                <w:rFonts w:eastAsia="Times New Roman"/>
                <w:lang w:val="sr-Latn-CS" w:eastAsia="sr-Latn-CS"/>
              </w:rPr>
            </w:pPr>
            <w:r w:rsidRPr="00D768AD">
              <w:rPr>
                <w:rFonts w:eastAsia="Times New Roman"/>
                <w:b/>
                <w:bCs/>
                <w:lang w:val="sr-Latn-CS" w:eastAsia="sr-Latn-CS"/>
              </w:rPr>
              <w:t>месец</w:t>
            </w:r>
          </w:p>
        </w:tc>
        <w:tc>
          <w:tcPr>
            <w:tcW w:w="3766" w:type="dxa"/>
            <w:vAlign w:val="center"/>
          </w:tcPr>
          <w:p w:rsidR="00D768AD" w:rsidRPr="00D768AD" w:rsidRDefault="00D768AD" w:rsidP="00D768AD">
            <w:pPr>
              <w:spacing w:after="60" w:line="240" w:lineRule="auto"/>
              <w:jc w:val="center"/>
              <w:rPr>
                <w:rFonts w:eastAsia="Times New Roman"/>
                <w:lang w:val="sr-Latn-CS" w:eastAsia="sr-Latn-CS"/>
              </w:rPr>
            </w:pPr>
            <w:r w:rsidRPr="00D768AD">
              <w:rPr>
                <w:rFonts w:eastAsia="Times New Roman"/>
                <w:b/>
                <w:bCs/>
                <w:lang w:val="sr-Latn-CS" w:eastAsia="sr-Latn-CS"/>
              </w:rPr>
              <w:t>активност</w:t>
            </w:r>
          </w:p>
        </w:tc>
        <w:tc>
          <w:tcPr>
            <w:tcW w:w="2510" w:type="dxa"/>
            <w:vAlign w:val="center"/>
          </w:tcPr>
          <w:p w:rsidR="00D768AD" w:rsidRPr="00D768AD" w:rsidRDefault="00D768AD" w:rsidP="00D768AD">
            <w:pPr>
              <w:spacing w:after="60" w:line="240" w:lineRule="auto"/>
              <w:jc w:val="center"/>
              <w:rPr>
                <w:rFonts w:eastAsia="Times New Roman"/>
                <w:lang w:val="sr-Cyrl-RS" w:eastAsia="sr-Latn-CS"/>
              </w:rPr>
            </w:pPr>
            <w:r w:rsidRPr="00D768AD">
              <w:rPr>
                <w:rFonts w:eastAsia="Times New Roman"/>
                <w:lang w:val="sr-Cyrl-RS" w:eastAsia="sr-Latn-CS"/>
              </w:rPr>
              <w:t>Носиоци реализације</w:t>
            </w:r>
          </w:p>
        </w:tc>
      </w:tr>
      <w:tr w:rsidR="00D768AD" w:rsidRPr="00D768AD" w:rsidTr="00046465">
        <w:trPr>
          <w:trHeight w:val="510"/>
          <w:jc w:val="center"/>
        </w:trPr>
        <w:tc>
          <w:tcPr>
            <w:tcW w:w="3294" w:type="dxa"/>
            <w:vAlign w:val="center"/>
          </w:tcPr>
          <w:p w:rsidR="00D768AD" w:rsidRPr="00D768AD" w:rsidRDefault="00D768AD" w:rsidP="00D768AD">
            <w:pPr>
              <w:spacing w:after="60" w:line="240" w:lineRule="auto"/>
              <w:rPr>
                <w:rFonts w:eastAsia="Times New Roman"/>
                <w:lang w:val="sr-Latn-CS" w:eastAsia="sr-Latn-CS"/>
              </w:rPr>
            </w:pPr>
            <w:r w:rsidRPr="00D768AD">
              <w:rPr>
                <w:rFonts w:eastAsia="Times New Roman"/>
                <w:b/>
                <w:bCs/>
                <w:lang w:val="sr-Cyrl-RS" w:eastAsia="sr-Latn-CS"/>
              </w:rPr>
              <w:t>С</w:t>
            </w:r>
            <w:r w:rsidRPr="00D768AD">
              <w:rPr>
                <w:rFonts w:eastAsia="Times New Roman"/>
                <w:b/>
                <w:bCs/>
                <w:lang w:val="sr-Latn-CS" w:eastAsia="sr-Latn-CS"/>
              </w:rPr>
              <w:t>ептембар</w:t>
            </w:r>
          </w:p>
          <w:p w:rsidR="00D768AD" w:rsidRPr="00D768AD" w:rsidRDefault="00D768AD" w:rsidP="00D768AD">
            <w:pPr>
              <w:autoSpaceDE w:val="0"/>
              <w:autoSpaceDN w:val="0"/>
              <w:adjustRightInd w:val="0"/>
              <w:spacing w:line="240" w:lineRule="auto"/>
              <w:rPr>
                <w:lang w:val="en-US"/>
              </w:rPr>
            </w:pPr>
            <w:r w:rsidRPr="00D768AD">
              <w:rPr>
                <w:lang w:val="en-US"/>
              </w:rPr>
              <w:t>Формирање</w:t>
            </w:r>
            <w:r w:rsidRPr="00D768AD">
              <w:rPr>
                <w:lang w:val="sr-Cyrl-RS"/>
              </w:rPr>
              <w:t xml:space="preserve"> </w:t>
            </w:r>
            <w:r w:rsidRPr="00D768AD">
              <w:rPr>
                <w:lang w:val="en-US"/>
              </w:rPr>
              <w:t>тима и подела</w:t>
            </w:r>
            <w:r w:rsidRPr="00D768AD">
              <w:rPr>
                <w:lang w:val="sr-Cyrl-RS"/>
              </w:rPr>
              <w:t xml:space="preserve"> </w:t>
            </w:r>
            <w:r w:rsidRPr="00D768AD">
              <w:rPr>
                <w:lang w:val="en-US"/>
              </w:rPr>
              <w:t>задатака</w:t>
            </w:r>
          </w:p>
          <w:p w:rsidR="00D768AD" w:rsidRPr="00D768AD" w:rsidRDefault="00D768AD" w:rsidP="00D768AD">
            <w:pPr>
              <w:autoSpaceDE w:val="0"/>
              <w:autoSpaceDN w:val="0"/>
              <w:adjustRightInd w:val="0"/>
              <w:spacing w:line="240" w:lineRule="auto"/>
              <w:rPr>
                <w:lang w:val="en-US"/>
              </w:rPr>
            </w:pPr>
            <w:r w:rsidRPr="00D768AD">
              <w:rPr>
                <w:lang w:val="en-US"/>
              </w:rPr>
              <w:t>Креирање плана</w:t>
            </w:r>
            <w:r w:rsidRPr="00D768AD">
              <w:rPr>
                <w:lang w:val="sr-Cyrl-RS"/>
              </w:rPr>
              <w:t xml:space="preserve"> р</w:t>
            </w:r>
            <w:r w:rsidRPr="00D768AD">
              <w:rPr>
                <w:lang w:val="en-US"/>
              </w:rPr>
              <w:t>ада</w:t>
            </w:r>
          </w:p>
          <w:p w:rsidR="00D768AD" w:rsidRPr="00D768AD" w:rsidRDefault="00D768AD" w:rsidP="00D768AD">
            <w:pPr>
              <w:spacing w:after="60" w:line="240" w:lineRule="auto"/>
              <w:rPr>
                <w:rFonts w:eastAsia="Times New Roman"/>
                <w:lang w:val="sr-Latn-CS" w:eastAsia="sr-Latn-CS"/>
              </w:rPr>
            </w:pPr>
            <w:r w:rsidRPr="00D768AD">
              <w:rPr>
                <w:rFonts w:eastAsia="Times New Roman"/>
                <w:lang w:val="sr-Cyrl-RS" w:eastAsia="sr-Latn-CS"/>
              </w:rPr>
              <w:t>Предузетничко учење у настави математике</w:t>
            </w:r>
          </w:p>
        </w:tc>
        <w:tc>
          <w:tcPr>
            <w:tcW w:w="3766" w:type="dxa"/>
            <w:vAlign w:val="center"/>
          </w:tcPr>
          <w:p w:rsidR="00D768AD" w:rsidRPr="00D768AD" w:rsidRDefault="00D768AD" w:rsidP="00D768AD">
            <w:pPr>
              <w:autoSpaceDE w:val="0"/>
              <w:autoSpaceDN w:val="0"/>
              <w:adjustRightInd w:val="0"/>
              <w:spacing w:line="240" w:lineRule="auto"/>
              <w:rPr>
                <w:lang w:val="sr-Cyrl-RS"/>
              </w:rPr>
            </w:pPr>
            <w:r w:rsidRPr="00D768AD">
              <w:rPr>
                <w:lang w:val="en-US"/>
              </w:rPr>
              <w:t>Дефинисање</w:t>
            </w:r>
            <w:r w:rsidRPr="00D768AD">
              <w:rPr>
                <w:lang w:val="sr-Cyrl-RS"/>
              </w:rPr>
              <w:t xml:space="preserve"> </w:t>
            </w:r>
            <w:r w:rsidRPr="00D768AD">
              <w:rPr>
                <w:lang w:val="en-US"/>
              </w:rPr>
              <w:t>активности</w:t>
            </w:r>
            <w:r w:rsidRPr="00D768AD">
              <w:rPr>
                <w:lang w:val="sr-Cyrl-RS"/>
              </w:rPr>
              <w:t xml:space="preserve"> </w:t>
            </w:r>
            <w:r w:rsidRPr="00D768AD">
              <w:rPr>
                <w:lang w:val="en-US"/>
              </w:rPr>
              <w:t>које ће тим</w:t>
            </w:r>
            <w:r w:rsidRPr="00D768AD">
              <w:rPr>
                <w:lang w:val="sr-Cyrl-RS"/>
              </w:rPr>
              <w:t xml:space="preserve"> </w:t>
            </w:r>
            <w:r w:rsidRPr="00D768AD">
              <w:rPr>
                <w:lang w:val="en-US"/>
              </w:rPr>
              <w:t>реализовати у</w:t>
            </w:r>
            <w:r w:rsidRPr="00D768AD">
              <w:rPr>
                <w:lang w:val="sr-Cyrl-RS"/>
              </w:rPr>
              <w:t xml:space="preserve"> </w:t>
            </w:r>
            <w:r w:rsidRPr="00D768AD">
              <w:rPr>
                <w:lang w:val="en-US"/>
              </w:rPr>
              <w:t>овој школској</w:t>
            </w:r>
            <w:r w:rsidRPr="00D768AD">
              <w:rPr>
                <w:lang w:val="sr-Cyrl-RS"/>
              </w:rPr>
              <w:t xml:space="preserve"> </w:t>
            </w:r>
            <w:r w:rsidRPr="00D768AD">
              <w:rPr>
                <w:lang w:val="en-US"/>
              </w:rPr>
              <w:t>години</w:t>
            </w:r>
            <w:r w:rsidRPr="00D768AD">
              <w:rPr>
                <w:lang w:val="sr-Cyrl-RS"/>
              </w:rPr>
              <w:t xml:space="preserve"> - реализовано</w:t>
            </w:r>
          </w:p>
          <w:p w:rsidR="00D768AD" w:rsidRPr="00D768AD" w:rsidRDefault="00D768AD" w:rsidP="00D768AD">
            <w:pPr>
              <w:autoSpaceDE w:val="0"/>
              <w:autoSpaceDN w:val="0"/>
              <w:adjustRightInd w:val="0"/>
              <w:spacing w:line="240" w:lineRule="auto"/>
              <w:rPr>
                <w:lang w:val="sr-Cyrl-RS"/>
              </w:rPr>
            </w:pPr>
          </w:p>
        </w:tc>
        <w:tc>
          <w:tcPr>
            <w:tcW w:w="2510"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Наставник математике</w:t>
            </w:r>
          </w:p>
        </w:tc>
      </w:tr>
      <w:tr w:rsidR="00D768AD" w:rsidRPr="00D768AD" w:rsidTr="00046465">
        <w:trPr>
          <w:trHeight w:val="255"/>
          <w:jc w:val="center"/>
        </w:trPr>
        <w:tc>
          <w:tcPr>
            <w:tcW w:w="3294" w:type="dxa"/>
            <w:vAlign w:val="center"/>
          </w:tcPr>
          <w:p w:rsidR="00D768AD" w:rsidRPr="00D768AD" w:rsidRDefault="00D768AD" w:rsidP="00D768AD">
            <w:pPr>
              <w:spacing w:after="60" w:line="240" w:lineRule="auto"/>
              <w:rPr>
                <w:rFonts w:eastAsia="Times New Roman"/>
                <w:b/>
                <w:bCs/>
                <w:lang w:val="sr-Latn-CS" w:eastAsia="sr-Latn-CS"/>
              </w:rPr>
            </w:pPr>
            <w:r w:rsidRPr="00D768AD">
              <w:rPr>
                <w:rFonts w:eastAsia="Times New Roman"/>
                <w:b/>
                <w:bCs/>
                <w:lang w:val="sr-Latn-CS" w:eastAsia="sr-Latn-CS"/>
              </w:rPr>
              <w:t>Октобар</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Предузетничко учење у настави физичког васпитања</w:t>
            </w:r>
          </w:p>
        </w:tc>
        <w:tc>
          <w:tcPr>
            <w:tcW w:w="3766"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Latn-CS" w:eastAsia="sr-Latn-CS"/>
              </w:rPr>
              <w:t xml:space="preserve">Развој разумевања важности здравих стилова живота </w:t>
            </w:r>
            <w:r w:rsidRPr="00D768AD">
              <w:rPr>
                <w:rFonts w:eastAsia="Times New Roman"/>
                <w:lang w:val="sr-Cyrl-RS" w:eastAsia="sr-Latn-CS"/>
              </w:rPr>
              <w:t>- реализовано</w:t>
            </w:r>
          </w:p>
          <w:p w:rsidR="00D768AD" w:rsidRPr="00D768AD" w:rsidRDefault="00D768AD" w:rsidP="00D768AD">
            <w:pPr>
              <w:spacing w:after="60" w:line="240" w:lineRule="auto"/>
              <w:rPr>
                <w:rFonts w:eastAsia="Times New Roman"/>
                <w:lang w:val="sr-Latn-CS" w:eastAsia="sr-Latn-CS"/>
              </w:rPr>
            </w:pPr>
          </w:p>
        </w:tc>
        <w:tc>
          <w:tcPr>
            <w:tcW w:w="2510"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Наставник физичког васпитања</w:t>
            </w:r>
          </w:p>
        </w:tc>
      </w:tr>
      <w:tr w:rsidR="00D768AD" w:rsidRPr="00D768AD" w:rsidTr="00046465">
        <w:trPr>
          <w:trHeight w:val="510"/>
          <w:jc w:val="center"/>
        </w:trPr>
        <w:tc>
          <w:tcPr>
            <w:tcW w:w="3294" w:type="dxa"/>
            <w:vAlign w:val="center"/>
          </w:tcPr>
          <w:p w:rsidR="00D768AD" w:rsidRPr="00D768AD" w:rsidRDefault="00D768AD" w:rsidP="00D768AD">
            <w:pPr>
              <w:spacing w:after="60" w:line="240" w:lineRule="auto"/>
              <w:rPr>
                <w:rFonts w:eastAsia="Times New Roman"/>
                <w:lang w:val="sr-Latn-CS" w:eastAsia="sr-Latn-CS"/>
              </w:rPr>
            </w:pPr>
            <w:r w:rsidRPr="00D768AD">
              <w:rPr>
                <w:rFonts w:eastAsia="Times New Roman"/>
                <w:b/>
                <w:bCs/>
                <w:lang w:val="sr-Cyrl-RS" w:eastAsia="sr-Latn-CS"/>
              </w:rPr>
              <w:t>Н</w:t>
            </w:r>
            <w:r w:rsidRPr="00D768AD">
              <w:rPr>
                <w:rFonts w:eastAsia="Times New Roman"/>
                <w:b/>
                <w:bCs/>
                <w:lang w:val="sr-Latn-CS" w:eastAsia="sr-Latn-CS"/>
              </w:rPr>
              <w:t>овембар</w:t>
            </w:r>
          </w:p>
          <w:p w:rsidR="00D768AD" w:rsidRPr="00D768AD" w:rsidRDefault="00D768AD" w:rsidP="00D768AD">
            <w:pPr>
              <w:spacing w:after="60" w:line="240" w:lineRule="auto"/>
              <w:rPr>
                <w:rFonts w:eastAsia="Times New Roman"/>
                <w:lang w:val="sr-Latn-CS" w:eastAsia="sr-Latn-CS"/>
              </w:rPr>
            </w:pPr>
            <w:r w:rsidRPr="00D768AD">
              <w:rPr>
                <w:rFonts w:eastAsia="Times New Roman"/>
                <w:lang w:val="sr-Cyrl-RS" w:eastAsia="sr-Latn-CS"/>
              </w:rPr>
              <w:t>Предузетничко учење у настави географије</w:t>
            </w:r>
          </w:p>
        </w:tc>
        <w:tc>
          <w:tcPr>
            <w:tcW w:w="3766"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Latn-CS" w:eastAsia="sr-Latn-CS"/>
              </w:rPr>
              <w:t>Компаративне предности привреде једне земље наспрам друге</w:t>
            </w:r>
            <w:r w:rsidRPr="00D768AD">
              <w:rPr>
                <w:rFonts w:eastAsia="Times New Roman"/>
                <w:lang w:val="sr-Cyrl-RS" w:eastAsia="sr-Latn-CS"/>
              </w:rPr>
              <w:t xml:space="preserve"> - реализовано</w:t>
            </w:r>
          </w:p>
          <w:p w:rsidR="00D768AD" w:rsidRPr="00D768AD" w:rsidRDefault="00D768AD" w:rsidP="00D768AD">
            <w:pPr>
              <w:spacing w:after="60" w:line="240" w:lineRule="auto"/>
              <w:rPr>
                <w:rFonts w:eastAsia="Times New Roman"/>
                <w:lang w:val="sr-Latn-CS" w:eastAsia="sr-Latn-CS"/>
              </w:rPr>
            </w:pPr>
          </w:p>
        </w:tc>
        <w:tc>
          <w:tcPr>
            <w:tcW w:w="2510" w:type="dxa"/>
            <w:vAlign w:val="center"/>
          </w:tcPr>
          <w:p w:rsidR="00D768AD" w:rsidRPr="00D768AD" w:rsidRDefault="00D768AD" w:rsidP="00D768AD">
            <w:pPr>
              <w:spacing w:after="60" w:line="240" w:lineRule="auto"/>
              <w:rPr>
                <w:rFonts w:eastAsia="Times New Roman"/>
                <w:lang w:eastAsia="sr-Latn-CS"/>
              </w:rPr>
            </w:pPr>
            <w:r w:rsidRPr="00D768AD">
              <w:rPr>
                <w:rFonts w:eastAsia="Times New Roman"/>
                <w:lang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Наставник географије</w:t>
            </w:r>
          </w:p>
        </w:tc>
      </w:tr>
      <w:tr w:rsidR="00D768AD" w:rsidRPr="00D768AD" w:rsidTr="00046465">
        <w:trPr>
          <w:trHeight w:val="525"/>
          <w:jc w:val="center"/>
        </w:trPr>
        <w:tc>
          <w:tcPr>
            <w:tcW w:w="3294" w:type="dxa"/>
            <w:vAlign w:val="center"/>
          </w:tcPr>
          <w:p w:rsidR="00D768AD" w:rsidRPr="00D768AD" w:rsidRDefault="00D768AD" w:rsidP="00D768AD">
            <w:pPr>
              <w:spacing w:after="60" w:line="240" w:lineRule="auto"/>
              <w:rPr>
                <w:rFonts w:eastAsia="Times New Roman"/>
                <w:lang w:val="sr-Latn-CS" w:eastAsia="sr-Latn-CS"/>
              </w:rPr>
            </w:pPr>
            <w:r w:rsidRPr="00D768AD">
              <w:rPr>
                <w:rFonts w:eastAsia="Times New Roman"/>
                <w:b/>
                <w:bCs/>
                <w:lang w:val="sr-Cyrl-RS" w:eastAsia="sr-Latn-CS"/>
              </w:rPr>
              <w:lastRenderedPageBreak/>
              <w:t>Д</w:t>
            </w:r>
            <w:r w:rsidRPr="00D768AD">
              <w:rPr>
                <w:rFonts w:eastAsia="Times New Roman"/>
                <w:b/>
                <w:bCs/>
                <w:lang w:val="sr-Latn-CS" w:eastAsia="sr-Latn-CS"/>
              </w:rPr>
              <w:t>ецембар</w:t>
            </w:r>
          </w:p>
          <w:p w:rsidR="00D768AD" w:rsidRPr="00D768AD" w:rsidRDefault="00D768AD" w:rsidP="00D768AD">
            <w:pPr>
              <w:spacing w:after="60" w:line="240" w:lineRule="auto"/>
              <w:rPr>
                <w:rFonts w:eastAsia="Times New Roman"/>
                <w:lang w:val="sr-Latn-CS" w:eastAsia="sr-Latn-CS"/>
              </w:rPr>
            </w:pPr>
            <w:r w:rsidRPr="00D768AD">
              <w:rPr>
                <w:rFonts w:eastAsia="Times New Roman"/>
                <w:lang w:val="sr-Cyrl-RS" w:eastAsia="sr-Latn-CS"/>
              </w:rPr>
              <w:t>Предузетничко учење у настави историје</w:t>
            </w:r>
          </w:p>
        </w:tc>
        <w:tc>
          <w:tcPr>
            <w:tcW w:w="3766"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Latn-CS" w:eastAsia="sr-Latn-CS"/>
              </w:rPr>
              <w:t>Писање радне биографије (ЦВ) познатих историјских личности</w:t>
            </w:r>
            <w:r w:rsidRPr="00D768AD">
              <w:rPr>
                <w:rFonts w:eastAsia="Times New Roman"/>
                <w:lang w:val="sr-Cyrl-RS" w:eastAsia="sr-Latn-CS"/>
              </w:rPr>
              <w:t>- реализовано</w:t>
            </w:r>
            <w:r w:rsidRPr="00D768AD">
              <w:rPr>
                <w:rFonts w:eastAsia="Times New Roman"/>
                <w:lang w:val="en-US" w:eastAsia="sr-Latn-CS"/>
              </w:rPr>
              <w:t xml:space="preserve"> </w:t>
            </w:r>
            <w:r w:rsidRPr="00D768AD">
              <w:rPr>
                <w:rFonts w:eastAsia="Times New Roman"/>
                <w:lang w:val="sr-Cyrl-RS" w:eastAsia="sr-Latn-CS"/>
              </w:rPr>
              <w:t>онлајн</w:t>
            </w:r>
          </w:p>
          <w:p w:rsidR="00D768AD" w:rsidRPr="00D768AD" w:rsidRDefault="00D768AD" w:rsidP="00D768AD">
            <w:pPr>
              <w:spacing w:after="60" w:line="240" w:lineRule="auto"/>
              <w:rPr>
                <w:rFonts w:eastAsia="Times New Roman"/>
                <w:lang w:val="sr-Latn-CS" w:eastAsia="sr-Latn-CS"/>
              </w:rPr>
            </w:pPr>
          </w:p>
        </w:tc>
        <w:tc>
          <w:tcPr>
            <w:tcW w:w="2510" w:type="dxa"/>
            <w:vAlign w:val="center"/>
          </w:tcPr>
          <w:p w:rsidR="00D768AD" w:rsidRPr="00D768AD" w:rsidRDefault="00D768AD" w:rsidP="00D768AD">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Наставник историје</w:t>
            </w:r>
          </w:p>
        </w:tc>
      </w:tr>
      <w:tr w:rsidR="00D768AD" w:rsidRPr="00D768AD" w:rsidTr="00046465">
        <w:trPr>
          <w:trHeight w:val="525"/>
          <w:jc w:val="center"/>
        </w:trPr>
        <w:tc>
          <w:tcPr>
            <w:tcW w:w="3294" w:type="dxa"/>
            <w:vAlign w:val="center"/>
          </w:tcPr>
          <w:p w:rsidR="00D768AD" w:rsidRPr="00D768AD" w:rsidRDefault="00D768AD" w:rsidP="00D768AD">
            <w:pPr>
              <w:spacing w:after="60" w:line="240" w:lineRule="auto"/>
              <w:rPr>
                <w:rFonts w:eastAsia="Times New Roman"/>
                <w:b/>
                <w:bCs/>
                <w:lang w:val="sr-Cyrl-RS" w:eastAsia="sr-Latn-CS"/>
              </w:rPr>
            </w:pPr>
            <w:r w:rsidRPr="00D768AD">
              <w:rPr>
                <w:rFonts w:eastAsia="Times New Roman"/>
                <w:b/>
                <w:bCs/>
                <w:lang w:val="sr-Cyrl-RS" w:eastAsia="sr-Latn-CS"/>
              </w:rPr>
              <w:t>Јануар</w:t>
            </w:r>
          </w:p>
          <w:p w:rsidR="00D768AD" w:rsidRPr="00D768AD" w:rsidRDefault="00D768AD" w:rsidP="00D768AD">
            <w:pPr>
              <w:spacing w:after="60" w:line="240" w:lineRule="auto"/>
              <w:rPr>
                <w:rFonts w:eastAsia="Times New Roman"/>
                <w:bCs/>
                <w:lang w:val="sr-Cyrl-RS" w:eastAsia="sr-Latn-CS"/>
              </w:rPr>
            </w:pPr>
            <w:r w:rsidRPr="00D768AD">
              <w:rPr>
                <w:rFonts w:eastAsia="Times New Roman"/>
                <w:bCs/>
                <w:lang w:val="sr-Cyrl-RS" w:eastAsia="sr-Latn-CS"/>
              </w:rPr>
              <w:t>Предузетничко учење у настави страног и матерњег језика</w:t>
            </w:r>
          </w:p>
        </w:tc>
        <w:tc>
          <w:tcPr>
            <w:tcW w:w="3766"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Израда тематских речника - реализовано</w:t>
            </w:r>
          </w:p>
          <w:p w:rsidR="00D768AD" w:rsidRPr="00D768AD" w:rsidRDefault="00D768AD" w:rsidP="00D768AD">
            <w:pPr>
              <w:spacing w:after="60" w:line="240" w:lineRule="auto"/>
              <w:rPr>
                <w:rFonts w:eastAsia="Times New Roman"/>
                <w:lang w:val="sr-Cyrl-RS" w:eastAsia="sr-Latn-CS"/>
              </w:rPr>
            </w:pPr>
          </w:p>
        </w:tc>
        <w:tc>
          <w:tcPr>
            <w:tcW w:w="2510" w:type="dxa"/>
            <w:vAlign w:val="center"/>
          </w:tcPr>
          <w:p w:rsidR="00D768AD" w:rsidRPr="00D768AD" w:rsidRDefault="00D768AD" w:rsidP="00D768AD">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Чланови тима</w:t>
            </w:r>
          </w:p>
          <w:p w:rsidR="00D768AD" w:rsidRPr="00D768AD" w:rsidRDefault="00D768AD" w:rsidP="00D768AD">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Наставници страног и матерњег језика</w:t>
            </w:r>
          </w:p>
        </w:tc>
      </w:tr>
      <w:tr w:rsidR="00D768AD" w:rsidRPr="00D768AD" w:rsidTr="00046465">
        <w:trPr>
          <w:trHeight w:val="525"/>
          <w:jc w:val="center"/>
        </w:trPr>
        <w:tc>
          <w:tcPr>
            <w:tcW w:w="3294"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b/>
                <w:bCs/>
                <w:lang w:val="sr-Cyrl-RS" w:eastAsia="sr-Latn-CS"/>
              </w:rPr>
              <w:t>Фебруар</w:t>
            </w:r>
          </w:p>
          <w:p w:rsidR="00D768AD" w:rsidRPr="00D768AD" w:rsidRDefault="00D768AD" w:rsidP="00D768AD">
            <w:pPr>
              <w:spacing w:after="60" w:line="240" w:lineRule="auto"/>
              <w:rPr>
                <w:rFonts w:eastAsia="Times New Roman"/>
                <w:lang w:val="sr-Latn-CS" w:eastAsia="sr-Latn-CS"/>
              </w:rPr>
            </w:pPr>
            <w:r w:rsidRPr="00D768AD">
              <w:rPr>
                <w:rFonts w:eastAsia="Times New Roman"/>
                <w:bCs/>
                <w:lang w:val="sr-Cyrl-RS" w:eastAsia="sr-Latn-CS"/>
              </w:rPr>
              <w:t>Предузетничко учење у настави природних наука</w:t>
            </w:r>
          </w:p>
        </w:tc>
        <w:tc>
          <w:tcPr>
            <w:tcW w:w="3766"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Latn-CS" w:eastAsia="sr-Latn-CS"/>
              </w:rPr>
              <w:t>Могућности коришћења обновљивих извора енергије</w:t>
            </w:r>
            <w:r w:rsidRPr="00D768AD">
              <w:rPr>
                <w:rFonts w:eastAsia="Times New Roman"/>
                <w:lang w:val="sr-Cyrl-RS" w:eastAsia="sr-Latn-CS"/>
              </w:rPr>
              <w:t xml:space="preserve"> – реализовано онлајн</w:t>
            </w:r>
          </w:p>
        </w:tc>
        <w:tc>
          <w:tcPr>
            <w:tcW w:w="2510" w:type="dxa"/>
            <w:vAlign w:val="center"/>
          </w:tcPr>
          <w:p w:rsidR="00D768AD" w:rsidRPr="00D768AD" w:rsidRDefault="00D768AD" w:rsidP="00D768AD">
            <w:pPr>
              <w:spacing w:after="60" w:line="240" w:lineRule="auto"/>
              <w:rPr>
                <w:rFonts w:eastAsia="Times New Roman"/>
                <w:lang w:eastAsia="sr-Latn-CS"/>
              </w:rPr>
            </w:pPr>
            <w:r w:rsidRPr="00D768AD">
              <w:rPr>
                <w:rFonts w:eastAsia="Times New Roman"/>
                <w:lang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Наставници биологије, хемије и физике</w:t>
            </w:r>
          </w:p>
        </w:tc>
      </w:tr>
      <w:tr w:rsidR="00D768AD" w:rsidRPr="00D768AD" w:rsidTr="00046465">
        <w:trPr>
          <w:trHeight w:val="525"/>
          <w:jc w:val="center"/>
        </w:trPr>
        <w:tc>
          <w:tcPr>
            <w:tcW w:w="3294" w:type="dxa"/>
            <w:vAlign w:val="center"/>
          </w:tcPr>
          <w:p w:rsidR="00D768AD" w:rsidRPr="00D768AD" w:rsidRDefault="00D768AD" w:rsidP="00D768AD">
            <w:pPr>
              <w:spacing w:after="60" w:line="240" w:lineRule="auto"/>
              <w:rPr>
                <w:rFonts w:eastAsia="Times New Roman"/>
                <w:b/>
                <w:lang w:val="sr-Cyrl-RS" w:eastAsia="sr-Latn-CS"/>
              </w:rPr>
            </w:pPr>
            <w:r w:rsidRPr="00D768AD">
              <w:rPr>
                <w:rFonts w:eastAsia="Times New Roman"/>
                <w:b/>
                <w:lang w:val="sr-Cyrl-RS" w:eastAsia="sr-Latn-CS"/>
              </w:rPr>
              <w:t>Март</w:t>
            </w:r>
          </w:p>
          <w:p w:rsidR="00D768AD" w:rsidRPr="00D768AD" w:rsidRDefault="00D768AD" w:rsidP="00D768AD">
            <w:pPr>
              <w:spacing w:after="60" w:line="240" w:lineRule="auto"/>
              <w:rPr>
                <w:rFonts w:eastAsia="Times New Roman"/>
                <w:lang w:val="sr-Latn-CS" w:eastAsia="sr-Latn-CS"/>
              </w:rPr>
            </w:pPr>
            <w:r w:rsidRPr="00D768AD">
              <w:rPr>
                <w:rFonts w:eastAsia="Times New Roman"/>
                <w:bCs/>
                <w:lang w:val="sr-Cyrl-RS" w:eastAsia="sr-Latn-CS"/>
              </w:rPr>
              <w:t>Предузетничко учење у настави ликовне културе</w:t>
            </w:r>
          </w:p>
        </w:tc>
        <w:tc>
          <w:tcPr>
            <w:tcW w:w="3766"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Latn-CS" w:eastAsia="sr-Latn-CS"/>
              </w:rPr>
              <w:t>Израда постера који промовише одређену комерцијалну активност</w:t>
            </w:r>
            <w:r w:rsidRPr="00D768AD">
              <w:rPr>
                <w:rFonts w:eastAsia="Times New Roman"/>
                <w:lang w:val="sr-Cyrl-RS" w:eastAsia="sr-Latn-CS"/>
              </w:rPr>
              <w:t xml:space="preserve"> – реализовано путем онлајн наставе</w:t>
            </w:r>
          </w:p>
        </w:tc>
        <w:tc>
          <w:tcPr>
            <w:tcW w:w="2510" w:type="dxa"/>
            <w:vAlign w:val="center"/>
          </w:tcPr>
          <w:p w:rsidR="00D768AD" w:rsidRPr="00D768AD" w:rsidRDefault="00D768AD" w:rsidP="00D768AD">
            <w:pPr>
              <w:spacing w:after="60" w:line="240" w:lineRule="auto"/>
              <w:rPr>
                <w:rFonts w:eastAsia="Times New Roman"/>
                <w:lang w:eastAsia="sr-Latn-CS"/>
              </w:rPr>
            </w:pPr>
            <w:r w:rsidRPr="00D768AD">
              <w:rPr>
                <w:rFonts w:eastAsia="Times New Roman"/>
                <w:lang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Наставник ликовне културе</w:t>
            </w:r>
          </w:p>
        </w:tc>
      </w:tr>
      <w:tr w:rsidR="00D768AD" w:rsidRPr="00D768AD" w:rsidTr="00046465">
        <w:trPr>
          <w:trHeight w:val="525"/>
          <w:jc w:val="center"/>
        </w:trPr>
        <w:tc>
          <w:tcPr>
            <w:tcW w:w="3294" w:type="dxa"/>
            <w:vAlign w:val="center"/>
          </w:tcPr>
          <w:p w:rsidR="00D768AD" w:rsidRPr="00D768AD" w:rsidRDefault="00D768AD" w:rsidP="00D768AD">
            <w:pPr>
              <w:spacing w:after="60" w:line="240" w:lineRule="auto"/>
              <w:rPr>
                <w:rFonts w:eastAsia="Times New Roman"/>
                <w:b/>
                <w:lang w:val="sr-Cyrl-RS" w:eastAsia="sr-Latn-CS"/>
              </w:rPr>
            </w:pPr>
            <w:r w:rsidRPr="00D768AD">
              <w:rPr>
                <w:rFonts w:eastAsia="Times New Roman"/>
                <w:b/>
                <w:lang w:val="sr-Cyrl-RS" w:eastAsia="sr-Latn-CS"/>
              </w:rPr>
              <w:t>Април</w:t>
            </w:r>
          </w:p>
          <w:p w:rsidR="00D768AD" w:rsidRPr="00D768AD" w:rsidRDefault="00D768AD" w:rsidP="00D768AD">
            <w:pPr>
              <w:autoSpaceDE w:val="0"/>
              <w:autoSpaceDN w:val="0"/>
              <w:adjustRightInd w:val="0"/>
              <w:spacing w:line="240" w:lineRule="auto"/>
              <w:rPr>
                <w:lang w:val="en-US"/>
              </w:rPr>
            </w:pPr>
            <w:r w:rsidRPr="00D768AD">
              <w:rPr>
                <w:lang w:val="en-US"/>
              </w:rPr>
              <w:t>Промоција</w:t>
            </w:r>
          </w:p>
          <w:p w:rsidR="00D768AD" w:rsidRPr="00D768AD" w:rsidRDefault="00D768AD" w:rsidP="00D768AD">
            <w:pPr>
              <w:autoSpaceDE w:val="0"/>
              <w:autoSpaceDN w:val="0"/>
              <w:adjustRightInd w:val="0"/>
              <w:spacing w:line="240" w:lineRule="auto"/>
              <w:rPr>
                <w:lang w:val="sr-Cyrl-RS"/>
              </w:rPr>
            </w:pPr>
            <w:r w:rsidRPr="00D768AD">
              <w:rPr>
                <w:lang w:val="en-US"/>
              </w:rPr>
              <w:t>предузетништв</w:t>
            </w:r>
            <w:r w:rsidRPr="00D768AD">
              <w:rPr>
                <w:lang w:val="sr-Cyrl-RS"/>
              </w:rPr>
              <w:t>а</w:t>
            </w:r>
          </w:p>
        </w:tc>
        <w:tc>
          <w:tcPr>
            <w:tcW w:w="3766" w:type="dxa"/>
            <w:vAlign w:val="center"/>
          </w:tcPr>
          <w:p w:rsidR="00D768AD" w:rsidRPr="00D768AD" w:rsidRDefault="00D768AD" w:rsidP="00D768AD">
            <w:pPr>
              <w:autoSpaceDE w:val="0"/>
              <w:autoSpaceDN w:val="0"/>
              <w:adjustRightInd w:val="0"/>
              <w:spacing w:line="240" w:lineRule="auto"/>
              <w:rPr>
                <w:lang w:val="sr-Cyrl-RS"/>
              </w:rPr>
            </w:pPr>
            <w:r w:rsidRPr="00D768AD">
              <w:rPr>
                <w:lang w:val="en-US"/>
              </w:rPr>
              <w:t>Укључивање</w:t>
            </w:r>
            <w:r w:rsidRPr="00D768AD">
              <w:rPr>
                <w:lang w:val="sr-Cyrl-RS"/>
              </w:rPr>
              <w:t xml:space="preserve"> </w:t>
            </w:r>
            <w:r w:rsidRPr="00D768AD">
              <w:rPr>
                <w:lang w:val="en-US"/>
              </w:rPr>
              <w:t>ученика у</w:t>
            </w:r>
            <w:r w:rsidRPr="00D768AD">
              <w:rPr>
                <w:lang w:val="sr-Cyrl-RS"/>
              </w:rPr>
              <w:t xml:space="preserve"> </w:t>
            </w:r>
            <w:r w:rsidRPr="00D768AD">
              <w:rPr>
                <w:lang w:val="en-US"/>
              </w:rPr>
              <w:t>израду</w:t>
            </w:r>
            <w:r w:rsidRPr="00D768AD">
              <w:rPr>
                <w:lang w:val="sr-Cyrl-RS"/>
              </w:rPr>
              <w:t xml:space="preserve"> </w:t>
            </w:r>
            <w:r w:rsidRPr="00D768AD">
              <w:rPr>
                <w:lang w:val="en-US"/>
              </w:rPr>
              <w:t>радова</w:t>
            </w:r>
            <w:r w:rsidRPr="00D768AD">
              <w:rPr>
                <w:lang w:val="sr-Cyrl-RS"/>
              </w:rPr>
              <w:t xml:space="preserve"> </w:t>
            </w:r>
            <w:r w:rsidRPr="00D768AD">
              <w:rPr>
                <w:lang w:val="en-US"/>
              </w:rPr>
              <w:t>за</w:t>
            </w:r>
            <w:r w:rsidRPr="00D768AD">
              <w:rPr>
                <w:lang w:val="sr-Cyrl-RS"/>
              </w:rPr>
              <w:t xml:space="preserve"> </w:t>
            </w:r>
            <w:r w:rsidRPr="00D768AD">
              <w:rPr>
                <w:lang w:val="en-US"/>
              </w:rPr>
              <w:t>ускршњу</w:t>
            </w:r>
            <w:r w:rsidRPr="00D768AD">
              <w:rPr>
                <w:lang w:val="sr-Cyrl-RS"/>
              </w:rPr>
              <w:t xml:space="preserve"> </w:t>
            </w:r>
            <w:r w:rsidRPr="00D768AD">
              <w:rPr>
                <w:lang w:val="en-US"/>
              </w:rPr>
              <w:t>продајну</w:t>
            </w:r>
            <w:r w:rsidRPr="00D768AD">
              <w:rPr>
                <w:lang w:val="sr-Cyrl-RS"/>
              </w:rPr>
              <w:t xml:space="preserve"> </w:t>
            </w:r>
            <w:r w:rsidRPr="00D768AD">
              <w:rPr>
                <w:lang w:val="en-US"/>
              </w:rPr>
              <w:t>изложбу</w:t>
            </w:r>
            <w:r w:rsidRPr="00D768AD">
              <w:rPr>
                <w:lang w:val="sr-Cyrl-RS"/>
              </w:rPr>
              <w:t xml:space="preserve"> – није реализовано</w:t>
            </w:r>
          </w:p>
        </w:tc>
        <w:tc>
          <w:tcPr>
            <w:tcW w:w="2510" w:type="dxa"/>
            <w:vAlign w:val="center"/>
          </w:tcPr>
          <w:p w:rsidR="00D768AD" w:rsidRPr="00D768AD" w:rsidRDefault="00D768AD" w:rsidP="00D768AD">
            <w:pPr>
              <w:spacing w:after="60" w:line="240" w:lineRule="auto"/>
              <w:rPr>
                <w:rFonts w:eastAsia="Times New Roman"/>
                <w:bCs/>
                <w:color w:val="000000"/>
                <w:lang w:val="sr-Cyrl-RS" w:eastAsia="sr-Latn-CS"/>
              </w:rPr>
            </w:pPr>
            <w:r w:rsidRPr="00D768AD">
              <w:rPr>
                <w:rFonts w:eastAsia="Times New Roman"/>
                <w:bCs/>
                <w:color w:val="000000"/>
                <w:lang w:val="sr-Cyrl-RS"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Учитељи</w:t>
            </w:r>
          </w:p>
        </w:tc>
      </w:tr>
      <w:tr w:rsidR="00D768AD" w:rsidRPr="00D768AD" w:rsidTr="00046465">
        <w:trPr>
          <w:trHeight w:val="525"/>
          <w:jc w:val="center"/>
        </w:trPr>
        <w:tc>
          <w:tcPr>
            <w:tcW w:w="3294"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b/>
                <w:bCs/>
                <w:lang w:val="sr-Cyrl-RS" w:eastAsia="sr-Latn-CS"/>
              </w:rPr>
              <w:t>Мај</w:t>
            </w:r>
          </w:p>
          <w:p w:rsidR="00D768AD" w:rsidRPr="00D768AD" w:rsidRDefault="00D768AD" w:rsidP="00D768AD">
            <w:pPr>
              <w:spacing w:after="60" w:line="240" w:lineRule="auto"/>
              <w:rPr>
                <w:rFonts w:eastAsia="Times New Roman"/>
                <w:lang w:val="sr-Latn-CS" w:eastAsia="sr-Latn-CS"/>
              </w:rPr>
            </w:pPr>
            <w:r w:rsidRPr="00D768AD">
              <w:rPr>
                <w:bCs/>
                <w:lang w:val="sr-Cyrl-RS"/>
              </w:rPr>
              <w:t>Предузетничко учење у настави информатике</w:t>
            </w:r>
          </w:p>
        </w:tc>
        <w:tc>
          <w:tcPr>
            <w:tcW w:w="3766"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Latn-CS" w:eastAsia="sr-Latn-CS"/>
              </w:rPr>
              <w:t>Употреба програма за рад са видео материјалима ради израде филмова о школи</w:t>
            </w:r>
            <w:r w:rsidRPr="00D768AD">
              <w:rPr>
                <w:rFonts w:eastAsia="Times New Roman"/>
                <w:lang w:val="sr-Cyrl-RS" w:eastAsia="sr-Latn-CS"/>
              </w:rPr>
              <w:t xml:space="preserve"> – није реализовано</w:t>
            </w:r>
          </w:p>
        </w:tc>
        <w:tc>
          <w:tcPr>
            <w:tcW w:w="2510" w:type="dxa"/>
            <w:vAlign w:val="center"/>
          </w:tcPr>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Чланови тима</w:t>
            </w:r>
          </w:p>
          <w:p w:rsidR="00D768AD" w:rsidRPr="00D768AD" w:rsidRDefault="00D768AD" w:rsidP="00D768AD">
            <w:pPr>
              <w:spacing w:after="60" w:line="240" w:lineRule="auto"/>
              <w:rPr>
                <w:rFonts w:eastAsia="Times New Roman"/>
                <w:lang w:val="sr-Cyrl-RS" w:eastAsia="sr-Latn-CS"/>
              </w:rPr>
            </w:pPr>
            <w:r w:rsidRPr="00D768AD">
              <w:rPr>
                <w:rFonts w:eastAsia="Times New Roman"/>
                <w:lang w:val="sr-Cyrl-RS" w:eastAsia="sr-Latn-CS"/>
              </w:rPr>
              <w:t>Наставник информатике</w:t>
            </w:r>
          </w:p>
        </w:tc>
      </w:tr>
    </w:tbl>
    <w:p w:rsidR="00821173" w:rsidRPr="00821173" w:rsidRDefault="00821173" w:rsidP="00F92F29">
      <w:pPr>
        <w:rPr>
          <w:lang w:val="en-US"/>
        </w:rPr>
      </w:pPr>
    </w:p>
    <w:p w:rsidR="00821173" w:rsidRPr="00076CDB" w:rsidRDefault="00ED04C6" w:rsidP="00821173">
      <w:pPr>
        <w:jc w:val="center"/>
        <w:rPr>
          <w:b/>
        </w:rPr>
      </w:pPr>
      <w:r w:rsidRPr="00330E74">
        <w:rPr>
          <w:b/>
        </w:rPr>
        <w:t>32</w:t>
      </w:r>
      <w:r w:rsidR="00821173" w:rsidRPr="00330E74">
        <w:rPr>
          <w:b/>
        </w:rPr>
        <w:t>.ИЗВЕШТАЈ</w:t>
      </w:r>
      <w:r w:rsidR="00821173" w:rsidRPr="00076CDB">
        <w:rPr>
          <w:b/>
        </w:rPr>
        <w:t xml:space="preserve"> О РЕАЛИЗАЦИЈИ ПРОГРАМА ЗА ЗАШТИТУ УЧЕНИКА ОД</w:t>
      </w:r>
    </w:p>
    <w:p w:rsidR="00821173" w:rsidRDefault="00821173" w:rsidP="00821173">
      <w:pPr>
        <w:jc w:val="center"/>
        <w:rPr>
          <w:b/>
        </w:rPr>
      </w:pPr>
      <w:r w:rsidRPr="00076CDB">
        <w:rPr>
          <w:b/>
        </w:rPr>
        <w:t>НАСИЉА, ЗАНЕМАРИВАЊА И ЗЛОСТАВЉАЊА</w:t>
      </w:r>
    </w:p>
    <w:p w:rsidR="00531135" w:rsidRPr="00531135" w:rsidRDefault="00531135" w:rsidP="00821173">
      <w:pPr>
        <w:jc w:val="center"/>
        <w:rPr>
          <w:b/>
        </w:rPr>
      </w:pPr>
    </w:p>
    <w:p w:rsidR="00E73FA4" w:rsidRDefault="00082A4C" w:rsidP="00E73FA4">
      <w:pPr>
        <w:ind w:firstLine="720"/>
        <w:rPr>
          <w:lang w:val="sr-Cyrl-RS"/>
        </w:rPr>
      </w:pPr>
      <w:r>
        <w:rPr>
          <w:lang w:val="en-US"/>
        </w:rPr>
        <w:t xml:space="preserve"> </w:t>
      </w:r>
      <w:r w:rsidR="00E73FA4">
        <w:rPr>
          <w:lang w:val="sr-Cyrl-RS"/>
        </w:rPr>
        <w:t xml:space="preserve">У школској 2020/2021. години тим за заштиту ученика од насиља одржао је све активности у складу са годишњим планом. </w:t>
      </w:r>
    </w:p>
    <w:p w:rsidR="00E73FA4" w:rsidRDefault="00E73FA4" w:rsidP="00E73FA4">
      <w:pPr>
        <w:ind w:firstLine="720"/>
        <w:rPr>
          <w:lang w:val="sr-Cyrl-RS"/>
        </w:rPr>
      </w:pPr>
      <w:r>
        <w:rPr>
          <w:lang w:val="sr-Cyrl-RS"/>
        </w:rPr>
        <w:t>У нижим и вишим разредима одржане су радионице о конструктивном решавању конфликата. Школски психолог је у вишим разредима одржао предавање о менталном здрављу и менталним поремећајима. Школа је и ове године кроз радионице са ученицима обележила дан толеранције.</w:t>
      </w:r>
    </w:p>
    <w:p w:rsidR="00E73FA4" w:rsidRDefault="00E73FA4" w:rsidP="00E73FA4">
      <w:pPr>
        <w:ind w:firstLine="720"/>
        <w:rPr>
          <w:lang w:val="sr-Cyrl-RS"/>
        </w:rPr>
      </w:pPr>
      <w:r>
        <w:rPr>
          <w:lang w:val="sr-Cyrl-RS"/>
        </w:rPr>
        <w:t>У току године ученици старијих разреда су попуњавали анкету о присутности насиља у школи. Резултати анкете показују да већина ученика зна како да адекватно реагује када уочи или доживљава насиље. Поред тога, ученици сматрају да школа адекватно реагује на случајеве насиља када се они појаве.</w:t>
      </w:r>
    </w:p>
    <w:p w:rsidR="00E73FA4" w:rsidRDefault="00E73FA4" w:rsidP="00E73FA4">
      <w:pPr>
        <w:ind w:firstLine="720"/>
        <w:rPr>
          <w:lang w:val="sr-Cyrl-RS"/>
        </w:rPr>
      </w:pPr>
      <w:r>
        <w:rPr>
          <w:lang w:val="sr-Cyrl-RS"/>
        </w:rPr>
        <w:t xml:space="preserve">У току године у школи није забележено насиље другог и трећег нивоа. </w:t>
      </w:r>
    </w:p>
    <w:p w:rsidR="00E73FA4" w:rsidRDefault="00E73FA4" w:rsidP="00E73FA4">
      <w:pPr>
        <w:ind w:firstLine="720"/>
        <w:rPr>
          <w:lang w:val="sr-Cyrl-RS"/>
        </w:rPr>
      </w:pPr>
      <w:r>
        <w:rPr>
          <w:lang w:val="sr-Cyrl-RS"/>
        </w:rPr>
        <w:tab/>
      </w:r>
      <w:r>
        <w:rPr>
          <w:lang w:val="sr-Cyrl-RS"/>
        </w:rPr>
        <w:tab/>
      </w:r>
      <w:r>
        <w:rPr>
          <w:lang w:val="sr-Cyrl-RS"/>
        </w:rPr>
        <w:tab/>
      </w:r>
      <w:r>
        <w:rPr>
          <w:lang w:val="sr-Cyrl-RS"/>
        </w:rPr>
        <w:tab/>
      </w:r>
      <w:r>
        <w:rPr>
          <w:lang w:val="sr-Cyrl-RS"/>
        </w:rPr>
        <w:tab/>
      </w:r>
      <w:r>
        <w:rPr>
          <w:lang w:val="sr-Cyrl-RS"/>
        </w:rPr>
        <w:tab/>
      </w:r>
    </w:p>
    <w:p w:rsidR="00E73FA4" w:rsidRDefault="00E73FA4" w:rsidP="00E73FA4">
      <w:pPr>
        <w:rPr>
          <w:lang w:val="sr-Cyrl-RS"/>
        </w:rPr>
      </w:pPr>
      <w:r>
        <w:rPr>
          <w:lang w:val="sr-Cyrl-RS"/>
        </w:rPr>
        <w:t xml:space="preserve">                                                                                        Координатор тима: Стефан Топаловић - психолог</w:t>
      </w:r>
    </w:p>
    <w:p w:rsidR="00ED04C6" w:rsidRDefault="00ED04C6" w:rsidP="00504F6E"/>
    <w:p w:rsidR="00821173" w:rsidRPr="00076CDB" w:rsidRDefault="00ED04C6" w:rsidP="00821173">
      <w:pPr>
        <w:jc w:val="center"/>
        <w:rPr>
          <w:b/>
        </w:rPr>
      </w:pPr>
      <w:r>
        <w:t>33</w:t>
      </w:r>
      <w:r w:rsidR="00821173" w:rsidRPr="00076CDB">
        <w:rPr>
          <w:b/>
        </w:rPr>
        <w:t>. ИЗВЕШТАЈ О РЕАЛИЗАЦИЈИ ПРОГРАМА ТИМА ЗА ИНКЛУЗИВНО</w:t>
      </w:r>
    </w:p>
    <w:p w:rsidR="00821173" w:rsidRDefault="00821173" w:rsidP="00821173">
      <w:pPr>
        <w:jc w:val="center"/>
        <w:rPr>
          <w:b/>
        </w:rPr>
      </w:pPr>
      <w:r w:rsidRPr="00076CDB">
        <w:rPr>
          <w:b/>
        </w:rPr>
        <w:t>ОБРАЗОВАЊЕ</w:t>
      </w:r>
    </w:p>
    <w:p w:rsidR="0074751E" w:rsidRDefault="0074751E" w:rsidP="0074751E"/>
    <w:p w:rsidR="00C86B6A" w:rsidRPr="00C86B6A" w:rsidRDefault="00C86B6A" w:rsidP="00C86B6A">
      <w:pPr>
        <w:ind w:left="720" w:firstLine="720"/>
        <w:jc w:val="both"/>
      </w:pPr>
      <w:r w:rsidRPr="00C86B6A">
        <w:rPr>
          <w:lang w:val="ru-RU"/>
        </w:rPr>
        <w:t>Након израде плана рада за инклузивно образовање формиран је стручни тим који се састоји од четири члана. Чланови тима су сл</w:t>
      </w:r>
      <w:r w:rsidRPr="00C86B6A">
        <w:t>едећи:</w:t>
      </w:r>
    </w:p>
    <w:p w:rsidR="00C86B6A" w:rsidRPr="00C86B6A" w:rsidRDefault="00C86B6A" w:rsidP="00E26417">
      <w:pPr>
        <w:pStyle w:val="ListParagraph"/>
        <w:numPr>
          <w:ilvl w:val="0"/>
          <w:numId w:val="17"/>
        </w:numPr>
        <w:spacing w:after="200"/>
        <w:jc w:val="both"/>
        <w:rPr>
          <w:rFonts w:ascii="Times New Roman" w:hAnsi="Times New Roman" w:cs="Times New Roman"/>
        </w:rPr>
      </w:pPr>
      <w:r w:rsidRPr="00C86B6A">
        <w:rPr>
          <w:rFonts w:ascii="Times New Roman" w:hAnsi="Times New Roman" w:cs="Times New Roman"/>
        </w:rPr>
        <w:t xml:space="preserve">Александра </w:t>
      </w:r>
      <w:r w:rsidRPr="00C86B6A">
        <w:rPr>
          <w:rFonts w:ascii="Times New Roman" w:hAnsi="Times New Roman" w:cs="Times New Roman"/>
          <w:lang w:val="sr-Cyrl-RS"/>
        </w:rPr>
        <w:t>Миливојевић</w:t>
      </w:r>
      <w:r w:rsidRPr="00C86B6A">
        <w:rPr>
          <w:rFonts w:ascii="Times New Roman" w:hAnsi="Times New Roman" w:cs="Times New Roman"/>
        </w:rPr>
        <w:t xml:space="preserve"> – координатор Тима</w:t>
      </w:r>
    </w:p>
    <w:p w:rsidR="00C86B6A" w:rsidRPr="00C86B6A" w:rsidRDefault="00C86B6A" w:rsidP="00E26417">
      <w:pPr>
        <w:pStyle w:val="ListParagraph"/>
        <w:numPr>
          <w:ilvl w:val="0"/>
          <w:numId w:val="17"/>
        </w:numPr>
        <w:spacing w:after="200"/>
        <w:jc w:val="both"/>
        <w:rPr>
          <w:rFonts w:ascii="Times New Roman" w:hAnsi="Times New Roman" w:cs="Times New Roman"/>
        </w:rPr>
      </w:pPr>
      <w:r w:rsidRPr="00C86B6A">
        <w:rPr>
          <w:rFonts w:ascii="Times New Roman" w:hAnsi="Times New Roman" w:cs="Times New Roman"/>
          <w:lang w:val="sr-Cyrl-RS"/>
        </w:rPr>
        <w:t>Виолета Јаковљевић</w:t>
      </w:r>
    </w:p>
    <w:p w:rsidR="00C86B6A" w:rsidRPr="00C86B6A" w:rsidRDefault="00C86B6A" w:rsidP="00E26417">
      <w:pPr>
        <w:pStyle w:val="ListParagraph"/>
        <w:numPr>
          <w:ilvl w:val="0"/>
          <w:numId w:val="17"/>
        </w:numPr>
        <w:spacing w:after="200"/>
        <w:jc w:val="both"/>
        <w:rPr>
          <w:rFonts w:ascii="Times New Roman" w:hAnsi="Times New Roman" w:cs="Times New Roman"/>
        </w:rPr>
      </w:pPr>
      <w:r w:rsidRPr="00C86B6A">
        <w:rPr>
          <w:rFonts w:ascii="Times New Roman" w:hAnsi="Times New Roman" w:cs="Times New Roman"/>
          <w:lang w:val="sr-Cyrl-RS"/>
        </w:rPr>
        <w:lastRenderedPageBreak/>
        <w:t>Стефан Топаловић</w:t>
      </w:r>
    </w:p>
    <w:p w:rsidR="00C86B6A" w:rsidRPr="00C86B6A" w:rsidRDefault="00C86B6A" w:rsidP="00E26417">
      <w:pPr>
        <w:pStyle w:val="ListParagraph"/>
        <w:numPr>
          <w:ilvl w:val="0"/>
          <w:numId w:val="17"/>
        </w:numPr>
        <w:spacing w:after="200"/>
        <w:jc w:val="both"/>
        <w:rPr>
          <w:rFonts w:ascii="Times New Roman" w:hAnsi="Times New Roman" w:cs="Times New Roman"/>
        </w:rPr>
      </w:pPr>
      <w:r w:rsidRPr="00C86B6A">
        <w:rPr>
          <w:rFonts w:ascii="Times New Roman" w:hAnsi="Times New Roman" w:cs="Times New Roman"/>
        </w:rPr>
        <w:t>Зорица Савић</w:t>
      </w:r>
    </w:p>
    <w:p w:rsidR="00C86B6A" w:rsidRPr="00C86B6A" w:rsidRDefault="00C86B6A" w:rsidP="00E26417">
      <w:pPr>
        <w:pStyle w:val="ListParagraph"/>
        <w:numPr>
          <w:ilvl w:val="0"/>
          <w:numId w:val="17"/>
        </w:numPr>
        <w:spacing w:after="200"/>
        <w:jc w:val="both"/>
        <w:rPr>
          <w:rFonts w:ascii="Times New Roman" w:hAnsi="Times New Roman" w:cs="Times New Roman"/>
        </w:rPr>
      </w:pPr>
      <w:r w:rsidRPr="00C86B6A">
        <w:rPr>
          <w:rFonts w:ascii="Times New Roman" w:hAnsi="Times New Roman" w:cs="Times New Roman"/>
          <w:lang w:val="sr-Cyrl-RS"/>
        </w:rPr>
        <w:t>Јелена Алемпијевић</w:t>
      </w:r>
    </w:p>
    <w:p w:rsidR="00C86B6A" w:rsidRPr="00C86B6A" w:rsidRDefault="00C86B6A" w:rsidP="00C86B6A">
      <w:pPr>
        <w:pStyle w:val="ListParagraph"/>
        <w:ind w:firstLine="720"/>
        <w:jc w:val="both"/>
        <w:rPr>
          <w:rFonts w:ascii="Times New Roman" w:hAnsi="Times New Roman" w:cs="Times New Roman"/>
          <w:lang w:val="ru-RU"/>
        </w:rPr>
      </w:pPr>
      <w:r w:rsidRPr="00C86B6A">
        <w:rPr>
          <w:rFonts w:ascii="Times New Roman" w:hAnsi="Times New Roman" w:cs="Times New Roman"/>
          <w:lang w:val="ru-RU"/>
        </w:rPr>
        <w:t xml:space="preserve">Сви чланови Тима су редовно присуствовали састанцима Тима </w:t>
      </w:r>
      <w:r w:rsidRPr="00C86B6A">
        <w:rPr>
          <w:rFonts w:ascii="Times New Roman" w:hAnsi="Times New Roman" w:cs="Times New Roman"/>
          <w:lang w:val="sr-Cyrl-RS"/>
        </w:rPr>
        <w:t>з</w:t>
      </w:r>
      <w:r w:rsidRPr="00C86B6A">
        <w:rPr>
          <w:rFonts w:ascii="Times New Roman" w:hAnsi="Times New Roman" w:cs="Times New Roman"/>
          <w:lang w:val="ru-RU"/>
        </w:rPr>
        <w:t>а инклузивно образовање. Постепено су се чланови Тима упозна</w:t>
      </w:r>
      <w:r w:rsidRPr="00C86B6A">
        <w:rPr>
          <w:rFonts w:ascii="Times New Roman" w:hAnsi="Times New Roman" w:cs="Times New Roman"/>
          <w:lang w:val="sr-Cyrl-RS"/>
        </w:rPr>
        <w:t>ва</w:t>
      </w:r>
      <w:r w:rsidRPr="00C86B6A">
        <w:rPr>
          <w:rFonts w:ascii="Times New Roman" w:hAnsi="Times New Roman" w:cs="Times New Roman"/>
          <w:lang w:val="ru-RU"/>
        </w:rPr>
        <w:t>ли са планом и програмом инклузивног образовања. Наиме, у ОШ ,,Бреково</w:t>
      </w:r>
      <w:r w:rsidRPr="00C86B6A">
        <w:rPr>
          <w:rFonts w:ascii="Times New Roman" w:hAnsi="Times New Roman" w:cs="Times New Roman"/>
          <w:lang w:val="sr-Latn-RS"/>
        </w:rPr>
        <w:t xml:space="preserve">“ </w:t>
      </w:r>
      <w:r w:rsidRPr="00C86B6A">
        <w:rPr>
          <w:rFonts w:ascii="Times New Roman" w:hAnsi="Times New Roman" w:cs="Times New Roman"/>
          <w:lang w:val="sr-Cyrl-RS"/>
        </w:rPr>
        <w:t xml:space="preserve">у матичној школи ученик Милан Стевановић, који ради по ИОП1, успешно је савладао наставни план и програм. Психолошко-педагошка служба је активним радом и учешћем у раду са учеником Миланом Стевановићем умногоме допринела његовом напредовању када је реч о социјализацији, уклапањем у друштво и упознавањем са правилима понашања. </w:t>
      </w:r>
      <w:r w:rsidRPr="00C86B6A">
        <w:rPr>
          <w:rFonts w:ascii="Times New Roman" w:hAnsi="Times New Roman" w:cs="Times New Roman"/>
          <w:lang w:val="ru-RU"/>
        </w:rPr>
        <w:t xml:space="preserve">Када је реч о ИО ,,Добраче“, ученица седмог разреда, Јелена Василијевић, којој је неопходна додатна подршка (индивидуализација), успешно је савладала градиво предвиђено наставним планом и програмом за седми разред. </w:t>
      </w:r>
      <w:r w:rsidRPr="00C86B6A">
        <w:rPr>
          <w:rStyle w:val="FootnoteReference"/>
          <w:rFonts w:ascii="Times New Roman" w:hAnsi="Times New Roman" w:cs="Times New Roman"/>
        </w:rPr>
        <w:footnoteReference w:id="1"/>
      </w:r>
    </w:p>
    <w:p w:rsidR="00C86B6A" w:rsidRPr="00C86B6A" w:rsidRDefault="00C86B6A" w:rsidP="00C86B6A">
      <w:pPr>
        <w:pStyle w:val="ListParagraph"/>
        <w:ind w:firstLine="720"/>
        <w:jc w:val="both"/>
        <w:rPr>
          <w:rFonts w:ascii="Times New Roman" w:hAnsi="Times New Roman" w:cs="Times New Roman"/>
          <w:lang w:val="ru-RU"/>
        </w:rPr>
      </w:pPr>
      <w:r w:rsidRPr="00C86B6A">
        <w:rPr>
          <w:rFonts w:ascii="Times New Roman" w:hAnsi="Times New Roman" w:cs="Times New Roman"/>
          <w:lang w:val="ru-RU"/>
        </w:rPr>
        <w:t>У протеклој години није било потребе за израдом посебног плана за ИОП3 (изузетно надарене ученике).</w:t>
      </w:r>
    </w:p>
    <w:p w:rsidR="00C86B6A" w:rsidRPr="00C86B6A" w:rsidRDefault="00C86B6A" w:rsidP="00C86B6A">
      <w:pPr>
        <w:pStyle w:val="ListParagraph"/>
        <w:ind w:firstLine="720"/>
        <w:jc w:val="both"/>
        <w:rPr>
          <w:rFonts w:ascii="Times New Roman" w:hAnsi="Times New Roman" w:cs="Times New Roman"/>
          <w:lang w:val="ru-RU"/>
        </w:rPr>
      </w:pPr>
      <w:r w:rsidRPr="00C86B6A">
        <w:rPr>
          <w:rFonts w:ascii="Times New Roman" w:hAnsi="Times New Roman" w:cs="Times New Roman"/>
          <w:lang w:val="ru-RU"/>
        </w:rPr>
        <w:t xml:space="preserve">Што се тиче праћења, ревидирања и имплементације, можемо констатовати да </w:t>
      </w:r>
      <w:r w:rsidRPr="00C86B6A">
        <w:rPr>
          <w:rFonts w:ascii="Times New Roman" w:hAnsi="Times New Roman" w:cs="Times New Roman"/>
          <w:lang w:val="sr-Cyrl-RS"/>
        </w:rPr>
        <w:t xml:space="preserve">предметни наставници </w:t>
      </w:r>
      <w:r w:rsidRPr="00C86B6A">
        <w:rPr>
          <w:rFonts w:ascii="Times New Roman" w:hAnsi="Times New Roman" w:cs="Times New Roman"/>
          <w:lang w:val="ru-RU"/>
        </w:rPr>
        <w:t>који примењуј</w:t>
      </w:r>
      <w:r w:rsidRPr="00C86B6A">
        <w:rPr>
          <w:rFonts w:ascii="Times New Roman" w:hAnsi="Times New Roman" w:cs="Times New Roman"/>
          <w:lang w:val="sr-Cyrl-RS"/>
        </w:rPr>
        <w:t>у</w:t>
      </w:r>
      <w:r w:rsidRPr="00C86B6A">
        <w:rPr>
          <w:rFonts w:ascii="Times New Roman" w:hAnsi="Times New Roman" w:cs="Times New Roman"/>
          <w:lang w:val="ru-RU"/>
        </w:rPr>
        <w:t xml:space="preserve"> додатну подршку (индивидуализацију) са поменутом ученицом, уредно прилаж</w:t>
      </w:r>
      <w:r w:rsidRPr="00C86B6A">
        <w:rPr>
          <w:rFonts w:ascii="Times New Roman" w:hAnsi="Times New Roman" w:cs="Times New Roman"/>
          <w:lang w:val="sr-Cyrl-RS"/>
        </w:rPr>
        <w:t>у</w:t>
      </w:r>
      <w:r w:rsidRPr="00C86B6A">
        <w:rPr>
          <w:rFonts w:ascii="Times New Roman" w:hAnsi="Times New Roman" w:cs="Times New Roman"/>
          <w:lang w:val="ru-RU"/>
        </w:rPr>
        <w:t xml:space="preserve"> исцрпне и подробно анализиране извештаје који прате ток напредовања детета. Сви педагошки профили налазе се у ОШ ,,Бреково“ у архиви.</w:t>
      </w:r>
    </w:p>
    <w:p w:rsidR="00C86B6A" w:rsidRPr="00C86B6A" w:rsidRDefault="00C86B6A" w:rsidP="00C86B6A">
      <w:pPr>
        <w:pStyle w:val="ListParagraph"/>
        <w:ind w:firstLine="720"/>
        <w:jc w:val="both"/>
        <w:rPr>
          <w:rFonts w:ascii="Times New Roman" w:hAnsi="Times New Roman" w:cs="Times New Roman"/>
          <w:lang w:val="sr-Cyrl-RS"/>
        </w:rPr>
      </w:pPr>
      <w:r w:rsidRPr="00C86B6A">
        <w:rPr>
          <w:rFonts w:ascii="Times New Roman" w:hAnsi="Times New Roman" w:cs="Times New Roman"/>
          <w:lang w:val="ru-RU"/>
        </w:rPr>
        <w:t xml:space="preserve">Тим се усредсредио на јачање професионалних компетенција наставника како би били довољно информисани  и упознати са свим иновацијама. Јачање компетенција постигнуто је првенствено саветодавно, дакле, упућивањем на стручну литературу, као и семинаром којем је присуствовала Александра </w:t>
      </w:r>
      <w:r w:rsidRPr="00C86B6A">
        <w:rPr>
          <w:rFonts w:ascii="Times New Roman" w:hAnsi="Times New Roman" w:cs="Times New Roman"/>
          <w:lang w:val="sr-Cyrl-RS"/>
        </w:rPr>
        <w:t>Миливојевић</w:t>
      </w:r>
      <w:r w:rsidRPr="00C86B6A">
        <w:rPr>
          <w:rFonts w:ascii="Times New Roman" w:hAnsi="Times New Roman" w:cs="Times New Roman"/>
          <w:lang w:val="ru-RU"/>
        </w:rPr>
        <w:t>, наставник српског језика</w:t>
      </w:r>
      <w:r w:rsidRPr="00C86B6A">
        <w:rPr>
          <w:rFonts w:ascii="Times New Roman" w:hAnsi="Times New Roman" w:cs="Times New Roman"/>
          <w:lang w:val="sr-Cyrl-RS"/>
        </w:rPr>
        <w:t xml:space="preserve"> и књижевности</w:t>
      </w:r>
      <w:r w:rsidRPr="00C86B6A">
        <w:rPr>
          <w:rFonts w:ascii="Times New Roman" w:hAnsi="Times New Roman" w:cs="Times New Roman"/>
          <w:lang w:val="ru-RU"/>
        </w:rPr>
        <w:t>.</w:t>
      </w:r>
      <w:r w:rsidRPr="00C86B6A">
        <w:rPr>
          <w:rStyle w:val="FootnoteReference"/>
          <w:rFonts w:ascii="Times New Roman" w:hAnsi="Times New Roman" w:cs="Times New Roman"/>
        </w:rPr>
        <w:footnoteReference w:id="2"/>
      </w:r>
      <w:r w:rsidRPr="00C86B6A">
        <w:rPr>
          <w:rFonts w:ascii="Times New Roman" w:hAnsi="Times New Roman" w:cs="Times New Roman"/>
          <w:lang w:val="sr-Cyrl-RS"/>
        </w:rPr>
        <w:t xml:space="preserve"> Семинари у организацији РЦУ који су умногоме допринели јачању професионалних компетенција су следећи:</w:t>
      </w:r>
    </w:p>
    <w:p w:rsidR="00C86B6A" w:rsidRPr="00C86B6A" w:rsidRDefault="00C86B6A" w:rsidP="00E26417">
      <w:pPr>
        <w:pStyle w:val="ListParagraph"/>
        <w:numPr>
          <w:ilvl w:val="0"/>
          <w:numId w:val="50"/>
        </w:numPr>
        <w:spacing w:after="200"/>
        <w:jc w:val="both"/>
        <w:rPr>
          <w:rFonts w:ascii="Times New Roman" w:hAnsi="Times New Roman" w:cs="Times New Roman"/>
          <w:lang w:val="sr-Cyrl-RS"/>
        </w:rPr>
      </w:pPr>
      <w:r w:rsidRPr="00C86B6A">
        <w:rPr>
          <w:rFonts w:ascii="Times New Roman" w:hAnsi="Times New Roman" w:cs="Times New Roman"/>
          <w:lang w:val="sr-Cyrl-RS"/>
        </w:rPr>
        <w:t>Начини унапређивања инклузивне праксе и хоризонталног учења</w:t>
      </w:r>
    </w:p>
    <w:p w:rsidR="00C86B6A" w:rsidRPr="00C86B6A" w:rsidRDefault="00C86B6A" w:rsidP="00E26417">
      <w:pPr>
        <w:pStyle w:val="ListParagraph"/>
        <w:numPr>
          <w:ilvl w:val="0"/>
          <w:numId w:val="50"/>
        </w:numPr>
        <w:spacing w:after="200"/>
        <w:jc w:val="both"/>
        <w:rPr>
          <w:rFonts w:ascii="Times New Roman" w:hAnsi="Times New Roman" w:cs="Times New Roman"/>
          <w:lang w:val="sr-Cyrl-RS"/>
        </w:rPr>
      </w:pPr>
      <w:r w:rsidRPr="00C86B6A">
        <w:rPr>
          <w:rFonts w:ascii="Times New Roman" w:hAnsi="Times New Roman" w:cs="Times New Roman"/>
          <w:lang w:val="sr-Cyrl-RS"/>
        </w:rPr>
        <w:t>Инклузивно образовање – размена искустава и примера добре праксе</w:t>
      </w:r>
    </w:p>
    <w:p w:rsidR="00C86B6A" w:rsidRPr="00C86B6A" w:rsidRDefault="00C86B6A" w:rsidP="00C86B6A">
      <w:pPr>
        <w:rPr>
          <w:lang w:val="ru-RU"/>
        </w:rPr>
      </w:pPr>
      <w:r>
        <w:rPr>
          <w:lang w:val="sr-Cyrl-RS"/>
        </w:rPr>
        <w:t xml:space="preserve">                                                                                             </w:t>
      </w:r>
      <w:r w:rsidRPr="00C86B6A">
        <w:t>Координатор Тима:</w:t>
      </w:r>
      <w:r>
        <w:rPr>
          <w:lang w:val="ru-RU"/>
        </w:rPr>
        <w:t xml:space="preserve"> </w:t>
      </w:r>
      <w:r w:rsidRPr="00C86B6A">
        <w:t xml:space="preserve">Александра </w:t>
      </w:r>
      <w:r w:rsidRPr="00C86B6A">
        <w:rPr>
          <w:lang w:val="sr-Cyrl-RS"/>
        </w:rPr>
        <w:t>Миливојевић</w:t>
      </w:r>
    </w:p>
    <w:p w:rsidR="00692AC3" w:rsidRPr="0074751E" w:rsidRDefault="00692AC3" w:rsidP="0074751E">
      <w:pPr>
        <w:jc w:val="both"/>
      </w:pPr>
    </w:p>
    <w:p w:rsidR="00821173" w:rsidRDefault="00346ACC" w:rsidP="00821173">
      <w:pPr>
        <w:jc w:val="center"/>
        <w:rPr>
          <w:b/>
        </w:rPr>
      </w:pPr>
      <w:r>
        <w:rPr>
          <w:lang w:val="en-US"/>
        </w:rPr>
        <w:t>3</w:t>
      </w:r>
      <w:r w:rsidR="00ED04C6">
        <w:t>4</w:t>
      </w:r>
      <w:r w:rsidR="00821173">
        <w:t>.</w:t>
      </w:r>
      <w:r w:rsidR="00821173">
        <w:rPr>
          <w:b/>
        </w:rPr>
        <w:t>ИЗВЕШТАЈ О РЕАЛИЗАЦИЈИ ПРОГРАМА УЧЕНИЧКИХ ОРГАНИЗАЦИЈА</w:t>
      </w:r>
    </w:p>
    <w:p w:rsidR="00821173" w:rsidRDefault="00821173" w:rsidP="00821173">
      <w:pPr>
        <w:jc w:val="center"/>
        <w:rPr>
          <w:b/>
        </w:rPr>
      </w:pPr>
      <w:r>
        <w:rPr>
          <w:b/>
        </w:rPr>
        <w:t>-ПОДМЛАДАК ЦРВЕНОГ КРСТА</w:t>
      </w:r>
    </w:p>
    <w:p w:rsidR="002379EB" w:rsidRPr="002379EB" w:rsidRDefault="002379EB" w:rsidP="00821173">
      <w:pPr>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2394"/>
        <w:gridCol w:w="2394"/>
        <w:gridCol w:w="2394"/>
      </w:tblGrid>
      <w:tr w:rsidR="002379EB" w:rsidRPr="00D22DB2" w:rsidTr="00944957">
        <w:tc>
          <w:tcPr>
            <w:tcW w:w="2106" w:type="dxa"/>
          </w:tcPr>
          <w:p w:rsidR="002379EB" w:rsidRPr="00D22DB2" w:rsidRDefault="002379EB" w:rsidP="00944957">
            <w:pPr>
              <w:jc w:val="center"/>
              <w:rPr>
                <w:b/>
              </w:rPr>
            </w:pPr>
            <w:r w:rsidRPr="00D22DB2">
              <w:t>Време реализације</w:t>
            </w:r>
          </w:p>
        </w:tc>
        <w:tc>
          <w:tcPr>
            <w:tcW w:w="2394" w:type="dxa"/>
          </w:tcPr>
          <w:p w:rsidR="002379EB" w:rsidRPr="00D22DB2" w:rsidRDefault="002379EB" w:rsidP="00944957">
            <w:pPr>
              <w:jc w:val="center"/>
              <w:rPr>
                <w:b/>
              </w:rPr>
            </w:pPr>
            <w:r w:rsidRPr="00D22DB2">
              <w:t>Активности/ теме</w:t>
            </w:r>
          </w:p>
        </w:tc>
        <w:tc>
          <w:tcPr>
            <w:tcW w:w="2394" w:type="dxa"/>
          </w:tcPr>
          <w:p w:rsidR="002379EB" w:rsidRPr="00D22DB2" w:rsidRDefault="002379EB" w:rsidP="00944957">
            <w:pPr>
              <w:jc w:val="center"/>
              <w:rPr>
                <w:b/>
              </w:rPr>
            </w:pPr>
            <w:r w:rsidRPr="00D22DB2">
              <w:t>Начин реализације</w:t>
            </w:r>
          </w:p>
        </w:tc>
        <w:tc>
          <w:tcPr>
            <w:tcW w:w="2394" w:type="dxa"/>
          </w:tcPr>
          <w:p w:rsidR="002379EB" w:rsidRPr="00D22DB2" w:rsidRDefault="002379EB" w:rsidP="00944957">
            <w:pPr>
              <w:jc w:val="center"/>
              <w:rPr>
                <w:b/>
              </w:rPr>
            </w:pPr>
            <w:r w:rsidRPr="00D22DB2">
              <w:t>Носиоци реализације</w:t>
            </w:r>
          </w:p>
        </w:tc>
      </w:tr>
      <w:tr w:rsidR="002379EB" w:rsidRPr="00953ADF" w:rsidTr="00944957">
        <w:tc>
          <w:tcPr>
            <w:tcW w:w="2106" w:type="dxa"/>
          </w:tcPr>
          <w:p w:rsidR="002379EB" w:rsidRPr="00D22DB2" w:rsidRDefault="002379EB" w:rsidP="00944957">
            <w:pPr>
              <w:jc w:val="center"/>
              <w:rPr>
                <w:b/>
              </w:rPr>
            </w:pPr>
            <w:r w:rsidRPr="00D22DB2">
              <w:t>Септембар</w:t>
            </w:r>
          </w:p>
        </w:tc>
        <w:tc>
          <w:tcPr>
            <w:tcW w:w="2394" w:type="dxa"/>
          </w:tcPr>
          <w:p w:rsidR="002379EB" w:rsidRPr="00D22DB2" w:rsidRDefault="002379EB" w:rsidP="00944957">
            <w:pPr>
              <w:jc w:val="center"/>
              <w:rPr>
                <w:b/>
              </w:rPr>
            </w:pPr>
            <w:r>
              <w:t xml:space="preserve">Одржано традиционално предавање </w:t>
            </w:r>
            <w:r w:rsidRPr="00D22DB2">
              <w:t>Безбедност деце у саобраћају</w:t>
            </w:r>
          </w:p>
        </w:tc>
        <w:tc>
          <w:tcPr>
            <w:tcW w:w="2394" w:type="dxa"/>
          </w:tcPr>
          <w:p w:rsidR="002379EB" w:rsidRPr="00471F9C" w:rsidRDefault="002379EB" w:rsidP="00944957">
            <w:pPr>
              <w:jc w:val="center"/>
              <w:rPr>
                <w:b/>
              </w:rPr>
            </w:pPr>
            <w:r w:rsidRPr="00D22DB2">
              <w:t>Предавањ</w:t>
            </w:r>
            <w:r>
              <w:t>е за све ученике</w:t>
            </w:r>
          </w:p>
        </w:tc>
        <w:tc>
          <w:tcPr>
            <w:tcW w:w="2394" w:type="dxa"/>
          </w:tcPr>
          <w:p w:rsidR="002379EB" w:rsidRPr="00FF6F20" w:rsidRDefault="002379EB" w:rsidP="00944957">
            <w:pPr>
              <w:jc w:val="center"/>
              <w:rPr>
                <w:b/>
                <w:lang w:val="ru-RU"/>
              </w:rPr>
            </w:pPr>
            <w:r w:rsidRPr="00FF6F20">
              <w:rPr>
                <w:lang w:val="ru-RU"/>
              </w:rPr>
              <w:t>МУП Србије</w:t>
            </w:r>
            <w:r>
              <w:rPr>
                <w:lang w:val="ru-RU"/>
              </w:rPr>
              <w:t>, радници полициске станице</w:t>
            </w:r>
          </w:p>
        </w:tc>
      </w:tr>
      <w:tr w:rsidR="002379EB" w:rsidRPr="00D22DB2" w:rsidTr="002379EB">
        <w:trPr>
          <w:trHeight w:val="945"/>
        </w:trPr>
        <w:tc>
          <w:tcPr>
            <w:tcW w:w="2106" w:type="dxa"/>
          </w:tcPr>
          <w:p w:rsidR="002379EB" w:rsidRDefault="002379EB" w:rsidP="00944957">
            <w:pPr>
              <w:jc w:val="center"/>
            </w:pPr>
            <w:r>
              <w:lastRenderedPageBreak/>
              <w:t>Децембар</w:t>
            </w:r>
          </w:p>
          <w:p w:rsidR="002379EB" w:rsidRDefault="002379EB" w:rsidP="00944957">
            <w:pPr>
              <w:jc w:val="center"/>
            </w:pPr>
          </w:p>
          <w:p w:rsidR="002379EB" w:rsidRPr="002379EB" w:rsidRDefault="002379EB" w:rsidP="00944957">
            <w:pPr>
              <w:jc w:val="center"/>
              <w:rPr>
                <w:b/>
              </w:rPr>
            </w:pPr>
          </w:p>
        </w:tc>
        <w:tc>
          <w:tcPr>
            <w:tcW w:w="2394" w:type="dxa"/>
          </w:tcPr>
          <w:p w:rsidR="002379EB" w:rsidRPr="009A4CC6" w:rsidRDefault="002379EB" w:rsidP="00944957">
            <w:pPr>
              <w:jc w:val="center"/>
              <w:rPr>
                <w:b/>
              </w:rPr>
            </w:pPr>
            <w:r>
              <w:t>Реализовано  предавање о личној хигијени</w:t>
            </w:r>
          </w:p>
        </w:tc>
        <w:tc>
          <w:tcPr>
            <w:tcW w:w="2394" w:type="dxa"/>
          </w:tcPr>
          <w:p w:rsidR="002379EB" w:rsidRPr="002379EB" w:rsidRDefault="002379EB" w:rsidP="00944957">
            <w:pPr>
              <w:jc w:val="center"/>
              <w:rPr>
                <w:b/>
              </w:rPr>
            </w:pPr>
            <w:r>
              <w:t>Презентација</w:t>
            </w:r>
          </w:p>
        </w:tc>
        <w:tc>
          <w:tcPr>
            <w:tcW w:w="2394" w:type="dxa"/>
          </w:tcPr>
          <w:p w:rsidR="002379EB" w:rsidRPr="009A4CC6" w:rsidRDefault="004F05D2" w:rsidP="00944957">
            <w:r>
              <w:t>Наст. биолигије</w:t>
            </w:r>
          </w:p>
        </w:tc>
      </w:tr>
      <w:tr w:rsidR="002379EB" w:rsidRPr="00D22DB2" w:rsidTr="00944957">
        <w:trPr>
          <w:trHeight w:val="795"/>
        </w:trPr>
        <w:tc>
          <w:tcPr>
            <w:tcW w:w="2106" w:type="dxa"/>
          </w:tcPr>
          <w:p w:rsidR="002379EB" w:rsidRDefault="002379EB" w:rsidP="00944957">
            <w:pPr>
              <w:jc w:val="center"/>
            </w:pPr>
          </w:p>
          <w:p w:rsidR="002379EB" w:rsidRDefault="002379EB" w:rsidP="00944957">
            <w:pPr>
              <w:jc w:val="center"/>
            </w:pPr>
            <w:r>
              <w:t>децембар</w:t>
            </w:r>
          </w:p>
          <w:p w:rsidR="002379EB" w:rsidRDefault="002379EB" w:rsidP="00944957">
            <w:pPr>
              <w:jc w:val="center"/>
            </w:pPr>
          </w:p>
        </w:tc>
        <w:tc>
          <w:tcPr>
            <w:tcW w:w="2394" w:type="dxa"/>
          </w:tcPr>
          <w:p w:rsidR="002379EB" w:rsidRPr="002379EB" w:rsidRDefault="002379EB" w:rsidP="00944957">
            <w:pPr>
              <w:jc w:val="center"/>
            </w:pPr>
            <w:r>
              <w:t>Подела новогодишњих пакетића за децу из материјално угрожених породица</w:t>
            </w:r>
          </w:p>
        </w:tc>
        <w:tc>
          <w:tcPr>
            <w:tcW w:w="2394" w:type="dxa"/>
          </w:tcPr>
          <w:p w:rsidR="002379EB" w:rsidRPr="002379EB" w:rsidRDefault="002379EB" w:rsidP="00944957">
            <w:pPr>
              <w:jc w:val="center"/>
            </w:pPr>
            <w:r>
              <w:t>Подела пакетића</w:t>
            </w:r>
          </w:p>
        </w:tc>
        <w:tc>
          <w:tcPr>
            <w:tcW w:w="2394" w:type="dxa"/>
          </w:tcPr>
          <w:p w:rsidR="002379EB" w:rsidRDefault="004F05D2" w:rsidP="00944957">
            <w:r>
              <w:t>Наст. биолигије</w:t>
            </w:r>
          </w:p>
        </w:tc>
      </w:tr>
      <w:tr w:rsidR="002379EB" w:rsidRPr="00D22DB2" w:rsidTr="00944957">
        <w:trPr>
          <w:trHeight w:val="520"/>
        </w:trPr>
        <w:tc>
          <w:tcPr>
            <w:tcW w:w="2106" w:type="dxa"/>
          </w:tcPr>
          <w:p w:rsidR="002379EB" w:rsidRPr="00D22DB2" w:rsidRDefault="002379EB" w:rsidP="00944957">
            <w:pPr>
              <w:jc w:val="center"/>
              <w:rPr>
                <w:b/>
              </w:rPr>
            </w:pPr>
            <w:r w:rsidRPr="00D22DB2">
              <w:t>Октобар дечија недеља</w:t>
            </w:r>
          </w:p>
        </w:tc>
        <w:tc>
          <w:tcPr>
            <w:tcW w:w="2394" w:type="dxa"/>
          </w:tcPr>
          <w:p w:rsidR="002379EB" w:rsidRPr="00D22DB2" w:rsidRDefault="002379EB" w:rsidP="00944957">
            <w:pPr>
              <w:jc w:val="center"/>
              <w:rPr>
                <w:b/>
              </w:rPr>
            </w:pPr>
            <w:r>
              <w:t xml:space="preserve">Одржана </w:t>
            </w:r>
            <w:r w:rsidRPr="00D22DB2">
              <w:t>Трка за срећније детињство</w:t>
            </w:r>
          </w:p>
        </w:tc>
        <w:tc>
          <w:tcPr>
            <w:tcW w:w="2394" w:type="dxa"/>
          </w:tcPr>
          <w:p w:rsidR="002379EB" w:rsidRPr="00D22DB2" w:rsidRDefault="002379EB" w:rsidP="00944957">
            <w:pPr>
              <w:jc w:val="center"/>
              <w:rPr>
                <w:b/>
              </w:rPr>
            </w:pPr>
            <w:r w:rsidRPr="00D22DB2">
              <w:t>Крос</w:t>
            </w:r>
          </w:p>
        </w:tc>
        <w:tc>
          <w:tcPr>
            <w:tcW w:w="2394" w:type="dxa"/>
          </w:tcPr>
          <w:p w:rsidR="002379EB" w:rsidRPr="00C81D8F" w:rsidRDefault="002379EB" w:rsidP="00944957">
            <w:pPr>
              <w:jc w:val="center"/>
              <w:rPr>
                <w:b/>
              </w:rPr>
            </w:pPr>
            <w:r>
              <w:t>Наставник</w:t>
            </w:r>
            <w:r w:rsidRPr="00D22DB2">
              <w:t xml:space="preserve"> физичког васпитања</w:t>
            </w:r>
          </w:p>
        </w:tc>
      </w:tr>
      <w:tr w:rsidR="002379EB" w:rsidRPr="00D22DB2" w:rsidTr="00944957">
        <w:tc>
          <w:tcPr>
            <w:tcW w:w="2106" w:type="dxa"/>
          </w:tcPr>
          <w:p w:rsidR="002379EB" w:rsidRPr="00D22DB2" w:rsidRDefault="002379EB" w:rsidP="00944957">
            <w:pPr>
              <w:jc w:val="center"/>
              <w:rPr>
                <w:b/>
              </w:rPr>
            </w:pPr>
            <w:r w:rsidRPr="00D22DB2">
              <w:t>7. април</w:t>
            </w:r>
          </w:p>
        </w:tc>
        <w:tc>
          <w:tcPr>
            <w:tcW w:w="2394" w:type="dxa"/>
          </w:tcPr>
          <w:p w:rsidR="002379EB" w:rsidRPr="00D22DB2" w:rsidRDefault="002379EB" w:rsidP="00944957">
            <w:pPr>
              <w:jc w:val="center"/>
              <w:rPr>
                <w:b/>
              </w:rPr>
            </w:pPr>
            <w:r w:rsidRPr="00D22DB2">
              <w:t>Обележ</w:t>
            </w:r>
            <w:r>
              <w:t>ен</w:t>
            </w:r>
            <w:r w:rsidRPr="00D22DB2">
              <w:t xml:space="preserve"> светс</w:t>
            </w:r>
            <w:r>
              <w:t>ки</w:t>
            </w:r>
            <w:r w:rsidRPr="00D22DB2">
              <w:t xml:space="preserve"> дана здравља</w:t>
            </w:r>
          </w:p>
        </w:tc>
        <w:tc>
          <w:tcPr>
            <w:tcW w:w="2394" w:type="dxa"/>
          </w:tcPr>
          <w:p w:rsidR="002379EB" w:rsidRPr="00AE115C" w:rsidRDefault="00AE115C" w:rsidP="00944957">
            <w:pPr>
              <w:jc w:val="center"/>
              <w:rPr>
                <w:b/>
                <w:lang w:val="sr-Cyrl-RS"/>
              </w:rPr>
            </w:pPr>
            <w:r>
              <w:rPr>
                <w:lang w:val="sr-Cyrl-RS"/>
              </w:rPr>
              <w:t>Слањем линкова електронским путем</w:t>
            </w:r>
          </w:p>
        </w:tc>
        <w:tc>
          <w:tcPr>
            <w:tcW w:w="2394" w:type="dxa"/>
          </w:tcPr>
          <w:p w:rsidR="002379EB" w:rsidRPr="00D22DB2" w:rsidRDefault="004F05D2" w:rsidP="00944957">
            <w:pPr>
              <w:jc w:val="center"/>
              <w:rPr>
                <w:b/>
              </w:rPr>
            </w:pPr>
            <w:r>
              <w:t>Наст. биолигије</w:t>
            </w:r>
          </w:p>
        </w:tc>
      </w:tr>
    </w:tbl>
    <w:p w:rsidR="00062759" w:rsidRDefault="00062759" w:rsidP="009D5619"/>
    <w:p w:rsidR="00732D9D" w:rsidRPr="00732D9D" w:rsidRDefault="00732D9D" w:rsidP="00821173">
      <w:pPr>
        <w:jc w:val="center"/>
      </w:pPr>
    </w:p>
    <w:p w:rsidR="00821173" w:rsidRDefault="00821173" w:rsidP="00821173">
      <w:pPr>
        <w:jc w:val="center"/>
        <w:rPr>
          <w:b/>
        </w:rPr>
      </w:pPr>
      <w:r>
        <w:t>3</w:t>
      </w:r>
      <w:r w:rsidR="00ED04C6">
        <w:t>5</w:t>
      </w:r>
      <w:r>
        <w:t>.</w:t>
      </w:r>
      <w:r>
        <w:rPr>
          <w:b/>
        </w:rPr>
        <w:t>ИЗВЕШТАЈ О РЕАЛИЗАЦИЈИ ПРОГРАМА СОЦИЈАЛНЕ ЗАШТИТЕ</w:t>
      </w:r>
    </w:p>
    <w:p w:rsidR="005B1931" w:rsidRDefault="00821173" w:rsidP="00393E26">
      <w:pPr>
        <w:jc w:val="center"/>
        <w:rPr>
          <w:b/>
        </w:rPr>
      </w:pPr>
      <w:r>
        <w:rPr>
          <w:b/>
        </w:rPr>
        <w:t xml:space="preserve">     УЧЕНИКА</w:t>
      </w:r>
    </w:p>
    <w:p w:rsidR="00732D9D" w:rsidRPr="00732D9D" w:rsidRDefault="00732D9D" w:rsidP="00393E26">
      <w:pPr>
        <w:jc w:val="center"/>
        <w:rPr>
          <w:sz w:val="24"/>
          <w:szCs w:val="24"/>
        </w:rPr>
      </w:pPr>
    </w:p>
    <w:p w:rsidR="00732D9D" w:rsidRDefault="00732D9D" w:rsidP="00D8391C">
      <w:pPr>
        <w:jc w:val="both"/>
      </w:pPr>
      <w:r>
        <w:t>Социјална заштита ученика наше школе обухватала је различите мере и активности чији је циљ пружање најбоље подршке ученицима са социјалним проблемима: ученицима из материјално угрожених породица, ученицима из непотпуних породица и ученицима са хроничним болестима.</w:t>
      </w:r>
    </w:p>
    <w:p w:rsidR="00732D9D" w:rsidRDefault="00732D9D" w:rsidP="00D8391C">
      <w:pPr>
        <w:jc w:val="both"/>
      </w:pPr>
      <w:r>
        <w:t xml:space="preserve"> У сарадњи са одељенск</w:t>
      </w:r>
      <w:r w:rsidR="00D8391C">
        <w:t xml:space="preserve">им старешинама, психолог </w:t>
      </w:r>
      <w:r>
        <w:t xml:space="preserve"> је  идентификовала  ученике са одређеним социјалним проблемима. Након тога остварена је сарадња са родитељима идентификованих ученика, саветодавним  радом у школи или по потреби и кућној посети.</w:t>
      </w:r>
    </w:p>
    <w:p w:rsidR="00732D9D" w:rsidRDefault="00732D9D" w:rsidP="00D8391C">
      <w:pPr>
        <w:jc w:val="both"/>
      </w:pPr>
      <w:r>
        <w:t xml:space="preserve"> У протеклој школској години сарађивали смо са Центром за социјални рад </w:t>
      </w:r>
      <w:r w:rsidR="00D8391C">
        <w:t>у циљу обезбеђивања бесплатних уџбеника за ученике.</w:t>
      </w:r>
    </w:p>
    <w:p w:rsidR="00732D9D" w:rsidRDefault="00732D9D" w:rsidP="00D8391C">
      <w:pPr>
        <w:jc w:val="both"/>
      </w:pPr>
      <w:r>
        <w:t xml:space="preserve">Осим ове организације социјалне заштите одличну сарадњу остварујемо са Црвеним Крстом. Традиционално, и ове године, смо за десет ученика из материјално угрожених породица обезбедили новогодишње пакете са новом гардеробом, играчкама и слаткишима у односу на пол и старост ученика. </w:t>
      </w:r>
    </w:p>
    <w:p w:rsidR="00732D9D" w:rsidRDefault="00732D9D" w:rsidP="00D8391C">
      <w:pPr>
        <w:jc w:val="both"/>
      </w:pPr>
      <w:r>
        <w:t>Што се тиче организовања хуманитарних акција у школи, учитељица Д.Л. је организовала акцију за п</w:t>
      </w:r>
      <w:r w:rsidR="004B10EC">
        <w:t>рикупљање гардеробе за ученицу 8</w:t>
      </w:r>
      <w:r>
        <w:t>. разреда Ј.В.</w:t>
      </w:r>
      <w:r w:rsidR="00D8391C">
        <w:t xml:space="preserve"> Такође, овој ученици су од стране школе (из школске библиотеке) позајмљени уџбеници, уз обавезу да их врати на крају школске године, обзиром да није испуњавала ни један од  прописаних услова  за добијање бесплатних уџбеника.</w:t>
      </w:r>
    </w:p>
    <w:p w:rsidR="00504F6E" w:rsidRPr="00504F6E" w:rsidRDefault="00504F6E" w:rsidP="00D8391C">
      <w:pPr>
        <w:jc w:val="both"/>
        <w:rPr>
          <w:lang w:val="sr-Cyrl-RS"/>
        </w:rPr>
      </w:pPr>
      <w:r>
        <w:rPr>
          <w:lang w:val="sr-Cyrl-RS"/>
        </w:rPr>
        <w:t>У току ванредног стања, више пута су телефонским путем обављени разговори са родитељима у циљу пружања подршке током наставе на даљину и ради праћења оптерећености ученика наставним садржајима.</w:t>
      </w:r>
    </w:p>
    <w:p w:rsidR="00732D9D" w:rsidRPr="00ED04C6" w:rsidRDefault="00732D9D" w:rsidP="00ED04C6">
      <w:pPr>
        <w:rPr>
          <w:b/>
        </w:rPr>
      </w:pPr>
    </w:p>
    <w:p w:rsidR="00FF3D78" w:rsidRDefault="00346ACC" w:rsidP="00FF3D78">
      <w:pPr>
        <w:jc w:val="center"/>
        <w:rPr>
          <w:b/>
        </w:rPr>
      </w:pPr>
      <w:r>
        <w:rPr>
          <w:b/>
          <w:lang w:val="en-US"/>
        </w:rPr>
        <w:t>3</w:t>
      </w:r>
      <w:r w:rsidR="00ED04C6">
        <w:rPr>
          <w:b/>
        </w:rPr>
        <w:t>6</w:t>
      </w:r>
      <w:r w:rsidR="00393E26">
        <w:rPr>
          <w:b/>
          <w:lang w:val="en-US"/>
        </w:rPr>
        <w:t>.</w:t>
      </w:r>
      <w:r w:rsidR="00FF3D78">
        <w:rPr>
          <w:b/>
        </w:rPr>
        <w:t>ИЗВЕШТАЈ О РАДУ САВЕТА РОДИТЕЉА</w:t>
      </w:r>
    </w:p>
    <w:p w:rsidR="00FF3D78" w:rsidRDefault="00FF3D78" w:rsidP="00FF3D78">
      <w:pPr>
        <w:jc w:val="both"/>
      </w:pPr>
    </w:p>
    <w:p w:rsidR="00FF3D78" w:rsidRDefault="00FF3D78" w:rsidP="00FF3D78">
      <w:pPr>
        <w:jc w:val="center"/>
      </w:pPr>
      <w:r>
        <w:t>САРАДЊА СА РОДИТЕЉИМА</w:t>
      </w:r>
    </w:p>
    <w:p w:rsidR="00FF3D78" w:rsidRDefault="00FF3D78" w:rsidP="00FF3D78"/>
    <w:p w:rsidR="00FF3D78" w:rsidRDefault="00FF3D78" w:rsidP="00FF3D78">
      <w:r>
        <w:t xml:space="preserve">              САВЕТ РОДИТЕЉА</w:t>
      </w:r>
    </w:p>
    <w:p w:rsidR="00FF3D78" w:rsidRDefault="00FF3D78" w:rsidP="00FF3D78">
      <w:r>
        <w:t xml:space="preserve">              Чланови савета родитеља по одељењима</w:t>
      </w:r>
    </w:p>
    <w:tbl>
      <w:tblPr>
        <w:tblStyle w:val="TableGrid"/>
        <w:tblW w:w="0" w:type="auto"/>
        <w:tblInd w:w="828" w:type="dxa"/>
        <w:tblLook w:val="04A0" w:firstRow="1" w:lastRow="0" w:firstColumn="1" w:lastColumn="0" w:noHBand="0" w:noVBand="1"/>
      </w:tblPr>
      <w:tblGrid>
        <w:gridCol w:w="5400"/>
        <w:gridCol w:w="3348"/>
      </w:tblGrid>
      <w:tr w:rsidR="00C86B6A" w:rsidTr="00002C8E">
        <w:tc>
          <w:tcPr>
            <w:tcW w:w="5400" w:type="dxa"/>
          </w:tcPr>
          <w:p w:rsidR="00C86B6A" w:rsidRDefault="00C86B6A" w:rsidP="00002C8E">
            <w:pPr>
              <w:jc w:val="center"/>
            </w:pPr>
            <w:r>
              <w:t>Име и презиме</w:t>
            </w:r>
          </w:p>
        </w:tc>
        <w:tc>
          <w:tcPr>
            <w:tcW w:w="3348" w:type="dxa"/>
          </w:tcPr>
          <w:p w:rsidR="00C86B6A" w:rsidRDefault="00C86B6A" w:rsidP="00002C8E">
            <w:pPr>
              <w:jc w:val="center"/>
            </w:pPr>
            <w:r>
              <w:t>Представник одељења</w:t>
            </w:r>
          </w:p>
        </w:tc>
      </w:tr>
      <w:tr w:rsidR="00C86B6A" w:rsidRPr="00DE6233" w:rsidTr="00002C8E">
        <w:tc>
          <w:tcPr>
            <w:tcW w:w="5400" w:type="dxa"/>
          </w:tcPr>
          <w:p w:rsidR="00C86B6A" w:rsidRPr="00EA252E" w:rsidRDefault="00C86B6A" w:rsidP="00002C8E">
            <w:r>
              <w:t>Пјевовић Рајко</w:t>
            </w:r>
          </w:p>
        </w:tc>
        <w:tc>
          <w:tcPr>
            <w:tcW w:w="3348" w:type="dxa"/>
          </w:tcPr>
          <w:p w:rsidR="00C86B6A" w:rsidRPr="00DE6233" w:rsidRDefault="00C86B6A" w:rsidP="00002C8E">
            <w:pPr>
              <w:jc w:val="center"/>
            </w:pPr>
            <w:r>
              <w:t>VI Б</w:t>
            </w:r>
          </w:p>
        </w:tc>
      </w:tr>
      <w:tr w:rsidR="00C86B6A" w:rsidRPr="00DE6233" w:rsidTr="00002C8E">
        <w:tc>
          <w:tcPr>
            <w:tcW w:w="5400" w:type="dxa"/>
          </w:tcPr>
          <w:p w:rsidR="00C86B6A" w:rsidRPr="005557E1" w:rsidRDefault="00C86B6A" w:rsidP="00002C8E">
            <w:r>
              <w:t>Каплановић Милан</w:t>
            </w:r>
          </w:p>
        </w:tc>
        <w:tc>
          <w:tcPr>
            <w:tcW w:w="3348" w:type="dxa"/>
          </w:tcPr>
          <w:p w:rsidR="00C86B6A" w:rsidRPr="00DE6233" w:rsidRDefault="00C86B6A" w:rsidP="00002C8E">
            <w:pPr>
              <w:jc w:val="center"/>
            </w:pPr>
            <w:r>
              <w:t>VII Б</w:t>
            </w:r>
          </w:p>
        </w:tc>
      </w:tr>
      <w:tr w:rsidR="00C86B6A" w:rsidRPr="00DE6233" w:rsidTr="00002C8E">
        <w:tc>
          <w:tcPr>
            <w:tcW w:w="5400" w:type="dxa"/>
          </w:tcPr>
          <w:p w:rsidR="00C86B6A" w:rsidRPr="005557E1" w:rsidRDefault="00C86B6A" w:rsidP="00002C8E">
            <w:r>
              <w:t>Матијевић Гордана</w:t>
            </w:r>
          </w:p>
        </w:tc>
        <w:tc>
          <w:tcPr>
            <w:tcW w:w="3348" w:type="dxa"/>
          </w:tcPr>
          <w:p w:rsidR="00C86B6A" w:rsidRPr="00DE6233" w:rsidRDefault="00C86B6A" w:rsidP="00002C8E">
            <w:pPr>
              <w:jc w:val="center"/>
            </w:pPr>
            <w:r>
              <w:t>VIII Б</w:t>
            </w:r>
          </w:p>
        </w:tc>
      </w:tr>
      <w:tr w:rsidR="00C86B6A" w:rsidRPr="00DE6233" w:rsidTr="00002C8E">
        <w:tc>
          <w:tcPr>
            <w:tcW w:w="5400" w:type="dxa"/>
          </w:tcPr>
          <w:p w:rsidR="00C86B6A" w:rsidRPr="005557E1" w:rsidRDefault="00C86B6A" w:rsidP="00002C8E">
            <w:r>
              <w:lastRenderedPageBreak/>
              <w:t>Василијевић Иван</w:t>
            </w:r>
          </w:p>
        </w:tc>
        <w:tc>
          <w:tcPr>
            <w:tcW w:w="3348" w:type="dxa"/>
          </w:tcPr>
          <w:p w:rsidR="00C86B6A" w:rsidRPr="00DE6233" w:rsidRDefault="00C86B6A" w:rsidP="00002C8E">
            <w:pPr>
              <w:jc w:val="center"/>
            </w:pPr>
            <w:r>
              <w:t>V Д</w:t>
            </w:r>
          </w:p>
        </w:tc>
      </w:tr>
      <w:tr w:rsidR="00C86B6A" w:rsidRPr="00DE6233" w:rsidTr="00002C8E">
        <w:tc>
          <w:tcPr>
            <w:tcW w:w="5400" w:type="dxa"/>
          </w:tcPr>
          <w:p w:rsidR="00C86B6A" w:rsidRPr="005557E1" w:rsidRDefault="00C86B6A" w:rsidP="00002C8E">
            <w:r>
              <w:t>Николић Мирјана</w:t>
            </w:r>
          </w:p>
        </w:tc>
        <w:tc>
          <w:tcPr>
            <w:tcW w:w="3348" w:type="dxa"/>
          </w:tcPr>
          <w:p w:rsidR="00C86B6A" w:rsidRPr="00DE6233" w:rsidRDefault="00C86B6A" w:rsidP="00002C8E">
            <w:pPr>
              <w:jc w:val="center"/>
            </w:pPr>
            <w:r>
              <w:t>VI Д</w:t>
            </w:r>
          </w:p>
        </w:tc>
      </w:tr>
      <w:tr w:rsidR="00C86B6A" w:rsidRPr="00DE6233" w:rsidTr="00002C8E">
        <w:tc>
          <w:tcPr>
            <w:tcW w:w="5400" w:type="dxa"/>
          </w:tcPr>
          <w:p w:rsidR="00C86B6A" w:rsidRPr="004639AD" w:rsidRDefault="00C86B6A" w:rsidP="00002C8E">
            <w:pPr>
              <w:rPr>
                <w:lang w:val="sr-Cyrl-RS"/>
              </w:rPr>
            </w:pPr>
            <w:r>
              <w:rPr>
                <w:lang w:val="sr-Cyrl-RS"/>
              </w:rPr>
              <w:t>Обрадовић Лекица</w:t>
            </w:r>
          </w:p>
        </w:tc>
        <w:tc>
          <w:tcPr>
            <w:tcW w:w="3348" w:type="dxa"/>
          </w:tcPr>
          <w:p w:rsidR="00C86B6A" w:rsidRPr="00DE6233" w:rsidRDefault="00C86B6A" w:rsidP="00002C8E">
            <w:pPr>
              <w:jc w:val="center"/>
            </w:pPr>
            <w:r>
              <w:t>VII Д</w:t>
            </w:r>
          </w:p>
        </w:tc>
      </w:tr>
      <w:tr w:rsidR="00C86B6A" w:rsidRPr="00DE6233" w:rsidTr="00002C8E">
        <w:tc>
          <w:tcPr>
            <w:tcW w:w="5400" w:type="dxa"/>
          </w:tcPr>
          <w:p w:rsidR="00C86B6A" w:rsidRPr="00700CAF" w:rsidRDefault="00C86B6A" w:rsidP="00002C8E">
            <w:r>
              <w:t>Теофиловић Благоје</w:t>
            </w:r>
          </w:p>
        </w:tc>
        <w:tc>
          <w:tcPr>
            <w:tcW w:w="3348" w:type="dxa"/>
          </w:tcPr>
          <w:p w:rsidR="00C86B6A" w:rsidRPr="00DE6233" w:rsidRDefault="00C86B6A" w:rsidP="00002C8E">
            <w:pPr>
              <w:jc w:val="center"/>
            </w:pPr>
            <w:r>
              <w:t>VIII Д</w:t>
            </w:r>
          </w:p>
        </w:tc>
      </w:tr>
      <w:tr w:rsidR="00C86B6A" w:rsidRPr="00DE6233" w:rsidTr="00002C8E">
        <w:tc>
          <w:tcPr>
            <w:tcW w:w="5400" w:type="dxa"/>
          </w:tcPr>
          <w:p w:rsidR="00C86B6A" w:rsidRPr="003B73F1" w:rsidRDefault="00C86B6A" w:rsidP="00002C8E">
            <w:r>
              <w:t>Јовановић Тања</w:t>
            </w:r>
          </w:p>
        </w:tc>
        <w:tc>
          <w:tcPr>
            <w:tcW w:w="3348" w:type="dxa"/>
          </w:tcPr>
          <w:p w:rsidR="00C86B6A" w:rsidRPr="00DE6233" w:rsidRDefault="00C86B6A" w:rsidP="00002C8E">
            <w:pPr>
              <w:jc w:val="center"/>
            </w:pPr>
            <w:r>
              <w:t>I, II, IV  Б</w:t>
            </w:r>
          </w:p>
        </w:tc>
      </w:tr>
      <w:tr w:rsidR="00C86B6A" w:rsidRPr="00DE6233" w:rsidTr="00002C8E">
        <w:tc>
          <w:tcPr>
            <w:tcW w:w="5400" w:type="dxa"/>
          </w:tcPr>
          <w:p w:rsidR="00C86B6A" w:rsidRPr="00700CAF" w:rsidRDefault="00C86B6A" w:rsidP="00002C8E">
            <w:r>
              <w:t>Марковић Марко</w:t>
            </w:r>
          </w:p>
        </w:tc>
        <w:tc>
          <w:tcPr>
            <w:tcW w:w="3348" w:type="dxa"/>
          </w:tcPr>
          <w:p w:rsidR="00C86B6A" w:rsidRPr="00DE6233" w:rsidRDefault="00C86B6A" w:rsidP="00002C8E">
            <w:pPr>
              <w:jc w:val="center"/>
            </w:pPr>
            <w:r>
              <w:t>III и IV Д</w:t>
            </w:r>
          </w:p>
        </w:tc>
      </w:tr>
      <w:tr w:rsidR="00C86B6A" w:rsidRPr="00DE6233" w:rsidTr="00002C8E">
        <w:tc>
          <w:tcPr>
            <w:tcW w:w="5400" w:type="dxa"/>
          </w:tcPr>
          <w:p w:rsidR="00C86B6A" w:rsidRPr="00700CAF" w:rsidRDefault="00C86B6A" w:rsidP="00002C8E">
            <w:r>
              <w:t>Обрадовић Крста</w:t>
            </w:r>
          </w:p>
        </w:tc>
        <w:tc>
          <w:tcPr>
            <w:tcW w:w="3348" w:type="dxa"/>
          </w:tcPr>
          <w:p w:rsidR="00C86B6A" w:rsidRPr="00DE6233" w:rsidRDefault="00C86B6A" w:rsidP="00002C8E">
            <w:pPr>
              <w:jc w:val="center"/>
            </w:pPr>
            <w:r>
              <w:t>I и II Д</w:t>
            </w:r>
          </w:p>
        </w:tc>
      </w:tr>
      <w:tr w:rsidR="00C86B6A" w:rsidRPr="00DE6233" w:rsidTr="00002C8E">
        <w:tc>
          <w:tcPr>
            <w:tcW w:w="5400" w:type="dxa"/>
          </w:tcPr>
          <w:p w:rsidR="00C86B6A" w:rsidRPr="004639AD" w:rsidRDefault="00C86B6A" w:rsidP="00002C8E">
            <w:pPr>
              <w:rPr>
                <w:lang w:val="sr-Latn-RS"/>
              </w:rPr>
            </w:pPr>
            <w:r>
              <w:t>Јовичић Горан</w:t>
            </w:r>
          </w:p>
        </w:tc>
        <w:tc>
          <w:tcPr>
            <w:tcW w:w="3348" w:type="dxa"/>
          </w:tcPr>
          <w:p w:rsidR="00C86B6A" w:rsidRPr="00DE6233" w:rsidRDefault="00C86B6A" w:rsidP="00002C8E">
            <w:pPr>
              <w:jc w:val="center"/>
            </w:pPr>
            <w:r>
              <w:t>I БЈ</w:t>
            </w:r>
          </w:p>
        </w:tc>
      </w:tr>
      <w:tr w:rsidR="00C86B6A" w:rsidRPr="00DE6233" w:rsidTr="00002C8E">
        <w:tc>
          <w:tcPr>
            <w:tcW w:w="5400" w:type="dxa"/>
          </w:tcPr>
          <w:p w:rsidR="00C86B6A" w:rsidRDefault="00C86B6A" w:rsidP="00002C8E">
            <w:r>
              <w:t>Матовић Александар</w:t>
            </w:r>
          </w:p>
        </w:tc>
        <w:tc>
          <w:tcPr>
            <w:tcW w:w="3348" w:type="dxa"/>
          </w:tcPr>
          <w:p w:rsidR="00C86B6A" w:rsidRPr="00DE6233" w:rsidRDefault="00C86B6A" w:rsidP="00002C8E">
            <w:pPr>
              <w:jc w:val="center"/>
            </w:pPr>
            <w:r>
              <w:t xml:space="preserve"> III МАЛ</w:t>
            </w:r>
          </w:p>
        </w:tc>
      </w:tr>
    </w:tbl>
    <w:p w:rsidR="00C86B6A" w:rsidRDefault="00C86B6A" w:rsidP="00FF3D78"/>
    <w:p w:rsidR="00FF3D78" w:rsidRDefault="00FF3D78" w:rsidP="00FF3D78">
      <w:r>
        <w:t xml:space="preserve">               Рад савета родитеља </w:t>
      </w:r>
      <w:r>
        <w:rPr>
          <w:b/>
        </w:rPr>
        <w:t>(записници)</w:t>
      </w:r>
    </w:p>
    <w:p w:rsidR="00FF3D78" w:rsidRDefault="00FF3D78" w:rsidP="00FF3D78"/>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714"/>
        <w:gridCol w:w="2268"/>
        <w:gridCol w:w="2410"/>
      </w:tblGrid>
      <w:tr w:rsidR="00FF3D78" w:rsidRPr="00C42719" w:rsidTr="00FF3D78">
        <w:tc>
          <w:tcPr>
            <w:tcW w:w="1397" w:type="dxa"/>
          </w:tcPr>
          <w:p w:rsidR="00FF3D78" w:rsidRPr="00C42719" w:rsidRDefault="00FF3D78" w:rsidP="00F56550">
            <w:r w:rsidRPr="00C42719">
              <w:t>Време реализације</w:t>
            </w:r>
          </w:p>
        </w:tc>
        <w:tc>
          <w:tcPr>
            <w:tcW w:w="2714" w:type="dxa"/>
          </w:tcPr>
          <w:p w:rsidR="00FF3D78" w:rsidRPr="00C42719" w:rsidRDefault="00FF3D78" w:rsidP="00F56550">
            <w:r>
              <w:t xml:space="preserve">Реализоване </w:t>
            </w:r>
            <w:r w:rsidRPr="00C42719">
              <w:t>активности</w:t>
            </w:r>
            <w:r>
              <w:t>:</w:t>
            </w:r>
          </w:p>
        </w:tc>
        <w:tc>
          <w:tcPr>
            <w:tcW w:w="2268" w:type="dxa"/>
          </w:tcPr>
          <w:p w:rsidR="00FF3D78" w:rsidRPr="00C42719" w:rsidRDefault="00FF3D78" w:rsidP="00F56550">
            <w:r w:rsidRPr="00C42719">
              <w:t>Начин реализације</w:t>
            </w:r>
          </w:p>
        </w:tc>
        <w:tc>
          <w:tcPr>
            <w:tcW w:w="2410" w:type="dxa"/>
          </w:tcPr>
          <w:p w:rsidR="00FF3D78" w:rsidRPr="00C42719" w:rsidRDefault="00FF3D78" w:rsidP="00F56550">
            <w:r w:rsidRPr="00C42719">
              <w:t>Носиоци посла</w:t>
            </w:r>
          </w:p>
        </w:tc>
      </w:tr>
      <w:tr w:rsidR="00FF3D78" w:rsidRPr="00C42719" w:rsidTr="00F56F91">
        <w:tc>
          <w:tcPr>
            <w:tcW w:w="1397" w:type="dxa"/>
            <w:tcBorders>
              <w:bottom w:val="single" w:sz="4" w:space="0" w:color="auto"/>
            </w:tcBorders>
          </w:tcPr>
          <w:p w:rsidR="00FF3D78" w:rsidRPr="00C42719" w:rsidRDefault="00FF3D78" w:rsidP="00F56550">
            <w:r>
              <w:t>септембар</w:t>
            </w:r>
          </w:p>
        </w:tc>
        <w:tc>
          <w:tcPr>
            <w:tcW w:w="2714" w:type="dxa"/>
          </w:tcPr>
          <w:p w:rsidR="00F56550" w:rsidRDefault="00FF3D78" w:rsidP="00F56550">
            <w:r>
              <w:t>-</w:t>
            </w:r>
            <w:r w:rsidR="00F56550">
              <w:t>Конституисање Савета родитеља</w:t>
            </w:r>
          </w:p>
          <w:p w:rsidR="00F56550" w:rsidRDefault="00EC002F" w:rsidP="00F56550">
            <w:r>
              <w:t>-</w:t>
            </w:r>
            <w:r>
              <w:rPr>
                <w:lang w:val="sr-Cyrl-RS"/>
              </w:rPr>
              <w:t>Разматрање и давање сагласност</w:t>
            </w:r>
            <w:r w:rsidR="002C49C2">
              <w:rPr>
                <w:lang w:val="sr-Cyrl-RS"/>
              </w:rPr>
              <w:t>и</w:t>
            </w:r>
            <w:r>
              <w:rPr>
                <w:lang w:val="sr-Cyrl-RS"/>
              </w:rPr>
              <w:t xml:space="preserve"> на</w:t>
            </w:r>
            <w:r w:rsidR="00F56550">
              <w:t xml:space="preserve"> </w:t>
            </w:r>
            <w:r w:rsidR="002C49C2">
              <w:t>Школски програм</w:t>
            </w:r>
          </w:p>
          <w:p w:rsidR="00F56550" w:rsidRDefault="00F56550" w:rsidP="00F56550">
            <w:r>
              <w:t>-</w:t>
            </w:r>
            <w:r w:rsidR="00F47778">
              <w:rPr>
                <w:lang w:val="sr-Cyrl-RS"/>
              </w:rPr>
              <w:t xml:space="preserve">Разматрање и </w:t>
            </w:r>
            <w:r>
              <w:t>давање сагласности на Извештај о раду школе</w:t>
            </w:r>
          </w:p>
          <w:p w:rsidR="00F56550" w:rsidRDefault="00F56550" w:rsidP="00F56550">
            <w:r>
              <w:t>-</w:t>
            </w:r>
            <w:r w:rsidR="00F47778">
              <w:rPr>
                <w:lang w:val="sr-Cyrl-RS"/>
              </w:rPr>
              <w:t xml:space="preserve">Разматрање и </w:t>
            </w:r>
            <w:r>
              <w:t>давањ</w:t>
            </w:r>
            <w:r w:rsidR="00F47778">
              <w:t>е сагласности на Годишњи план</w:t>
            </w:r>
            <w:r>
              <w:t xml:space="preserve"> рада школе</w:t>
            </w:r>
          </w:p>
          <w:p w:rsidR="00F56550" w:rsidRDefault="00F56550" w:rsidP="00F56550">
            <w:r>
              <w:t>-</w:t>
            </w:r>
            <w:r w:rsidR="00F47778">
              <w:rPr>
                <w:lang w:val="sr-Cyrl-RS"/>
              </w:rPr>
              <w:t xml:space="preserve">Разматрање и </w:t>
            </w:r>
            <w:r>
              <w:t>давање сагласности на програм екскурзије ученика</w:t>
            </w:r>
          </w:p>
          <w:p w:rsidR="00F56550" w:rsidRDefault="00F56550" w:rsidP="00F56550">
            <w:r>
              <w:t>-</w:t>
            </w:r>
            <w:r w:rsidR="00F47778">
              <w:rPr>
                <w:lang w:val="sr-Cyrl-RS"/>
              </w:rPr>
              <w:t xml:space="preserve">Разматрање и </w:t>
            </w:r>
            <w:r>
              <w:t>давање сагласности на предлог премије осигурања ученика</w:t>
            </w:r>
          </w:p>
          <w:p w:rsidR="00F47778" w:rsidRPr="00F47778" w:rsidRDefault="00F47778" w:rsidP="00F56550">
            <w:pPr>
              <w:rPr>
                <w:lang w:val="sr-Cyrl-RS"/>
              </w:rPr>
            </w:pPr>
            <w:r>
              <w:rPr>
                <w:lang w:val="sr-Cyrl-RS"/>
              </w:rPr>
              <w:t>-Давање предлога за чланове Локалног савета родитеља</w:t>
            </w:r>
          </w:p>
          <w:p w:rsidR="00FF3D78" w:rsidRPr="00C42719" w:rsidRDefault="00475092" w:rsidP="00F56550">
            <w:r>
              <w:t>-рад ђачке кухиње</w:t>
            </w:r>
          </w:p>
        </w:tc>
        <w:tc>
          <w:tcPr>
            <w:tcW w:w="2268" w:type="dxa"/>
          </w:tcPr>
          <w:p w:rsidR="00FF3D78" w:rsidRDefault="00FF3D78" w:rsidP="00F56550"/>
          <w:p w:rsidR="00FF3D78" w:rsidRDefault="00FF3D78" w:rsidP="00F56550">
            <w:r w:rsidRPr="00C42719">
              <w:t>Договор на седници</w:t>
            </w:r>
          </w:p>
          <w:p w:rsidR="00FF3D78" w:rsidRDefault="00FF3D78" w:rsidP="00F56550"/>
          <w:p w:rsidR="00FF3D78" w:rsidRDefault="00FF3D78" w:rsidP="00F56550"/>
          <w:p w:rsidR="00FF3D78" w:rsidRDefault="00FF3D78" w:rsidP="00F56550"/>
          <w:p w:rsidR="00FF3D78" w:rsidRPr="00C42719" w:rsidRDefault="00FF3D78" w:rsidP="00F56550">
            <w:r w:rsidRPr="00C42719">
              <w:t>Договор на седници</w:t>
            </w:r>
          </w:p>
        </w:tc>
        <w:tc>
          <w:tcPr>
            <w:tcW w:w="2410" w:type="dxa"/>
          </w:tcPr>
          <w:p w:rsidR="00FF3D78" w:rsidRDefault="00FF3D78" w:rsidP="00F56550"/>
          <w:p w:rsidR="00FF3D78" w:rsidRDefault="00FF3D78" w:rsidP="00F56550">
            <w:r w:rsidRPr="00C42719">
              <w:t>Председник савета родитеља и директор</w:t>
            </w:r>
          </w:p>
          <w:p w:rsidR="00FF3D78" w:rsidRDefault="00FF3D78" w:rsidP="00F56550"/>
          <w:p w:rsidR="00FF3D78" w:rsidRDefault="00FF3D78" w:rsidP="00F56550"/>
          <w:p w:rsidR="00FF3D78" w:rsidRDefault="00FF3D78" w:rsidP="00F56550"/>
          <w:p w:rsidR="00FF3D78" w:rsidRPr="00C42719" w:rsidRDefault="00FF3D78" w:rsidP="00F56550">
            <w:r w:rsidRPr="00C42719">
              <w:t>Председник савета родитеља и директор</w:t>
            </w:r>
          </w:p>
        </w:tc>
      </w:tr>
      <w:tr w:rsidR="00F56550" w:rsidRPr="00C42719" w:rsidTr="00F56F91">
        <w:tc>
          <w:tcPr>
            <w:tcW w:w="1397" w:type="dxa"/>
            <w:tcBorders>
              <w:bottom w:val="single" w:sz="4" w:space="0" w:color="auto"/>
            </w:tcBorders>
          </w:tcPr>
          <w:p w:rsidR="00F56550" w:rsidRPr="00C42719" w:rsidRDefault="00F56550" w:rsidP="00F56550">
            <w:r>
              <w:t>новембар</w:t>
            </w:r>
          </w:p>
        </w:tc>
        <w:tc>
          <w:tcPr>
            <w:tcW w:w="2714" w:type="dxa"/>
            <w:vMerge w:val="restart"/>
          </w:tcPr>
          <w:p w:rsidR="00475092" w:rsidRDefault="00F56550" w:rsidP="00475092">
            <w:r>
              <w:t>-</w:t>
            </w:r>
            <w:r w:rsidR="00475092">
              <w:t xml:space="preserve"> анализа успеха и дисциплине на крају првог класификационог пери</w:t>
            </w:r>
            <w:r w:rsidR="00394F65">
              <w:t>ода</w:t>
            </w:r>
          </w:p>
          <w:p w:rsidR="00475092" w:rsidRDefault="00394F65" w:rsidP="00F56550">
            <w:r>
              <w:t>-реализација редовне наставе и ваннаставних активности</w:t>
            </w:r>
          </w:p>
          <w:p w:rsidR="00F56550" w:rsidRDefault="00F47778" w:rsidP="00F56550">
            <w:r>
              <w:rPr>
                <w:lang w:val="sr-Cyrl-RS"/>
              </w:rPr>
              <w:t>-</w:t>
            </w:r>
            <w:r w:rsidR="00F56550">
              <w:t>екскурзија ученика-избор најповољније агенције</w:t>
            </w:r>
          </w:p>
          <w:p w:rsidR="00394F65" w:rsidRPr="00C42719" w:rsidRDefault="00F56550" w:rsidP="00F56550">
            <w:r>
              <w:lastRenderedPageBreak/>
              <w:t>-доношење одлуке о висини накнаде за наставнике</w:t>
            </w:r>
            <w:r w:rsidR="00F47778">
              <w:t xml:space="preserve"> за извођење екскурзије ученика</w:t>
            </w:r>
          </w:p>
        </w:tc>
        <w:tc>
          <w:tcPr>
            <w:tcW w:w="2268" w:type="dxa"/>
            <w:vMerge w:val="restart"/>
          </w:tcPr>
          <w:p w:rsidR="00F56550" w:rsidRPr="00C42719" w:rsidRDefault="00C24AFF" w:rsidP="00F56550">
            <w:r>
              <w:lastRenderedPageBreak/>
              <w:t>Разговор на састанцима</w:t>
            </w:r>
          </w:p>
        </w:tc>
        <w:tc>
          <w:tcPr>
            <w:tcW w:w="2410" w:type="dxa"/>
            <w:vMerge w:val="restart"/>
          </w:tcPr>
          <w:p w:rsidR="00F56550" w:rsidRPr="00C42719" w:rsidRDefault="00C24AFF" w:rsidP="00F56550">
            <w:r>
              <w:t>Чланови савета родитеља, директор, секретар школе</w:t>
            </w:r>
          </w:p>
        </w:tc>
      </w:tr>
      <w:tr w:rsidR="00F56550" w:rsidRPr="00C42719" w:rsidTr="00F56F91">
        <w:trPr>
          <w:trHeight w:val="1860"/>
        </w:trPr>
        <w:tc>
          <w:tcPr>
            <w:tcW w:w="1397" w:type="dxa"/>
            <w:tcBorders>
              <w:top w:val="single" w:sz="4" w:space="0" w:color="auto"/>
            </w:tcBorders>
          </w:tcPr>
          <w:p w:rsidR="00F56550" w:rsidRPr="00C42719" w:rsidRDefault="00F56550" w:rsidP="00F56550"/>
        </w:tc>
        <w:tc>
          <w:tcPr>
            <w:tcW w:w="2714" w:type="dxa"/>
            <w:vMerge/>
          </w:tcPr>
          <w:p w:rsidR="00F56550" w:rsidRPr="00C42719" w:rsidRDefault="00F56550" w:rsidP="00F56550"/>
        </w:tc>
        <w:tc>
          <w:tcPr>
            <w:tcW w:w="2268" w:type="dxa"/>
            <w:vMerge/>
          </w:tcPr>
          <w:p w:rsidR="00F56550" w:rsidRPr="00C42719" w:rsidRDefault="00F56550" w:rsidP="00F56550"/>
        </w:tc>
        <w:tc>
          <w:tcPr>
            <w:tcW w:w="2410" w:type="dxa"/>
            <w:vMerge/>
          </w:tcPr>
          <w:p w:rsidR="00F56550" w:rsidRPr="00C42719" w:rsidRDefault="00F56550" w:rsidP="00F56550"/>
        </w:tc>
      </w:tr>
      <w:tr w:rsidR="00F56550" w:rsidRPr="00C42719" w:rsidTr="00C24AFF">
        <w:trPr>
          <w:trHeight w:val="3300"/>
        </w:trPr>
        <w:tc>
          <w:tcPr>
            <w:tcW w:w="1397" w:type="dxa"/>
          </w:tcPr>
          <w:p w:rsidR="00F56550" w:rsidRDefault="002C49C2" w:rsidP="00F56550">
            <w:r>
              <w:t>мај</w:t>
            </w:r>
          </w:p>
        </w:tc>
        <w:tc>
          <w:tcPr>
            <w:tcW w:w="2714" w:type="dxa"/>
          </w:tcPr>
          <w:p w:rsidR="002C49C2" w:rsidRDefault="002C49C2" w:rsidP="002C49C2">
            <w:r>
              <w:t>анализа успеха и дисциплине на крају првог полугодишта</w:t>
            </w:r>
          </w:p>
          <w:p w:rsidR="002C49C2" w:rsidRDefault="002C49C2" w:rsidP="002C49C2">
            <w:pPr>
              <w:rPr>
                <w:lang w:val="sr-Cyrl-RS"/>
              </w:rPr>
            </w:pPr>
            <w:r>
              <w:t>-реализација редовне наставе и ваннаставних активности</w:t>
            </w:r>
            <w:r>
              <w:rPr>
                <w:lang w:val="sr-Cyrl-RS"/>
              </w:rPr>
              <w:t xml:space="preserve"> на крају првог полугодишта</w:t>
            </w:r>
          </w:p>
          <w:p w:rsidR="002C49C2" w:rsidRDefault="002C49C2" w:rsidP="002C49C2">
            <w:pPr>
              <w:rPr>
                <w:lang w:val="sr-Cyrl-RS"/>
              </w:rPr>
            </w:pPr>
            <w:r>
              <w:rPr>
                <w:lang w:val="sr-Cyrl-RS"/>
              </w:rPr>
              <w:t>-завршни испит и упис ученика у средње школе</w:t>
            </w:r>
          </w:p>
          <w:p w:rsidR="002C49C2" w:rsidRPr="002C49C2" w:rsidRDefault="002C49C2" w:rsidP="00F47778">
            <w:pPr>
              <w:rPr>
                <w:lang w:val="sr-Cyrl-RS"/>
              </w:rPr>
            </w:pPr>
            <w:r>
              <w:rPr>
                <w:lang w:val="sr-Cyrl-RS"/>
              </w:rPr>
              <w:t>-упис ученика у први разред основне школе</w:t>
            </w:r>
          </w:p>
          <w:p w:rsidR="00F47778" w:rsidRDefault="00F56550" w:rsidP="00F47778">
            <w:pPr>
              <w:rPr>
                <w:lang w:val="sr-Cyrl-RS"/>
              </w:rPr>
            </w:pPr>
            <w:r>
              <w:t>-</w:t>
            </w:r>
            <w:r w:rsidR="00F47778">
              <w:rPr>
                <w:lang w:val="sr-Cyrl-RS"/>
              </w:rPr>
              <w:t xml:space="preserve">доношење одлуке о давању сагласности на предлог уџбеника за </w:t>
            </w:r>
            <w:r w:rsidR="00C86B6A">
              <w:rPr>
                <w:lang w:val="sr-Latn-RS"/>
              </w:rPr>
              <w:t xml:space="preserve">четврти </w:t>
            </w:r>
            <w:r w:rsidR="00F47778">
              <w:rPr>
                <w:lang w:val="sr-Latn-RS"/>
              </w:rPr>
              <w:t xml:space="preserve"> </w:t>
            </w:r>
            <w:r w:rsidR="00F47778">
              <w:rPr>
                <w:lang w:val="sr-Cyrl-RS"/>
              </w:rPr>
              <w:t xml:space="preserve">и </w:t>
            </w:r>
            <w:r w:rsidR="00C86B6A">
              <w:rPr>
                <w:lang w:val="sr-Latn-RS"/>
              </w:rPr>
              <w:t>осми</w:t>
            </w:r>
            <w:r w:rsidR="00C86B6A">
              <w:rPr>
                <w:lang w:val="sr-Cyrl-RS"/>
              </w:rPr>
              <w:t xml:space="preserve"> разред за шклоску 2021/22</w:t>
            </w:r>
            <w:r w:rsidR="00F47778">
              <w:rPr>
                <w:lang w:val="sr-Cyrl-RS"/>
              </w:rPr>
              <w:t>.</w:t>
            </w:r>
          </w:p>
          <w:p w:rsidR="00F56550" w:rsidRPr="002C49C2" w:rsidRDefault="002C49C2" w:rsidP="00394F65">
            <w:pPr>
              <w:rPr>
                <w:lang w:val="sr-Cyrl-RS"/>
              </w:rPr>
            </w:pPr>
            <w:r>
              <w:rPr>
                <w:lang w:val="sr-Cyrl-RS"/>
              </w:rPr>
              <w:t>-бесплатни уџбеници</w:t>
            </w:r>
          </w:p>
        </w:tc>
        <w:tc>
          <w:tcPr>
            <w:tcW w:w="2268" w:type="dxa"/>
          </w:tcPr>
          <w:p w:rsidR="00F47778" w:rsidRDefault="00F47778" w:rsidP="00F47778">
            <w:pPr>
              <w:spacing w:line="240" w:lineRule="auto"/>
              <w:rPr>
                <w:sz w:val="24"/>
                <w:szCs w:val="24"/>
              </w:rPr>
            </w:pPr>
            <w:r w:rsidRPr="00107159">
              <w:rPr>
                <w:sz w:val="24"/>
                <w:szCs w:val="24"/>
              </w:rPr>
              <w:t>Због епидемије корона вируса и проглашења ванредног стања овај саст</w:t>
            </w:r>
            <w:r>
              <w:rPr>
                <w:sz w:val="24"/>
                <w:szCs w:val="24"/>
              </w:rPr>
              <w:t>анак је одржан</w:t>
            </w:r>
          </w:p>
          <w:p w:rsidR="00F56550" w:rsidRPr="00C42719" w:rsidRDefault="00F47778" w:rsidP="00F47778">
            <w:r>
              <w:rPr>
                <w:lang w:val="sr-Cyrl-RS"/>
              </w:rPr>
              <w:t>телефонским путем</w:t>
            </w:r>
          </w:p>
        </w:tc>
        <w:tc>
          <w:tcPr>
            <w:tcW w:w="2410" w:type="dxa"/>
          </w:tcPr>
          <w:p w:rsidR="00F56550" w:rsidRPr="00C42719" w:rsidRDefault="00C24AFF" w:rsidP="00F56550">
            <w:r>
              <w:t>Чланови савета родитеља, директор, секретар школе</w:t>
            </w:r>
          </w:p>
        </w:tc>
      </w:tr>
    </w:tbl>
    <w:p w:rsidR="00FF3D78" w:rsidRPr="00C42719" w:rsidRDefault="00FF3D78" w:rsidP="00FF3D78">
      <w:r w:rsidRPr="00C42719">
        <w:t>Родитељски састанци</w:t>
      </w:r>
    </w:p>
    <w:p w:rsidR="00FF3D78" w:rsidRDefault="00FF3D78" w:rsidP="00FF3D78"/>
    <w:p w:rsidR="00FF3D78" w:rsidRPr="00C42719" w:rsidRDefault="00FF3D78" w:rsidP="00FF3D78">
      <w:r w:rsidRPr="00C42719">
        <w:t>Заједнички родитељски састанци одржале су све разредне старешине и то:</w:t>
      </w:r>
    </w:p>
    <w:p w:rsidR="00FF3D78" w:rsidRDefault="0041068F" w:rsidP="00FF3D78">
      <w:r>
        <w:t xml:space="preserve">          -</w:t>
      </w:r>
      <w:r w:rsidR="00FF3D78" w:rsidRPr="00C42719">
        <w:t>септемб</w:t>
      </w:r>
      <w:r>
        <w:rPr>
          <w:lang w:val="sr-Cyrl-RS"/>
        </w:rPr>
        <w:t>а</w:t>
      </w:r>
      <w:r>
        <w:t>р-почетак школске године</w:t>
      </w:r>
    </w:p>
    <w:p w:rsidR="0041068F" w:rsidRPr="0041068F" w:rsidRDefault="0041068F" w:rsidP="00FF3D78">
      <w:pPr>
        <w:rPr>
          <w:lang w:val="sr-Cyrl-RS"/>
        </w:rPr>
      </w:pPr>
      <w:r>
        <w:rPr>
          <w:lang w:val="sr-Cyrl-RS"/>
        </w:rPr>
        <w:t xml:space="preserve">          -новембар-класификациони период</w:t>
      </w:r>
    </w:p>
    <w:p w:rsidR="00FF3D78" w:rsidRPr="00C42719" w:rsidRDefault="0041068F" w:rsidP="00FF3D78">
      <w:r>
        <w:t xml:space="preserve">          - крај децембра-крај првог полугодишта</w:t>
      </w:r>
    </w:p>
    <w:p w:rsidR="00FF3D78" w:rsidRPr="00381C8B" w:rsidRDefault="00FF3D78" w:rsidP="00FF3D78">
      <w:pPr>
        <w:rPr>
          <w:lang w:val="sr-Cyrl-RS"/>
        </w:rPr>
      </w:pPr>
      <w:r w:rsidRPr="00C42719">
        <w:t xml:space="preserve">          - почетак априла</w:t>
      </w:r>
      <w:r w:rsidR="0041068F">
        <w:rPr>
          <w:lang w:val="sr-Cyrl-RS"/>
        </w:rPr>
        <w:t>-класификациони период</w:t>
      </w:r>
      <w:r w:rsidR="00381C8B">
        <w:rPr>
          <w:lang w:val="sr-Cyrl-RS"/>
        </w:rPr>
        <w:t>.</w:t>
      </w:r>
    </w:p>
    <w:p w:rsidR="00FF3D78" w:rsidRPr="00C42719" w:rsidRDefault="00FF3D78" w:rsidP="00FF3D78">
      <w:r w:rsidRPr="00C42719">
        <w:t xml:space="preserve"> Индивидуални састанци</w:t>
      </w:r>
    </w:p>
    <w:p w:rsidR="00FF3D78" w:rsidRPr="00C42719" w:rsidRDefault="00FF3D78" w:rsidP="00FF3D78"/>
    <w:p w:rsidR="00FF3D78" w:rsidRDefault="00FF3D78" w:rsidP="00FF3D78">
      <w:pPr>
        <w:ind w:left="284"/>
      </w:pPr>
      <w:r w:rsidRPr="00C42719">
        <w:t xml:space="preserve"> Индивидуалне родитељске састанке држали су предметни наставници и разредне старешине при свакој указаној потреби. Разговор са родитељима по питању усвајања знања, понашања и здравственог стања ученика. Због удаљености и радних обавеза родитељски састанци су заказивани у јутарњим часовима</w:t>
      </w:r>
      <w:r>
        <w:t>. Одређена је просторија за пријем родитеља.</w:t>
      </w:r>
    </w:p>
    <w:p w:rsidR="00FF3D78" w:rsidRDefault="00FF3D78" w:rsidP="00FF3D78"/>
    <w:p w:rsidR="00FF3D78" w:rsidRDefault="00ED04C6" w:rsidP="00C24AFF">
      <w:pPr>
        <w:jc w:val="center"/>
        <w:rPr>
          <w:b/>
        </w:rPr>
      </w:pPr>
      <w:r>
        <w:rPr>
          <w:b/>
        </w:rPr>
        <w:t>37</w:t>
      </w:r>
      <w:r w:rsidR="00FF3D78">
        <w:rPr>
          <w:b/>
        </w:rPr>
        <w:t xml:space="preserve">. ИЗВЕШТАЈ О РАДУ УЧЕНИЧКОГ </w:t>
      </w:r>
      <w:r w:rsidR="00FF3D78" w:rsidRPr="005875D0">
        <w:rPr>
          <w:b/>
        </w:rPr>
        <w:t xml:space="preserve"> ПАРЛАМЕНТ</w:t>
      </w:r>
      <w:r w:rsidR="00C24AFF">
        <w:rPr>
          <w:b/>
        </w:rPr>
        <w:t xml:space="preserve">А </w:t>
      </w:r>
    </w:p>
    <w:p w:rsidR="00FF3D78" w:rsidRDefault="00FF3D78" w:rsidP="00FF3D78">
      <w:pPr>
        <w:rPr>
          <w:b/>
        </w:rPr>
      </w:pPr>
    </w:p>
    <w:p w:rsidR="00381C8B" w:rsidRDefault="00C86B6A" w:rsidP="00381C8B">
      <w:pPr>
        <w:ind w:left="567"/>
        <w:jc w:val="both"/>
        <w:rPr>
          <w:sz w:val="24"/>
          <w:szCs w:val="24"/>
        </w:rPr>
      </w:pPr>
      <w:r>
        <w:rPr>
          <w:sz w:val="24"/>
          <w:szCs w:val="24"/>
        </w:rPr>
        <w:t>У току школске 2020/21</w:t>
      </w:r>
      <w:r w:rsidR="00381C8B">
        <w:rPr>
          <w:sz w:val="24"/>
          <w:szCs w:val="24"/>
        </w:rPr>
        <w:t>.</w:t>
      </w:r>
      <w:r w:rsidR="00381C8B" w:rsidRPr="006E2FBF">
        <w:rPr>
          <w:sz w:val="24"/>
          <w:szCs w:val="24"/>
        </w:rPr>
        <w:t xml:space="preserve"> године донет је План и програм рада Ученичког парламента са којим су упознати сви </w:t>
      </w:r>
      <w:r w:rsidR="00381C8B">
        <w:rPr>
          <w:sz w:val="24"/>
          <w:szCs w:val="24"/>
        </w:rPr>
        <w:t>чланови.Ученички парламент је бројао  четири члана (два ученика седмог и два ученика осмог разреда)</w:t>
      </w:r>
      <w:r w:rsidR="00381C8B">
        <w:rPr>
          <w:sz w:val="24"/>
          <w:szCs w:val="24"/>
          <w:lang w:val="en-US"/>
        </w:rPr>
        <w:t>.</w:t>
      </w:r>
    </w:p>
    <w:p w:rsidR="00381C8B" w:rsidRDefault="00381C8B" w:rsidP="00381C8B">
      <w:pPr>
        <w:ind w:left="567"/>
        <w:jc w:val="both"/>
        <w:rPr>
          <w:sz w:val="24"/>
          <w:szCs w:val="24"/>
        </w:rPr>
      </w:pPr>
      <w:r>
        <w:rPr>
          <w:sz w:val="24"/>
          <w:szCs w:val="24"/>
        </w:rPr>
        <w:lastRenderedPageBreak/>
        <w:t xml:space="preserve">     На састанку који је одржан у септембру изабрали смо председника парламента, сви чланови су упознати са Програмом рада парламента као и начином рада овог тела. Такође, договорено је место где ће бити постављена огласна табла парламента. Обзиром да се ближило обележавање Дана школе, разговарало се и о томе.</w:t>
      </w:r>
    </w:p>
    <w:p w:rsidR="00381C8B" w:rsidRDefault="00381C8B" w:rsidP="00381C8B">
      <w:pPr>
        <w:ind w:left="567"/>
        <w:jc w:val="both"/>
        <w:rPr>
          <w:sz w:val="24"/>
          <w:szCs w:val="24"/>
        </w:rPr>
      </w:pPr>
      <w:r>
        <w:rPr>
          <w:sz w:val="24"/>
          <w:szCs w:val="24"/>
        </w:rPr>
        <w:t xml:space="preserve">     Састанку који је одржан у октобру присуствовао је директор школе и школски педагог Виолета Јаковљевић. Разговарало се о понашању ученика у школи, о безбеднос</w:t>
      </w:r>
      <w:r w:rsidR="00002C8E">
        <w:rPr>
          <w:sz w:val="24"/>
          <w:szCs w:val="24"/>
        </w:rPr>
        <w:t>ти ученика, о протеклом начину обележавања</w:t>
      </w:r>
      <w:r>
        <w:rPr>
          <w:sz w:val="24"/>
          <w:szCs w:val="24"/>
        </w:rPr>
        <w:t xml:space="preserve"> Дана школе. </w:t>
      </w:r>
      <w:r>
        <w:rPr>
          <w:sz w:val="24"/>
          <w:szCs w:val="24"/>
          <w:lang w:val="sr-Cyrl-RS"/>
        </w:rPr>
        <w:t xml:space="preserve">Табла пријатељства урађена за време Дечије недеље допринела је ширењу другарства. </w:t>
      </w:r>
      <w:r>
        <w:rPr>
          <w:sz w:val="24"/>
          <w:szCs w:val="24"/>
        </w:rPr>
        <w:t>Једна од тачака дневног реда била је обележавање Светског дана здраве хране. Закључено је да је идеја о обележавању недеље здраве хране била веома корисна и заномљива за ученике.Припремили смо материјал који смо изложили на огласној табли Уч. парламента, а циљ је био промовисање здравог начина исхране. Детаљан извештај о обележавњу Светског дана здраве хране је саставни део овог извештаја. Педагог је упознала чланове парламента са планом обележавања Дана толеранције.</w:t>
      </w:r>
    </w:p>
    <w:p w:rsidR="007539EA" w:rsidRDefault="00381C8B" w:rsidP="00381C8B">
      <w:pPr>
        <w:ind w:left="567"/>
        <w:jc w:val="both"/>
        <w:rPr>
          <w:sz w:val="24"/>
          <w:szCs w:val="24"/>
          <w:lang w:val="sr-Cyrl-RS"/>
        </w:rPr>
      </w:pPr>
      <w:r>
        <w:rPr>
          <w:sz w:val="24"/>
          <w:szCs w:val="24"/>
        </w:rPr>
        <w:t xml:space="preserve">     Следећи састанак је одржан у новембру. </w:t>
      </w:r>
      <w:r>
        <w:rPr>
          <w:sz w:val="24"/>
          <w:szCs w:val="24"/>
          <w:lang w:val="sr-Cyrl-RS"/>
        </w:rPr>
        <w:t xml:space="preserve">Подсетили смо се права и обавеза ученика. Разговарали смо о томе да ли су и која права угрожена и да ли ученици испуњавају своје обавезе. </w:t>
      </w:r>
      <w:r>
        <w:rPr>
          <w:sz w:val="24"/>
          <w:szCs w:val="24"/>
        </w:rPr>
        <w:t xml:space="preserve">Говорило се о начину обележавања Светског дана толеранције у нашој школи. Школски педагог и психолог су одржале радионице на ову тему. </w:t>
      </w:r>
      <w:r>
        <w:rPr>
          <w:sz w:val="24"/>
          <w:szCs w:val="24"/>
          <w:lang w:val="sr-Cyrl-RS"/>
        </w:rPr>
        <w:t>Планирано је да децемб</w:t>
      </w:r>
      <w:r w:rsidR="007539EA">
        <w:rPr>
          <w:sz w:val="24"/>
          <w:szCs w:val="24"/>
          <w:lang w:val="sr-Cyrl-RS"/>
        </w:rPr>
        <w:t>ар буде месец рециклаже. Сакупљан је стари папира који је послат на рециклажу.</w:t>
      </w:r>
    </w:p>
    <w:p w:rsidR="00381C8B" w:rsidRDefault="00381C8B" w:rsidP="00381C8B">
      <w:pPr>
        <w:ind w:left="567"/>
        <w:jc w:val="both"/>
        <w:rPr>
          <w:sz w:val="24"/>
          <w:szCs w:val="24"/>
        </w:rPr>
      </w:pPr>
      <w:r>
        <w:rPr>
          <w:sz w:val="24"/>
          <w:szCs w:val="24"/>
        </w:rPr>
        <w:t xml:space="preserve">    Састанак у јануару је био посвећен прослави школске славе Светог Саве</w:t>
      </w:r>
      <w:r>
        <w:rPr>
          <w:sz w:val="24"/>
          <w:szCs w:val="24"/>
          <w:lang w:val="sr-Cyrl-RS"/>
        </w:rPr>
        <w:t>, успеху ученика на крају првог полугодишта</w:t>
      </w:r>
      <w:r>
        <w:rPr>
          <w:sz w:val="24"/>
          <w:szCs w:val="24"/>
        </w:rPr>
        <w:t xml:space="preserve"> и другим актуелним темама у школи. </w:t>
      </w:r>
    </w:p>
    <w:p w:rsidR="00381C8B" w:rsidRDefault="00381C8B" w:rsidP="00381C8B">
      <w:pPr>
        <w:ind w:left="567"/>
        <w:jc w:val="both"/>
        <w:rPr>
          <w:sz w:val="24"/>
          <w:szCs w:val="24"/>
          <w:lang w:val="sr-Cyrl-RS"/>
        </w:rPr>
      </w:pPr>
      <w:r>
        <w:rPr>
          <w:sz w:val="24"/>
          <w:szCs w:val="24"/>
          <w:lang w:val="sr-Cyrl-RS"/>
        </w:rPr>
        <w:t xml:space="preserve">     Због епидемије к</w:t>
      </w:r>
      <w:r w:rsidR="00520AA3">
        <w:rPr>
          <w:sz w:val="24"/>
          <w:szCs w:val="24"/>
          <w:lang w:val="sr-Cyrl-RS"/>
        </w:rPr>
        <w:t>орона вирусом, у периоду до маја</w:t>
      </w:r>
      <w:r>
        <w:rPr>
          <w:sz w:val="24"/>
          <w:szCs w:val="24"/>
          <w:lang w:val="sr-Cyrl-RS"/>
        </w:rPr>
        <w:t>, постојала је стална комуникација електронским путем са члановима ученичког парламента. Ученици су редовно обавештавани о појединостима везаним за функционисање школе у време ванредног стања и после њега. Теме су се односиле на:</w:t>
      </w:r>
    </w:p>
    <w:p w:rsidR="00381C8B" w:rsidRDefault="00381C8B" w:rsidP="00381C8B">
      <w:pPr>
        <w:ind w:left="567"/>
        <w:jc w:val="both"/>
        <w:rPr>
          <w:sz w:val="24"/>
          <w:szCs w:val="24"/>
          <w:lang w:val="sr-Cyrl-RS"/>
        </w:rPr>
      </w:pPr>
      <w:r>
        <w:rPr>
          <w:sz w:val="24"/>
          <w:szCs w:val="24"/>
          <w:lang w:val="sr-Cyrl-RS"/>
        </w:rPr>
        <w:t>-распоред часова РТС наставе;</w:t>
      </w:r>
    </w:p>
    <w:p w:rsidR="00381C8B" w:rsidRDefault="00381C8B" w:rsidP="00381C8B">
      <w:pPr>
        <w:ind w:left="567"/>
        <w:jc w:val="both"/>
        <w:rPr>
          <w:sz w:val="24"/>
          <w:szCs w:val="24"/>
          <w:lang w:val="sr-Cyrl-RS"/>
        </w:rPr>
      </w:pPr>
      <w:r>
        <w:rPr>
          <w:sz w:val="24"/>
          <w:szCs w:val="24"/>
          <w:lang w:val="sr-Cyrl-RS"/>
        </w:rPr>
        <w:t>-распоред достављања материјала у штампаном облику за ученике који немају других могућности учења;</w:t>
      </w:r>
    </w:p>
    <w:p w:rsidR="00381C8B" w:rsidRDefault="00381C8B" w:rsidP="00381C8B">
      <w:pPr>
        <w:ind w:left="567"/>
        <w:jc w:val="both"/>
        <w:rPr>
          <w:sz w:val="24"/>
          <w:szCs w:val="24"/>
          <w:lang w:val="sr-Cyrl-RS"/>
        </w:rPr>
      </w:pPr>
      <w:r>
        <w:rPr>
          <w:sz w:val="24"/>
          <w:szCs w:val="24"/>
          <w:lang w:val="sr-Cyrl-RS"/>
        </w:rPr>
        <w:t>-праћење оптерећености ученика;</w:t>
      </w:r>
    </w:p>
    <w:p w:rsidR="00381C8B" w:rsidRDefault="00381C8B" w:rsidP="00381C8B">
      <w:pPr>
        <w:ind w:left="567"/>
        <w:jc w:val="both"/>
        <w:rPr>
          <w:sz w:val="24"/>
          <w:szCs w:val="24"/>
          <w:lang w:val="sr-Cyrl-RS"/>
        </w:rPr>
      </w:pPr>
      <w:r>
        <w:rPr>
          <w:sz w:val="24"/>
          <w:szCs w:val="24"/>
          <w:lang w:val="sr-Cyrl-RS"/>
        </w:rPr>
        <w:t>-тешкоће у учењу и комуникацији са наставницима;</w:t>
      </w:r>
    </w:p>
    <w:p w:rsidR="007539EA" w:rsidRDefault="00381C8B" w:rsidP="00381C8B">
      <w:pPr>
        <w:ind w:left="567"/>
        <w:jc w:val="both"/>
        <w:rPr>
          <w:sz w:val="24"/>
          <w:szCs w:val="24"/>
          <w:lang w:val="sr-Cyrl-RS"/>
        </w:rPr>
      </w:pPr>
      <w:r>
        <w:rPr>
          <w:sz w:val="24"/>
          <w:szCs w:val="24"/>
          <w:lang w:val="sr-Cyrl-RS"/>
        </w:rPr>
        <w:t xml:space="preserve">-питања значајна за ученике </w:t>
      </w:r>
      <w:r>
        <w:rPr>
          <w:sz w:val="24"/>
          <w:szCs w:val="24"/>
          <w:lang w:val="en-US"/>
        </w:rPr>
        <w:t xml:space="preserve">VIII </w:t>
      </w:r>
      <w:r>
        <w:rPr>
          <w:sz w:val="24"/>
          <w:szCs w:val="24"/>
          <w:lang w:val="sr-Cyrl-RS"/>
        </w:rPr>
        <w:t>разреда: пробни завршни и завршни испит, припремна настава, упис будуће школе</w:t>
      </w:r>
      <w:r w:rsidR="007539EA">
        <w:rPr>
          <w:sz w:val="24"/>
          <w:szCs w:val="24"/>
          <w:lang w:val="sr-Cyrl-RS"/>
        </w:rPr>
        <w:t>;</w:t>
      </w:r>
    </w:p>
    <w:p w:rsidR="00381C8B" w:rsidRPr="00412695" w:rsidRDefault="007539EA" w:rsidP="00381C8B">
      <w:pPr>
        <w:ind w:left="567"/>
        <w:jc w:val="both"/>
        <w:rPr>
          <w:sz w:val="24"/>
          <w:szCs w:val="24"/>
          <w:lang w:val="sr-Cyrl-RS"/>
        </w:rPr>
      </w:pPr>
      <w:r>
        <w:rPr>
          <w:sz w:val="24"/>
          <w:szCs w:val="24"/>
          <w:lang w:val="sr-Cyrl-RS"/>
        </w:rPr>
        <w:t>-подршка свим ученицима у савладавању тешкоћа приликом праћења онлајн наставе</w:t>
      </w:r>
      <w:r w:rsidR="00381C8B">
        <w:rPr>
          <w:sz w:val="24"/>
          <w:szCs w:val="24"/>
          <w:lang w:val="sr-Cyrl-RS"/>
        </w:rPr>
        <w:t>...</w:t>
      </w:r>
    </w:p>
    <w:p w:rsidR="00381C8B" w:rsidRDefault="00381C8B" w:rsidP="00381C8B">
      <w:pPr>
        <w:ind w:left="567"/>
        <w:jc w:val="both"/>
        <w:rPr>
          <w:sz w:val="24"/>
          <w:szCs w:val="24"/>
        </w:rPr>
      </w:pPr>
      <w:r>
        <w:rPr>
          <w:sz w:val="24"/>
          <w:szCs w:val="24"/>
        </w:rPr>
        <w:t xml:space="preserve">                                             </w:t>
      </w:r>
    </w:p>
    <w:p w:rsidR="00ED04C6" w:rsidRPr="00381C8B" w:rsidRDefault="00381C8B" w:rsidP="00381C8B">
      <w:pPr>
        <w:ind w:left="567"/>
        <w:jc w:val="both"/>
        <w:rPr>
          <w:sz w:val="24"/>
          <w:szCs w:val="24"/>
        </w:rPr>
      </w:pPr>
      <w:r>
        <w:rPr>
          <w:sz w:val="24"/>
          <w:szCs w:val="24"/>
          <w:lang w:val="sr-Cyrl-RS"/>
        </w:rPr>
        <w:t xml:space="preserve">                                                           </w:t>
      </w:r>
      <w:r>
        <w:rPr>
          <w:sz w:val="24"/>
          <w:szCs w:val="24"/>
        </w:rPr>
        <w:t xml:space="preserve">  Подносилац извештаја: Данијела Ајдачић</w:t>
      </w:r>
    </w:p>
    <w:p w:rsidR="00ED04C6" w:rsidRDefault="00ED04C6" w:rsidP="00FF3D78">
      <w:pPr>
        <w:ind w:left="709"/>
        <w:jc w:val="center"/>
        <w:rPr>
          <w:rFonts w:ascii="Calibri" w:eastAsia="Calibri" w:hAnsi="Calibri"/>
          <w:b/>
          <w:sz w:val="24"/>
          <w:szCs w:val="24"/>
        </w:rPr>
      </w:pPr>
    </w:p>
    <w:p w:rsidR="00FF3D78" w:rsidRPr="00383BC9" w:rsidRDefault="00346ACC" w:rsidP="00FF3D78">
      <w:pPr>
        <w:ind w:left="709"/>
        <w:jc w:val="center"/>
        <w:rPr>
          <w:b/>
        </w:rPr>
      </w:pPr>
      <w:r>
        <w:rPr>
          <w:rFonts w:ascii="Calibri" w:eastAsia="Calibri" w:hAnsi="Calibri"/>
          <w:b/>
          <w:sz w:val="24"/>
          <w:szCs w:val="24"/>
        </w:rPr>
        <w:t>3</w:t>
      </w:r>
      <w:r w:rsidR="00ED04C6">
        <w:rPr>
          <w:rFonts w:ascii="Calibri" w:eastAsia="Calibri" w:hAnsi="Calibri"/>
          <w:b/>
          <w:sz w:val="24"/>
          <w:szCs w:val="24"/>
        </w:rPr>
        <w:t>8</w:t>
      </w:r>
      <w:r w:rsidR="00FF3D78" w:rsidRPr="00383BC9">
        <w:rPr>
          <w:b/>
        </w:rPr>
        <w:t>.</w:t>
      </w:r>
      <w:r w:rsidR="00FF3D78">
        <w:rPr>
          <w:b/>
        </w:rPr>
        <w:t xml:space="preserve">ИЗВЕШТАЈ О </w:t>
      </w:r>
      <w:r w:rsidR="00FF3D78" w:rsidRPr="00383BC9">
        <w:rPr>
          <w:b/>
        </w:rPr>
        <w:t>САРАДЊ</w:t>
      </w:r>
      <w:r w:rsidR="00FF3D78">
        <w:rPr>
          <w:b/>
        </w:rPr>
        <w:t>И</w:t>
      </w:r>
      <w:r w:rsidR="00FF3D78" w:rsidRPr="00383BC9">
        <w:rPr>
          <w:b/>
        </w:rPr>
        <w:t xml:space="preserve"> СА ДРУШТВЕНОМ СРЕДИНОМ</w:t>
      </w:r>
    </w:p>
    <w:p w:rsidR="00FF3D78" w:rsidRPr="00C42719" w:rsidRDefault="00FF3D78" w:rsidP="00FF3D78">
      <w:pPr>
        <w:ind w:left="709"/>
      </w:pPr>
      <w:r w:rsidRPr="00C42719">
        <w:t xml:space="preserve"> Сарадња са друштвеном средином одвијала се кроз следећи преглед</w:t>
      </w:r>
    </w:p>
    <w:p w:rsidR="00FF3D78" w:rsidRPr="00C42719" w:rsidRDefault="00FF3D78" w:rsidP="00FF3D78">
      <w:pPr>
        <w:tabs>
          <w:tab w:val="left" w:pos="3390"/>
        </w:tabs>
        <w:ind w:left="709"/>
      </w:pPr>
      <w:r w:rsidRPr="00C42719">
        <w:tab/>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2"/>
        <w:gridCol w:w="210"/>
        <w:gridCol w:w="1860"/>
        <w:gridCol w:w="2083"/>
        <w:gridCol w:w="1773"/>
        <w:gridCol w:w="1809"/>
        <w:gridCol w:w="65"/>
      </w:tblGrid>
      <w:tr w:rsidR="003843A7" w:rsidRPr="00C42719" w:rsidTr="003843A7">
        <w:trPr>
          <w:gridAfter w:val="1"/>
          <w:wAfter w:w="65" w:type="dxa"/>
          <w:trHeight w:val="448"/>
        </w:trPr>
        <w:tc>
          <w:tcPr>
            <w:tcW w:w="1482" w:type="dxa"/>
            <w:gridSpan w:val="2"/>
          </w:tcPr>
          <w:p w:rsidR="003843A7" w:rsidRPr="00C42719" w:rsidRDefault="003843A7" w:rsidP="00EE6F3E">
            <w:r w:rsidRPr="00C42719">
              <w:t>Институција</w:t>
            </w:r>
          </w:p>
        </w:tc>
        <w:tc>
          <w:tcPr>
            <w:tcW w:w="1860" w:type="dxa"/>
          </w:tcPr>
          <w:p w:rsidR="003843A7" w:rsidRPr="00C42719" w:rsidRDefault="003843A7" w:rsidP="00EE6F3E">
            <w:r w:rsidRPr="00C42719">
              <w:t>Садржај сарадње</w:t>
            </w:r>
          </w:p>
        </w:tc>
        <w:tc>
          <w:tcPr>
            <w:tcW w:w="2083" w:type="dxa"/>
          </w:tcPr>
          <w:p w:rsidR="003843A7" w:rsidRPr="00C42719" w:rsidRDefault="003843A7" w:rsidP="00EE6F3E">
            <w:r w:rsidRPr="00C42719">
              <w:t>Облик сарадње</w:t>
            </w:r>
          </w:p>
        </w:tc>
        <w:tc>
          <w:tcPr>
            <w:tcW w:w="1773" w:type="dxa"/>
          </w:tcPr>
          <w:p w:rsidR="003843A7" w:rsidRPr="00C42719" w:rsidRDefault="003843A7" w:rsidP="00EE6F3E">
            <w:r w:rsidRPr="00C42719">
              <w:t>Време реализације</w:t>
            </w:r>
          </w:p>
        </w:tc>
        <w:tc>
          <w:tcPr>
            <w:tcW w:w="1809" w:type="dxa"/>
          </w:tcPr>
          <w:p w:rsidR="003843A7" w:rsidRPr="00C42719" w:rsidRDefault="003843A7" w:rsidP="00EE6F3E">
            <w:r w:rsidRPr="00C42719">
              <w:t>реализатори</w:t>
            </w:r>
          </w:p>
        </w:tc>
      </w:tr>
      <w:tr w:rsidR="003843A7" w:rsidRPr="00C42719" w:rsidTr="003843A7">
        <w:trPr>
          <w:gridAfter w:val="1"/>
          <w:wAfter w:w="65" w:type="dxa"/>
          <w:trHeight w:val="936"/>
        </w:trPr>
        <w:tc>
          <w:tcPr>
            <w:tcW w:w="1482" w:type="dxa"/>
            <w:gridSpan w:val="2"/>
          </w:tcPr>
          <w:p w:rsidR="003843A7" w:rsidRPr="00C42719" w:rsidRDefault="003843A7" w:rsidP="00EE6F3E">
            <w:r w:rsidRPr="00C42719">
              <w:lastRenderedPageBreak/>
              <w:t>Општинска управа</w:t>
            </w:r>
          </w:p>
        </w:tc>
        <w:tc>
          <w:tcPr>
            <w:tcW w:w="1860" w:type="dxa"/>
          </w:tcPr>
          <w:p w:rsidR="003843A7" w:rsidRPr="00C42719" w:rsidRDefault="003843A7" w:rsidP="00EE6F3E">
            <w:r w:rsidRPr="00C42719">
              <w:t>-финансијска питања</w:t>
            </w:r>
          </w:p>
          <w:p w:rsidR="003843A7" w:rsidRPr="00C42719" w:rsidRDefault="003843A7" w:rsidP="00EE6F3E">
            <w:r w:rsidRPr="00C42719">
              <w:t>опремљеност школе</w:t>
            </w:r>
          </w:p>
        </w:tc>
        <w:tc>
          <w:tcPr>
            <w:tcW w:w="2083" w:type="dxa"/>
          </w:tcPr>
          <w:p w:rsidR="003843A7" w:rsidRPr="00C42719" w:rsidRDefault="003843A7" w:rsidP="00EE6F3E">
            <w:r w:rsidRPr="00C42719">
              <w:t>Разговор са руководиоцима</w:t>
            </w:r>
          </w:p>
        </w:tc>
        <w:tc>
          <w:tcPr>
            <w:tcW w:w="1773" w:type="dxa"/>
          </w:tcPr>
          <w:p w:rsidR="003843A7" w:rsidRPr="00C42719" w:rsidRDefault="003843A7" w:rsidP="00EE6F3E">
            <w:r w:rsidRPr="00C42719">
              <w:t>Август</w:t>
            </w:r>
          </w:p>
          <w:p w:rsidR="003843A7" w:rsidRPr="00C42719" w:rsidRDefault="003843A7" w:rsidP="00EE6F3E">
            <w:r w:rsidRPr="00C42719">
              <w:t>Септембар</w:t>
            </w:r>
          </w:p>
          <w:p w:rsidR="003843A7" w:rsidRPr="00C42719" w:rsidRDefault="003843A7" w:rsidP="00FF3D78">
            <w:pPr>
              <w:ind w:left="709"/>
            </w:pPr>
          </w:p>
        </w:tc>
        <w:tc>
          <w:tcPr>
            <w:tcW w:w="1809" w:type="dxa"/>
          </w:tcPr>
          <w:p w:rsidR="003843A7" w:rsidRPr="00C42719" w:rsidRDefault="003843A7" w:rsidP="00EE6F3E">
            <w:r w:rsidRPr="00C42719">
              <w:t>Директор</w:t>
            </w:r>
          </w:p>
        </w:tc>
      </w:tr>
      <w:tr w:rsidR="003843A7" w:rsidRPr="00C42719" w:rsidTr="003843A7">
        <w:trPr>
          <w:gridAfter w:val="1"/>
          <w:wAfter w:w="65" w:type="dxa"/>
          <w:trHeight w:val="1070"/>
        </w:trPr>
        <w:tc>
          <w:tcPr>
            <w:tcW w:w="1482" w:type="dxa"/>
            <w:gridSpan w:val="2"/>
          </w:tcPr>
          <w:p w:rsidR="003843A7" w:rsidRPr="00C42719" w:rsidRDefault="003843A7" w:rsidP="00EE6F3E">
            <w:r w:rsidRPr="00C42719">
              <w:t>Остале основне школе у опш</w:t>
            </w:r>
            <w:r>
              <w:t>т</w:t>
            </w:r>
            <w:r w:rsidRPr="00C42719">
              <w:t>ини</w:t>
            </w:r>
          </w:p>
          <w:p w:rsidR="003843A7" w:rsidRPr="00C42719" w:rsidRDefault="003843A7" w:rsidP="00FF3D78">
            <w:pPr>
              <w:ind w:left="709"/>
            </w:pPr>
          </w:p>
        </w:tc>
        <w:tc>
          <w:tcPr>
            <w:tcW w:w="1860" w:type="dxa"/>
          </w:tcPr>
          <w:p w:rsidR="003843A7" w:rsidRPr="00C42719" w:rsidRDefault="003843A7" w:rsidP="00EE6F3E">
            <w:r w:rsidRPr="00C42719">
              <w:t>-размена искуства</w:t>
            </w:r>
          </w:p>
          <w:p w:rsidR="003843A7" w:rsidRPr="00C42719" w:rsidRDefault="003843A7" w:rsidP="00EE6F3E">
            <w:r w:rsidRPr="00C42719">
              <w:t>-кадровска питања</w:t>
            </w:r>
          </w:p>
          <w:p w:rsidR="003843A7" w:rsidRPr="00C42719" w:rsidRDefault="003843A7" w:rsidP="00EE6F3E">
            <w:r w:rsidRPr="00C42719">
              <w:t>-такмичења</w:t>
            </w:r>
          </w:p>
          <w:p w:rsidR="003843A7" w:rsidRPr="00C42719" w:rsidRDefault="003843A7" w:rsidP="00EE6F3E">
            <w:r>
              <w:t>-</w:t>
            </w:r>
            <w:r w:rsidRPr="00C42719">
              <w:t>учешђе у заједничким активностима</w:t>
            </w:r>
          </w:p>
        </w:tc>
        <w:tc>
          <w:tcPr>
            <w:tcW w:w="2083" w:type="dxa"/>
          </w:tcPr>
          <w:p w:rsidR="003843A7" w:rsidRPr="00C42719" w:rsidRDefault="003843A7" w:rsidP="00EE6F3E">
            <w:r w:rsidRPr="00C42719">
              <w:t>Разговор између директора и сарадника</w:t>
            </w:r>
          </w:p>
        </w:tc>
        <w:tc>
          <w:tcPr>
            <w:tcW w:w="1773" w:type="dxa"/>
          </w:tcPr>
          <w:p w:rsidR="003843A7" w:rsidRPr="00C42719" w:rsidRDefault="003843A7" w:rsidP="00EE6F3E">
            <w:r w:rsidRPr="00C42719">
              <w:t>По потреби</w:t>
            </w:r>
          </w:p>
        </w:tc>
        <w:tc>
          <w:tcPr>
            <w:tcW w:w="1809" w:type="dxa"/>
          </w:tcPr>
          <w:p w:rsidR="003843A7" w:rsidRPr="00C42719" w:rsidRDefault="003843A7" w:rsidP="00EE6F3E">
            <w:r w:rsidRPr="00C42719">
              <w:t>Директор и сарадници</w:t>
            </w:r>
          </w:p>
        </w:tc>
      </w:tr>
      <w:tr w:rsidR="003843A7" w:rsidRPr="00C42719" w:rsidTr="003843A7">
        <w:trPr>
          <w:gridAfter w:val="1"/>
          <w:wAfter w:w="65" w:type="dxa"/>
          <w:trHeight w:val="710"/>
        </w:trPr>
        <w:tc>
          <w:tcPr>
            <w:tcW w:w="1482" w:type="dxa"/>
            <w:gridSpan w:val="2"/>
          </w:tcPr>
          <w:p w:rsidR="003843A7" w:rsidRPr="00C42719" w:rsidRDefault="003843A7" w:rsidP="00EE6F3E">
            <w:r w:rsidRPr="00C42719">
              <w:t>Школска управа у Ужицу</w:t>
            </w:r>
          </w:p>
        </w:tc>
        <w:tc>
          <w:tcPr>
            <w:tcW w:w="1860" w:type="dxa"/>
          </w:tcPr>
          <w:p w:rsidR="003843A7" w:rsidRPr="00C42719" w:rsidRDefault="003843A7" w:rsidP="00EE6F3E">
            <w:r w:rsidRPr="00C42719">
              <w:t>Упутства о раду школе</w:t>
            </w:r>
          </w:p>
        </w:tc>
        <w:tc>
          <w:tcPr>
            <w:tcW w:w="2083" w:type="dxa"/>
          </w:tcPr>
          <w:p w:rsidR="003843A7" w:rsidRPr="00C42719" w:rsidRDefault="003843A7" w:rsidP="00EE6F3E">
            <w:r w:rsidRPr="00C42719">
              <w:t>Разговор са саветницима, инспрктором и начелником</w:t>
            </w:r>
          </w:p>
        </w:tc>
        <w:tc>
          <w:tcPr>
            <w:tcW w:w="1773" w:type="dxa"/>
          </w:tcPr>
          <w:p w:rsidR="003843A7" w:rsidRPr="00C42719" w:rsidRDefault="003843A7" w:rsidP="00EE6F3E">
            <w:r w:rsidRPr="00C42719">
              <w:t>По потреби</w:t>
            </w:r>
          </w:p>
        </w:tc>
        <w:tc>
          <w:tcPr>
            <w:tcW w:w="1809" w:type="dxa"/>
          </w:tcPr>
          <w:p w:rsidR="003843A7" w:rsidRPr="00C42719" w:rsidRDefault="003843A7" w:rsidP="00EE6F3E">
            <w:r w:rsidRPr="00C42719">
              <w:t>директор</w:t>
            </w:r>
          </w:p>
        </w:tc>
      </w:tr>
      <w:tr w:rsidR="003843A7" w:rsidRPr="00C42719" w:rsidTr="003843A7">
        <w:trPr>
          <w:gridAfter w:val="1"/>
          <w:wAfter w:w="65" w:type="dxa"/>
          <w:trHeight w:val="461"/>
        </w:trPr>
        <w:tc>
          <w:tcPr>
            <w:tcW w:w="1482" w:type="dxa"/>
            <w:gridSpan w:val="2"/>
          </w:tcPr>
          <w:p w:rsidR="003843A7" w:rsidRPr="00C42719" w:rsidRDefault="003843A7" w:rsidP="00EE6F3E">
            <w:r w:rsidRPr="00C42719">
              <w:t>Месне заједнице</w:t>
            </w:r>
          </w:p>
        </w:tc>
        <w:tc>
          <w:tcPr>
            <w:tcW w:w="1860" w:type="dxa"/>
          </w:tcPr>
          <w:p w:rsidR="003843A7" w:rsidRPr="00C42719" w:rsidRDefault="003843A7" w:rsidP="00EE6F3E">
            <w:r w:rsidRPr="00C42719">
              <w:t>Обележавање Савиндана</w:t>
            </w:r>
          </w:p>
        </w:tc>
        <w:tc>
          <w:tcPr>
            <w:tcW w:w="2083" w:type="dxa"/>
          </w:tcPr>
          <w:p w:rsidR="003843A7" w:rsidRPr="00C42719" w:rsidRDefault="003843A7" w:rsidP="00FF3D78">
            <w:pPr>
              <w:ind w:left="709"/>
            </w:pPr>
          </w:p>
        </w:tc>
        <w:tc>
          <w:tcPr>
            <w:tcW w:w="1773" w:type="dxa"/>
          </w:tcPr>
          <w:p w:rsidR="003843A7" w:rsidRPr="00C42719" w:rsidRDefault="003843A7" w:rsidP="00FF3D78">
            <w:pPr>
              <w:ind w:left="709"/>
            </w:pPr>
          </w:p>
        </w:tc>
        <w:tc>
          <w:tcPr>
            <w:tcW w:w="1809" w:type="dxa"/>
          </w:tcPr>
          <w:p w:rsidR="003843A7" w:rsidRPr="00C42719" w:rsidRDefault="003843A7" w:rsidP="00FF3D78">
            <w:pPr>
              <w:ind w:left="709"/>
            </w:pPr>
          </w:p>
        </w:tc>
      </w:tr>
      <w:tr w:rsidR="003843A7" w:rsidRPr="00C42719" w:rsidTr="003843A7">
        <w:trPr>
          <w:gridAfter w:val="1"/>
          <w:wAfter w:w="65" w:type="dxa"/>
          <w:trHeight w:val="461"/>
        </w:trPr>
        <w:tc>
          <w:tcPr>
            <w:tcW w:w="1482" w:type="dxa"/>
            <w:gridSpan w:val="2"/>
          </w:tcPr>
          <w:p w:rsidR="003843A7" w:rsidRPr="00C42719" w:rsidRDefault="003843A7" w:rsidP="00EE6F3E">
            <w:r w:rsidRPr="00C42719">
              <w:t>Служба за социјални рад</w:t>
            </w:r>
          </w:p>
        </w:tc>
        <w:tc>
          <w:tcPr>
            <w:tcW w:w="1860" w:type="dxa"/>
          </w:tcPr>
          <w:p w:rsidR="003843A7" w:rsidRPr="00C42719" w:rsidRDefault="003843A7" w:rsidP="00EE6F3E">
            <w:r w:rsidRPr="00C42719">
              <w:t>За поједине ученике</w:t>
            </w:r>
          </w:p>
        </w:tc>
        <w:tc>
          <w:tcPr>
            <w:tcW w:w="2083" w:type="dxa"/>
          </w:tcPr>
          <w:p w:rsidR="003843A7" w:rsidRPr="00C42719" w:rsidRDefault="003843A7" w:rsidP="00FF3D78">
            <w:pPr>
              <w:ind w:left="709"/>
            </w:pPr>
          </w:p>
        </w:tc>
        <w:tc>
          <w:tcPr>
            <w:tcW w:w="1773" w:type="dxa"/>
          </w:tcPr>
          <w:p w:rsidR="003843A7" w:rsidRPr="00C42719" w:rsidRDefault="003843A7" w:rsidP="00FF3D78">
            <w:pPr>
              <w:ind w:left="709"/>
            </w:pPr>
          </w:p>
        </w:tc>
        <w:tc>
          <w:tcPr>
            <w:tcW w:w="1809" w:type="dxa"/>
          </w:tcPr>
          <w:p w:rsidR="003843A7" w:rsidRPr="00C42719" w:rsidRDefault="003843A7" w:rsidP="00FF3D78">
            <w:pPr>
              <w:ind w:left="709"/>
            </w:pPr>
          </w:p>
        </w:tc>
      </w:tr>
      <w:tr w:rsidR="003843A7" w:rsidRPr="00C42719" w:rsidTr="003843A7">
        <w:trPr>
          <w:gridAfter w:val="1"/>
          <w:wAfter w:w="65" w:type="dxa"/>
          <w:trHeight w:val="825"/>
        </w:trPr>
        <w:tc>
          <w:tcPr>
            <w:tcW w:w="1482" w:type="dxa"/>
            <w:gridSpan w:val="2"/>
          </w:tcPr>
          <w:p w:rsidR="003843A7" w:rsidRPr="00C42719" w:rsidRDefault="003843A7" w:rsidP="00EE6F3E">
            <w:r w:rsidRPr="00C42719">
              <w:t>Културни центар Ариље</w:t>
            </w:r>
          </w:p>
        </w:tc>
        <w:tc>
          <w:tcPr>
            <w:tcW w:w="1860" w:type="dxa"/>
          </w:tcPr>
          <w:p w:rsidR="003843A7" w:rsidRPr="00C42719" w:rsidRDefault="003843A7" w:rsidP="00EE6F3E">
            <w:r>
              <w:t xml:space="preserve">Културне </w:t>
            </w:r>
            <w:r w:rsidRPr="00C42719">
              <w:t>манифестације</w:t>
            </w:r>
          </w:p>
        </w:tc>
        <w:tc>
          <w:tcPr>
            <w:tcW w:w="2083" w:type="dxa"/>
          </w:tcPr>
          <w:p w:rsidR="003843A7" w:rsidRPr="00C42719" w:rsidRDefault="003843A7" w:rsidP="00FF3D78">
            <w:pPr>
              <w:ind w:left="709"/>
            </w:pPr>
          </w:p>
        </w:tc>
        <w:tc>
          <w:tcPr>
            <w:tcW w:w="1773" w:type="dxa"/>
          </w:tcPr>
          <w:p w:rsidR="003843A7" w:rsidRPr="00C42719" w:rsidRDefault="003843A7" w:rsidP="00FF3D78">
            <w:pPr>
              <w:ind w:left="709"/>
            </w:pPr>
          </w:p>
        </w:tc>
        <w:tc>
          <w:tcPr>
            <w:tcW w:w="1809" w:type="dxa"/>
          </w:tcPr>
          <w:p w:rsidR="003843A7" w:rsidRPr="00C42719" w:rsidRDefault="003843A7" w:rsidP="00FF3D78">
            <w:pPr>
              <w:ind w:left="709"/>
            </w:pPr>
          </w:p>
        </w:tc>
      </w:tr>
      <w:tr w:rsidR="003843A7" w:rsidRPr="00C42719" w:rsidTr="003843A7">
        <w:trPr>
          <w:gridAfter w:val="1"/>
          <w:wAfter w:w="65" w:type="dxa"/>
          <w:trHeight w:val="615"/>
        </w:trPr>
        <w:tc>
          <w:tcPr>
            <w:tcW w:w="1482" w:type="dxa"/>
            <w:gridSpan w:val="2"/>
          </w:tcPr>
          <w:p w:rsidR="003843A7" w:rsidRPr="00C42719" w:rsidRDefault="003843A7" w:rsidP="00EE6F3E">
            <w:r>
              <w:t>Народна библиотека Ужице</w:t>
            </w:r>
          </w:p>
        </w:tc>
        <w:tc>
          <w:tcPr>
            <w:tcW w:w="1860" w:type="dxa"/>
          </w:tcPr>
          <w:p w:rsidR="003843A7" w:rsidRPr="00381C8B" w:rsidRDefault="00381C8B" w:rsidP="00EE6F3E">
            <w:pPr>
              <w:rPr>
                <w:lang w:val="sr-Cyrl-RS"/>
              </w:rPr>
            </w:pPr>
            <w:r>
              <w:rPr>
                <w:lang w:val="sr-Cyrl-RS"/>
              </w:rPr>
              <w:t>Саветодавни рад</w:t>
            </w:r>
          </w:p>
        </w:tc>
        <w:tc>
          <w:tcPr>
            <w:tcW w:w="2083" w:type="dxa"/>
          </w:tcPr>
          <w:p w:rsidR="003843A7" w:rsidRDefault="003843A7" w:rsidP="003843A7">
            <w:r>
              <w:t xml:space="preserve">Посете, </w:t>
            </w:r>
          </w:p>
          <w:p w:rsidR="003843A7" w:rsidRPr="00C42719" w:rsidRDefault="003843A7" w:rsidP="003843A7">
            <w:r>
              <w:t>разговори</w:t>
            </w:r>
          </w:p>
        </w:tc>
        <w:tc>
          <w:tcPr>
            <w:tcW w:w="1773" w:type="dxa"/>
          </w:tcPr>
          <w:p w:rsidR="003843A7" w:rsidRPr="00381C8B" w:rsidRDefault="00381C8B" w:rsidP="003843A7">
            <w:pPr>
              <w:rPr>
                <w:lang w:val="sr-Cyrl-RS"/>
              </w:rPr>
            </w:pPr>
            <w:r>
              <w:rPr>
                <w:lang w:val="sr-Cyrl-RS"/>
              </w:rPr>
              <w:t>Током целе године</w:t>
            </w:r>
          </w:p>
        </w:tc>
        <w:tc>
          <w:tcPr>
            <w:tcW w:w="1809" w:type="dxa"/>
          </w:tcPr>
          <w:p w:rsidR="003843A7" w:rsidRDefault="003843A7" w:rsidP="003843A7">
            <w:r>
              <w:t>директор,</w:t>
            </w:r>
          </w:p>
          <w:p w:rsidR="003843A7" w:rsidRDefault="003843A7" w:rsidP="003843A7">
            <w:r>
              <w:t>библиотекар,</w:t>
            </w:r>
          </w:p>
          <w:p w:rsidR="003843A7" w:rsidRPr="00C42719" w:rsidRDefault="003843A7" w:rsidP="003843A7">
            <w:r>
              <w:t>виши библиотекар Илија Смиљанић</w:t>
            </w:r>
          </w:p>
        </w:tc>
      </w:tr>
      <w:tr w:rsidR="00FF3D78" w:rsidRPr="00C42719" w:rsidTr="003843A7">
        <w:tblPrEx>
          <w:tblLook w:val="0000" w:firstRow="0" w:lastRow="0" w:firstColumn="0" w:lastColumn="0" w:noHBand="0" w:noVBand="0"/>
        </w:tblPrEx>
        <w:trPr>
          <w:trHeight w:val="264"/>
        </w:trPr>
        <w:tc>
          <w:tcPr>
            <w:tcW w:w="1272" w:type="dxa"/>
          </w:tcPr>
          <w:p w:rsidR="00FF3D78" w:rsidRPr="00C42719" w:rsidRDefault="00FF3D78" w:rsidP="00EE6F3E">
            <w:r w:rsidRPr="00C42719">
              <w:t>Црква у Брекову</w:t>
            </w:r>
          </w:p>
        </w:tc>
        <w:tc>
          <w:tcPr>
            <w:tcW w:w="7800" w:type="dxa"/>
            <w:gridSpan w:val="6"/>
          </w:tcPr>
          <w:p w:rsidR="00FF3D78" w:rsidRPr="00C42719" w:rsidRDefault="00FF3D78" w:rsidP="00EE6F3E">
            <w:r w:rsidRPr="00C42719">
              <w:t>Одлазак деце  на литургију, прослава Савиндана, коришћење сале</w:t>
            </w:r>
          </w:p>
        </w:tc>
      </w:tr>
    </w:tbl>
    <w:p w:rsidR="00ED04C6" w:rsidRPr="00AE7EE8" w:rsidRDefault="00ED04C6" w:rsidP="00AE7EE8">
      <w:pPr>
        <w:rPr>
          <w:b/>
        </w:rPr>
      </w:pPr>
    </w:p>
    <w:p w:rsidR="00FF3D78" w:rsidRPr="00B96002" w:rsidRDefault="00ED04C6" w:rsidP="00EE6F3E">
      <w:pPr>
        <w:ind w:left="709"/>
        <w:jc w:val="center"/>
        <w:rPr>
          <w:b/>
        </w:rPr>
      </w:pPr>
      <w:r>
        <w:rPr>
          <w:b/>
        </w:rPr>
        <w:t>39</w:t>
      </w:r>
      <w:r w:rsidR="00FF3D78">
        <w:rPr>
          <w:b/>
        </w:rPr>
        <w:t>.</w:t>
      </w:r>
      <w:r w:rsidR="00FF3D78" w:rsidRPr="00B96002">
        <w:rPr>
          <w:b/>
        </w:rPr>
        <w:t>ПРАЋЕ</w:t>
      </w:r>
      <w:r w:rsidR="00FF3D78">
        <w:rPr>
          <w:b/>
        </w:rPr>
        <w:t xml:space="preserve">ЊЕ И ОЦЕЊИВАЊЕ ГОДИШЊЕГ ПЛАНА </w:t>
      </w:r>
      <w:r w:rsidR="00FF3D78" w:rsidRPr="00B96002">
        <w:rPr>
          <w:b/>
        </w:rPr>
        <w:t xml:space="preserve"> РАДА</w:t>
      </w:r>
    </w:p>
    <w:p w:rsidR="00FF3D78" w:rsidRDefault="00FF3D78" w:rsidP="00FF3D78">
      <w:pPr>
        <w:ind w:left="709"/>
      </w:pPr>
    </w:p>
    <w:p w:rsidR="00FF3D78" w:rsidRPr="00383BC9" w:rsidRDefault="00FF3D78" w:rsidP="00FF3D78">
      <w:pPr>
        <w:ind w:left="709"/>
      </w:pPr>
      <w:r w:rsidRPr="00383BC9">
        <w:t>Праћење и оцењивања Годишњег плана  рада</w:t>
      </w:r>
    </w:p>
    <w:p w:rsidR="00FF3D78" w:rsidRPr="00383BC9" w:rsidRDefault="00FF3D78" w:rsidP="00FF3D78">
      <w:pPr>
        <w:ind w:left="709"/>
      </w:pPr>
    </w:p>
    <w:tbl>
      <w:tblPr>
        <w:tblW w:w="888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2214"/>
        <w:gridCol w:w="2214"/>
        <w:gridCol w:w="2214"/>
      </w:tblGrid>
      <w:tr w:rsidR="00FF3D78" w:rsidRPr="00383BC9" w:rsidTr="00EE6F3E">
        <w:tc>
          <w:tcPr>
            <w:tcW w:w="2246" w:type="dxa"/>
          </w:tcPr>
          <w:p w:rsidR="00FF3D78" w:rsidRPr="00383BC9" w:rsidRDefault="00FF3D78" w:rsidP="00FF3D78">
            <w:pPr>
              <w:ind w:left="709"/>
            </w:pPr>
            <w:r w:rsidRPr="00383BC9">
              <w:t>Садржај праћења и вредновања</w:t>
            </w:r>
          </w:p>
        </w:tc>
        <w:tc>
          <w:tcPr>
            <w:tcW w:w="2214" w:type="dxa"/>
          </w:tcPr>
          <w:p w:rsidR="00FF3D78" w:rsidRPr="00383BC9" w:rsidRDefault="00FF3D78" w:rsidP="00FF3D78">
            <w:pPr>
              <w:ind w:left="709"/>
            </w:pPr>
            <w:r w:rsidRPr="00383BC9">
              <w:t>Начин праћења и вредновања</w:t>
            </w:r>
          </w:p>
        </w:tc>
        <w:tc>
          <w:tcPr>
            <w:tcW w:w="2214" w:type="dxa"/>
          </w:tcPr>
          <w:p w:rsidR="00FF3D78" w:rsidRPr="00383BC9" w:rsidRDefault="00FF3D78" w:rsidP="00FF3D78">
            <w:pPr>
              <w:ind w:left="709"/>
            </w:pPr>
            <w:r w:rsidRPr="00383BC9">
              <w:t>време</w:t>
            </w:r>
          </w:p>
        </w:tc>
        <w:tc>
          <w:tcPr>
            <w:tcW w:w="2214" w:type="dxa"/>
          </w:tcPr>
          <w:p w:rsidR="00FF3D78" w:rsidRPr="00383BC9" w:rsidRDefault="00FF3D78" w:rsidP="00FF3D78">
            <w:pPr>
              <w:ind w:left="709"/>
            </w:pPr>
            <w:r w:rsidRPr="00383BC9">
              <w:t>Носиоци праћења</w:t>
            </w:r>
          </w:p>
        </w:tc>
      </w:tr>
      <w:tr w:rsidR="00FF3D78" w:rsidRPr="00383BC9" w:rsidTr="00EE6F3E">
        <w:tc>
          <w:tcPr>
            <w:tcW w:w="2246" w:type="dxa"/>
          </w:tcPr>
          <w:p w:rsidR="00FF3D78" w:rsidRPr="00383BC9" w:rsidRDefault="00FF3D78" w:rsidP="00FF3D78">
            <w:pPr>
              <w:ind w:left="709"/>
            </w:pPr>
            <w:r w:rsidRPr="00383BC9">
              <w:t>-образовање (посебно)</w:t>
            </w:r>
          </w:p>
          <w:p w:rsidR="00FF3D78" w:rsidRPr="00383BC9" w:rsidRDefault="00FF3D78" w:rsidP="00FF3D78">
            <w:pPr>
              <w:ind w:left="709"/>
            </w:pPr>
            <w:r w:rsidRPr="00383BC9">
              <w:t>-васпитање (посебно)</w:t>
            </w:r>
          </w:p>
          <w:p w:rsidR="00FF3D78" w:rsidRPr="00383BC9" w:rsidRDefault="00FF3D78" w:rsidP="00FF3D78">
            <w:pPr>
              <w:ind w:left="709"/>
            </w:pPr>
            <w:r w:rsidRPr="00383BC9">
              <w:lastRenderedPageBreak/>
              <w:t>-све остало што је наведено у програму рада</w:t>
            </w:r>
          </w:p>
        </w:tc>
        <w:tc>
          <w:tcPr>
            <w:tcW w:w="2214" w:type="dxa"/>
          </w:tcPr>
          <w:p w:rsidR="00FF3D78" w:rsidRPr="00383BC9" w:rsidRDefault="00FF3D78" w:rsidP="00FF3D78">
            <w:pPr>
              <w:ind w:left="709"/>
            </w:pPr>
            <w:r w:rsidRPr="00383BC9">
              <w:lastRenderedPageBreak/>
              <w:t xml:space="preserve">-разматрање на састанцима остваривање </w:t>
            </w:r>
            <w:r w:rsidRPr="00383BC9">
              <w:lastRenderedPageBreak/>
              <w:t>Годишњег програма рада</w:t>
            </w:r>
          </w:p>
          <w:p w:rsidR="00FF3D78" w:rsidRPr="00383BC9" w:rsidRDefault="00FF3D78" w:rsidP="00FF3D78">
            <w:pPr>
              <w:ind w:left="709"/>
            </w:pPr>
            <w:r w:rsidRPr="00383BC9">
              <w:t>-разматрање извештаја о надзору</w:t>
            </w:r>
          </w:p>
        </w:tc>
        <w:tc>
          <w:tcPr>
            <w:tcW w:w="2214" w:type="dxa"/>
          </w:tcPr>
          <w:p w:rsidR="00FF3D78" w:rsidRPr="00383BC9" w:rsidRDefault="00FF3D78" w:rsidP="00FF3D78">
            <w:pPr>
              <w:ind w:left="709"/>
            </w:pPr>
            <w:r w:rsidRPr="00383BC9">
              <w:lastRenderedPageBreak/>
              <w:t>Након првог полугодишта</w:t>
            </w:r>
          </w:p>
          <w:p w:rsidR="00FF3D78" w:rsidRPr="00383BC9" w:rsidRDefault="00FF3D78" w:rsidP="00FF3D78">
            <w:pPr>
              <w:ind w:left="709"/>
            </w:pPr>
          </w:p>
          <w:p w:rsidR="00FF3D78" w:rsidRPr="00383BC9" w:rsidRDefault="00FF3D78" w:rsidP="00FF3D78">
            <w:pPr>
              <w:ind w:left="709"/>
            </w:pPr>
            <w:r w:rsidRPr="00383BC9">
              <w:lastRenderedPageBreak/>
              <w:t>Након другог полугодишта</w:t>
            </w:r>
          </w:p>
        </w:tc>
        <w:tc>
          <w:tcPr>
            <w:tcW w:w="2214" w:type="dxa"/>
          </w:tcPr>
          <w:p w:rsidR="00FF3D78" w:rsidRPr="00383BC9" w:rsidRDefault="00FF3D78" w:rsidP="00FF3D78">
            <w:pPr>
              <w:ind w:left="709"/>
            </w:pPr>
            <w:r w:rsidRPr="00383BC9">
              <w:lastRenderedPageBreak/>
              <w:t>-Школски одбор</w:t>
            </w:r>
          </w:p>
          <w:p w:rsidR="00FF3D78" w:rsidRPr="00383BC9" w:rsidRDefault="00FF3D78" w:rsidP="00FF3D78">
            <w:pPr>
              <w:ind w:left="709"/>
            </w:pPr>
            <w:r w:rsidRPr="00383BC9">
              <w:lastRenderedPageBreak/>
              <w:t>-стручно-педагошки надзорник</w:t>
            </w:r>
          </w:p>
          <w:p w:rsidR="00FF3D78" w:rsidRPr="00383BC9" w:rsidRDefault="00FF3D78" w:rsidP="00FF3D78">
            <w:pPr>
              <w:ind w:left="709"/>
            </w:pPr>
            <w:r w:rsidRPr="00383BC9">
              <w:t>-директор</w:t>
            </w:r>
          </w:p>
          <w:p w:rsidR="00FF3D78" w:rsidRPr="00383BC9" w:rsidRDefault="00FF3D78" w:rsidP="00FF3D78">
            <w:pPr>
              <w:ind w:left="709"/>
            </w:pPr>
            <w:r w:rsidRPr="00383BC9">
              <w:t>-Савет родитеља</w:t>
            </w:r>
          </w:p>
          <w:p w:rsidR="00FF3D78" w:rsidRPr="00383BC9" w:rsidRDefault="00FF3D78" w:rsidP="00FF3D78">
            <w:pPr>
              <w:ind w:left="709"/>
            </w:pPr>
            <w:r w:rsidRPr="00383BC9">
              <w:t>-Педагошки колегијум</w:t>
            </w:r>
          </w:p>
        </w:tc>
      </w:tr>
    </w:tbl>
    <w:p w:rsidR="0035227F" w:rsidRDefault="0035227F" w:rsidP="00ED04C6"/>
    <w:p w:rsidR="00062759" w:rsidRDefault="00062759" w:rsidP="00ED04C6"/>
    <w:p w:rsidR="009D5619" w:rsidRDefault="009D5619" w:rsidP="00ED04C6"/>
    <w:p w:rsidR="009D5619" w:rsidRDefault="009D5619" w:rsidP="00ED04C6"/>
    <w:p w:rsidR="009D5619" w:rsidRDefault="009D5619" w:rsidP="00ED04C6"/>
    <w:p w:rsidR="00062759" w:rsidRDefault="00062759" w:rsidP="00ED04C6"/>
    <w:p w:rsidR="00062759" w:rsidRPr="001E6618" w:rsidRDefault="00062759" w:rsidP="00ED04C6"/>
    <w:p w:rsidR="00FF3D78" w:rsidRPr="009D5619" w:rsidRDefault="00FF3D78" w:rsidP="009D5619">
      <w:pPr>
        <w:ind w:left="709"/>
        <w:jc w:val="center"/>
        <w:rPr>
          <w:b/>
          <w:sz w:val="24"/>
          <w:szCs w:val="24"/>
        </w:rPr>
      </w:pPr>
      <w:r w:rsidRPr="009D5619">
        <w:rPr>
          <w:b/>
          <w:sz w:val="24"/>
          <w:szCs w:val="24"/>
        </w:rPr>
        <w:t>АНЕКС:</w:t>
      </w:r>
    </w:p>
    <w:p w:rsidR="00FF3D78" w:rsidRDefault="00FF3D78" w:rsidP="00FF3D78">
      <w:pPr>
        <w:ind w:left="709"/>
      </w:pPr>
    </w:p>
    <w:p w:rsidR="00FF3D78" w:rsidRDefault="009D5619" w:rsidP="00FF3D78">
      <w:pPr>
        <w:ind w:left="709"/>
      </w:pPr>
      <w:r>
        <w:t>1</w:t>
      </w:r>
      <w:r w:rsidR="00FF3D78">
        <w:t>.Извештај о завршном испиту</w:t>
      </w:r>
    </w:p>
    <w:p w:rsidR="00FF3D78" w:rsidRPr="00FE6D68" w:rsidRDefault="009D5619" w:rsidP="00311729">
      <w:pPr>
        <w:ind w:left="709"/>
      </w:pPr>
      <w:r>
        <w:t>2</w:t>
      </w:r>
      <w:r w:rsidR="00FF3D78">
        <w:t>.Летопис</w:t>
      </w:r>
      <w:r w:rsidR="00C86B6A">
        <w:t xml:space="preserve"> за шклоску 2020/21</w:t>
      </w:r>
      <w:r w:rsidR="00FE6D68">
        <w:t>.</w:t>
      </w:r>
    </w:p>
    <w:p w:rsidR="00FF3D78" w:rsidRPr="00311729" w:rsidRDefault="00FF3D78" w:rsidP="00311729">
      <w:pPr>
        <w:rPr>
          <w:lang w:val="en-US"/>
        </w:rPr>
      </w:pPr>
    </w:p>
    <w:p w:rsidR="00FF3D78" w:rsidRDefault="00FF3D78" w:rsidP="00FF3D78">
      <w:pPr>
        <w:ind w:left="709"/>
      </w:pPr>
    </w:p>
    <w:p w:rsidR="0035227F" w:rsidRDefault="0035227F" w:rsidP="00FF3D78">
      <w:pPr>
        <w:ind w:left="709"/>
      </w:pPr>
    </w:p>
    <w:p w:rsidR="0035227F" w:rsidRDefault="0035227F"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9D5619" w:rsidRDefault="009D5619" w:rsidP="00FF3D78">
      <w:pPr>
        <w:ind w:left="709"/>
      </w:pPr>
    </w:p>
    <w:p w:rsidR="00ED04C6" w:rsidRDefault="00ED04C6" w:rsidP="00FF3D78">
      <w:pPr>
        <w:ind w:left="709"/>
      </w:pPr>
    </w:p>
    <w:p w:rsidR="00AE7EE8" w:rsidRDefault="00AE7EE8" w:rsidP="00ED04C6"/>
    <w:p w:rsidR="001E6618" w:rsidRPr="00AE7EE8" w:rsidRDefault="001E6618" w:rsidP="00ED04C6"/>
    <w:p w:rsidR="0035227F" w:rsidRPr="0035227F" w:rsidRDefault="0035227F" w:rsidP="00FF3D78">
      <w:pPr>
        <w:ind w:left="709"/>
      </w:pPr>
    </w:p>
    <w:p w:rsidR="00FF3D78" w:rsidRPr="00497D65" w:rsidRDefault="00AC41B6" w:rsidP="00FF3D78">
      <w:pPr>
        <w:ind w:left="709"/>
        <w:rPr>
          <w:b/>
          <w:sz w:val="24"/>
          <w:szCs w:val="24"/>
        </w:rPr>
      </w:pPr>
      <w:r>
        <w:rPr>
          <w:sz w:val="24"/>
          <w:szCs w:val="24"/>
        </w:rPr>
        <w:t>У  Брекову, 13</w:t>
      </w:r>
      <w:r w:rsidR="004B10EC">
        <w:rPr>
          <w:sz w:val="24"/>
          <w:szCs w:val="24"/>
        </w:rPr>
        <w:t>.09.2021</w:t>
      </w:r>
      <w:r w:rsidR="00EE6F3E">
        <w:rPr>
          <w:sz w:val="24"/>
          <w:szCs w:val="24"/>
        </w:rPr>
        <w:t>.</w:t>
      </w:r>
      <w:r w:rsidR="00ED04C6">
        <w:rPr>
          <w:sz w:val="24"/>
          <w:szCs w:val="24"/>
        </w:rPr>
        <w:t xml:space="preserve">                                                                </w:t>
      </w:r>
      <w:r w:rsidR="00FF3D78" w:rsidRPr="00497D65">
        <w:rPr>
          <w:b/>
          <w:sz w:val="24"/>
          <w:szCs w:val="24"/>
        </w:rPr>
        <w:t>Директор школе</w:t>
      </w:r>
    </w:p>
    <w:p w:rsidR="00FF3D78" w:rsidRDefault="00FF3D78" w:rsidP="00FF3D78">
      <w:pPr>
        <w:ind w:left="709"/>
        <w:rPr>
          <w:sz w:val="24"/>
          <w:szCs w:val="24"/>
        </w:rPr>
      </w:pPr>
      <w:r>
        <w:rPr>
          <w:sz w:val="24"/>
          <w:szCs w:val="24"/>
        </w:rPr>
        <w:t xml:space="preserve">                                                                                                           Горан Ичелић</w:t>
      </w:r>
    </w:p>
    <w:p w:rsidR="00FF3D78" w:rsidRDefault="00FF3D78" w:rsidP="00FF3D78">
      <w:pPr>
        <w:ind w:left="709"/>
        <w:rPr>
          <w:sz w:val="24"/>
          <w:szCs w:val="24"/>
        </w:rPr>
      </w:pPr>
    </w:p>
    <w:p w:rsidR="00FF3D78" w:rsidRDefault="00FF3D78" w:rsidP="00FF3D78">
      <w:pPr>
        <w:ind w:left="709"/>
        <w:rPr>
          <w:sz w:val="24"/>
          <w:szCs w:val="24"/>
        </w:rPr>
      </w:pPr>
    </w:p>
    <w:p w:rsidR="00FF3D78" w:rsidRPr="00FE6D68" w:rsidRDefault="00FF3D78" w:rsidP="00FF3D78">
      <w:pPr>
        <w:ind w:left="709"/>
        <w:jc w:val="center"/>
        <w:rPr>
          <w:sz w:val="24"/>
          <w:szCs w:val="24"/>
        </w:rPr>
      </w:pPr>
    </w:p>
    <w:p w:rsidR="001103E3" w:rsidRPr="00BD6AA3" w:rsidRDefault="001103E3" w:rsidP="00125AB1">
      <w:pPr>
        <w:rPr>
          <w:b/>
        </w:rPr>
        <w:sectPr w:rsidR="001103E3" w:rsidRPr="00BD6AA3" w:rsidSect="006A0323">
          <w:type w:val="continuous"/>
          <w:pgSz w:w="12240" w:h="15840" w:code="1"/>
          <w:pgMar w:top="1418" w:right="1134" w:bottom="1418" w:left="1134" w:header="720" w:footer="720" w:gutter="0"/>
          <w:cols w:space="0"/>
          <w:docGrid w:linePitch="360"/>
        </w:sectPr>
      </w:pPr>
    </w:p>
    <w:p w:rsidR="001972B9" w:rsidRPr="00BD6AA3" w:rsidRDefault="001972B9" w:rsidP="00E22BC3"/>
    <w:sectPr w:rsidR="001972B9" w:rsidRPr="00BD6AA3" w:rsidSect="007B731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7F1" w:rsidRDefault="006717F1" w:rsidP="0081138F">
      <w:pPr>
        <w:spacing w:line="240" w:lineRule="auto"/>
      </w:pPr>
      <w:r>
        <w:separator/>
      </w:r>
    </w:p>
  </w:endnote>
  <w:endnote w:type="continuationSeparator" w:id="0">
    <w:p w:rsidR="006717F1" w:rsidRDefault="006717F1" w:rsidP="008113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981482"/>
      <w:docPartObj>
        <w:docPartGallery w:val="Page Numbers (Bottom of Page)"/>
        <w:docPartUnique/>
      </w:docPartObj>
    </w:sdtPr>
    <w:sdtEndPr>
      <w:rPr>
        <w:noProof/>
      </w:rPr>
    </w:sdtEndPr>
    <w:sdtContent>
      <w:p w:rsidR="009B55CE" w:rsidRDefault="009B55CE">
        <w:pPr>
          <w:pStyle w:val="Footer"/>
          <w:jc w:val="center"/>
        </w:pPr>
        <w:r>
          <w:fldChar w:fldCharType="begin"/>
        </w:r>
        <w:r>
          <w:instrText xml:space="preserve"> PAGE   \* MERGEFORMAT </w:instrText>
        </w:r>
        <w:r>
          <w:fldChar w:fldCharType="separate"/>
        </w:r>
        <w:r w:rsidR="003C7A30">
          <w:rPr>
            <w:noProof/>
          </w:rPr>
          <w:t>7</w:t>
        </w:r>
        <w:r>
          <w:rPr>
            <w:noProof/>
          </w:rPr>
          <w:fldChar w:fldCharType="end"/>
        </w:r>
      </w:p>
    </w:sdtContent>
  </w:sdt>
  <w:p w:rsidR="009B55CE" w:rsidRDefault="009B5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5CE" w:rsidRDefault="009B55CE">
    <w:pPr>
      <w:pStyle w:val="Footer"/>
      <w:jc w:val="center"/>
    </w:pPr>
    <w:r>
      <w:fldChar w:fldCharType="begin"/>
    </w:r>
    <w:r>
      <w:instrText xml:space="preserve"> PAGE   \* MERGEFORMAT </w:instrText>
    </w:r>
    <w:r>
      <w:fldChar w:fldCharType="separate"/>
    </w:r>
    <w:r w:rsidR="00EA04A3">
      <w:rPr>
        <w:noProof/>
      </w:rPr>
      <w:t>95</w:t>
    </w:r>
    <w:r>
      <w:rPr>
        <w:noProof/>
      </w:rPr>
      <w:fldChar w:fldCharType="end"/>
    </w:r>
  </w:p>
  <w:p w:rsidR="009B55CE" w:rsidRDefault="009B5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7F1" w:rsidRDefault="006717F1" w:rsidP="0081138F">
      <w:pPr>
        <w:spacing w:line="240" w:lineRule="auto"/>
      </w:pPr>
      <w:r>
        <w:separator/>
      </w:r>
    </w:p>
  </w:footnote>
  <w:footnote w:type="continuationSeparator" w:id="0">
    <w:p w:rsidR="006717F1" w:rsidRDefault="006717F1" w:rsidP="0081138F">
      <w:pPr>
        <w:spacing w:line="240" w:lineRule="auto"/>
      </w:pPr>
      <w:r>
        <w:continuationSeparator/>
      </w:r>
    </w:p>
  </w:footnote>
  <w:footnote w:id="1">
    <w:p w:rsidR="009B55CE" w:rsidRPr="004B56F1" w:rsidRDefault="009B55CE" w:rsidP="00C86B6A">
      <w:pPr>
        <w:pStyle w:val="FootnoteText"/>
        <w:rPr>
          <w:lang w:val="ru-RU"/>
        </w:rPr>
      </w:pPr>
      <w:r>
        <w:rPr>
          <w:rStyle w:val="FootnoteReference"/>
        </w:rPr>
        <w:footnoteRef/>
      </w:r>
      <w:r w:rsidRPr="004B56F1">
        <w:rPr>
          <w:lang w:val="ru-RU"/>
        </w:rPr>
        <w:t xml:space="preserve"> Са поменутом ученицом је и раније (у првом</w:t>
      </w:r>
      <w:r>
        <w:rPr>
          <w:lang w:val="sr-Cyrl-RS"/>
        </w:rPr>
        <w:t>, другом, трећем и четвртом разреду)</w:t>
      </w:r>
      <w:r w:rsidRPr="004B56F1">
        <w:rPr>
          <w:lang w:val="ru-RU"/>
        </w:rPr>
        <w:t xml:space="preserve"> примењивана индивидуализација. За сваку школску годину направљен је педагошки профил ученице са јасно истакнутим јаким и слабим странама. Исцрпни извештаји прате рад детета у континуитету, како би се на што јаснији начин сагледао њен напредак. Самим тим и породица има јасан увид у то колико дете напредује, те је и сарадња са родитељима стога веома успешна.</w:t>
      </w:r>
    </w:p>
  </w:footnote>
  <w:footnote w:id="2">
    <w:p w:rsidR="009B55CE" w:rsidRPr="004B56F1" w:rsidRDefault="009B55CE" w:rsidP="00C86B6A">
      <w:pPr>
        <w:pStyle w:val="FootnoteText"/>
        <w:rPr>
          <w:lang w:val="ru-RU"/>
        </w:rPr>
      </w:pPr>
      <w:r>
        <w:rPr>
          <w:rStyle w:val="FootnoteReference"/>
        </w:rPr>
        <w:footnoteRef/>
      </w:r>
      <w:r w:rsidRPr="004B56F1">
        <w:rPr>
          <w:lang w:val="ru-RU"/>
        </w:rPr>
        <w:t xml:space="preserve"> 58. Зимски Републички семинар – Филолошки Факултет Универзитета у Београду (радионица интерактивног типа ,,Српски језик – инклузија“)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8"/>
        <w:szCs w:val="28"/>
      </w:rPr>
      <w:alias w:val="Title"/>
      <w:id w:val="1647084402"/>
      <w:placeholder>
        <w:docPart w:val="521B4DEC38BA4FAFBA35F857DAD6B9E8"/>
      </w:placeholder>
      <w:dataBinding w:prefixMappings="xmlns:ns0='http://schemas.openxmlformats.org/package/2006/metadata/core-properties' xmlns:ns1='http://purl.org/dc/elements/1.1/'" w:xpath="/ns0:coreProperties[1]/ns1:title[1]" w:storeItemID="{6C3C8BC8-F283-45AE-878A-BAB7291924A1}"/>
      <w:text/>
    </w:sdtPr>
    <w:sdtEndPr/>
    <w:sdtContent>
      <w:p w:rsidR="009B55CE" w:rsidRPr="009255F5" w:rsidRDefault="009B55CE">
        <w:pPr>
          <w:pStyle w:val="Header"/>
          <w:pBdr>
            <w:bottom w:val="thickThinSmallGap" w:sz="24" w:space="1" w:color="622423" w:themeColor="accent2" w:themeShade="7F"/>
          </w:pBdr>
          <w:jc w:val="center"/>
          <w:rPr>
            <w:rFonts w:asciiTheme="majorHAnsi" w:eastAsiaTheme="majorEastAsia" w:hAnsiTheme="majorHAnsi" w:cstheme="majorBidi"/>
            <w:i/>
            <w:sz w:val="28"/>
            <w:szCs w:val="28"/>
          </w:rPr>
        </w:pPr>
        <w:r>
          <w:rPr>
            <w:rFonts w:asciiTheme="majorHAnsi" w:eastAsiaTheme="majorEastAsia" w:hAnsiTheme="majorHAnsi" w:cstheme="majorBidi"/>
            <w:i/>
            <w:sz w:val="28"/>
            <w:szCs w:val="28"/>
            <w:lang w:val="sr-Latn-CS"/>
          </w:rPr>
          <w:t>Извештај о раду школе за 2020/20</w:t>
        </w:r>
        <w:r>
          <w:rPr>
            <w:rFonts w:asciiTheme="majorHAnsi" w:eastAsiaTheme="majorEastAsia" w:hAnsiTheme="majorHAnsi" w:cstheme="majorBidi"/>
            <w:i/>
            <w:sz w:val="28"/>
            <w:szCs w:val="28"/>
          </w:rPr>
          <w:t>21</w:t>
        </w:r>
        <w:r>
          <w:rPr>
            <w:rFonts w:asciiTheme="majorHAnsi" w:eastAsiaTheme="majorEastAsia" w:hAnsiTheme="majorHAnsi" w:cstheme="majorBidi"/>
            <w:i/>
            <w:sz w:val="28"/>
            <w:szCs w:val="28"/>
            <w:lang w:val="sr-Latn-CS"/>
          </w:rPr>
          <w:t>.год.</w:t>
        </w:r>
      </w:p>
    </w:sdtContent>
  </w:sdt>
  <w:p w:rsidR="009B55CE" w:rsidRPr="009255F5" w:rsidRDefault="009B55CE" w:rsidP="009255F5">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5CE" w:rsidRDefault="009B55C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i/>
        <w:sz w:val="32"/>
        <w:szCs w:val="32"/>
        <w:lang w:val="en-US"/>
      </w:rPr>
      <w:t>Извештај о раду школе за 2016/2017.год.</w:t>
    </w:r>
  </w:p>
  <w:p w:rsidR="009B55CE" w:rsidRDefault="009B5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C30"/>
    <w:multiLevelType w:val="hybridMultilevel"/>
    <w:tmpl w:val="88EC5604"/>
    <w:lvl w:ilvl="0" w:tplc="5EB0F78E">
      <w:start w:val="17"/>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3A44C53"/>
    <w:multiLevelType w:val="hybridMultilevel"/>
    <w:tmpl w:val="A49A398E"/>
    <w:lvl w:ilvl="0" w:tplc="23586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86890"/>
    <w:multiLevelType w:val="hybridMultilevel"/>
    <w:tmpl w:val="38846DCE"/>
    <w:lvl w:ilvl="0" w:tplc="04090001">
      <w:start w:val="1"/>
      <w:numFmt w:val="bullet"/>
      <w:lvlText w:val=""/>
      <w:lvlJc w:val="left"/>
      <w:pPr>
        <w:ind w:left="946" w:hanging="360"/>
      </w:pPr>
      <w:rPr>
        <w:rFonts w:ascii="Symbol" w:hAnsi="Symbol" w:hint="default"/>
      </w:rPr>
    </w:lvl>
    <w:lvl w:ilvl="1" w:tplc="04090003" w:tentative="1">
      <w:start w:val="1"/>
      <w:numFmt w:val="bullet"/>
      <w:lvlText w:val="o"/>
      <w:lvlJc w:val="left"/>
      <w:pPr>
        <w:ind w:left="1666" w:hanging="360"/>
      </w:pPr>
      <w:rPr>
        <w:rFonts w:ascii="Courier New" w:hAnsi="Courier New" w:cs="Courier New" w:hint="default"/>
      </w:rPr>
    </w:lvl>
    <w:lvl w:ilvl="2" w:tplc="04090005" w:tentative="1">
      <w:start w:val="1"/>
      <w:numFmt w:val="bullet"/>
      <w:lvlText w:val=""/>
      <w:lvlJc w:val="left"/>
      <w:pPr>
        <w:ind w:left="2386" w:hanging="360"/>
      </w:pPr>
      <w:rPr>
        <w:rFonts w:ascii="Wingdings" w:hAnsi="Wingdings" w:hint="default"/>
      </w:rPr>
    </w:lvl>
    <w:lvl w:ilvl="3" w:tplc="04090001" w:tentative="1">
      <w:start w:val="1"/>
      <w:numFmt w:val="bullet"/>
      <w:lvlText w:val=""/>
      <w:lvlJc w:val="left"/>
      <w:pPr>
        <w:ind w:left="3106" w:hanging="360"/>
      </w:pPr>
      <w:rPr>
        <w:rFonts w:ascii="Symbol" w:hAnsi="Symbol" w:hint="default"/>
      </w:rPr>
    </w:lvl>
    <w:lvl w:ilvl="4" w:tplc="04090003" w:tentative="1">
      <w:start w:val="1"/>
      <w:numFmt w:val="bullet"/>
      <w:lvlText w:val="o"/>
      <w:lvlJc w:val="left"/>
      <w:pPr>
        <w:ind w:left="3826" w:hanging="360"/>
      </w:pPr>
      <w:rPr>
        <w:rFonts w:ascii="Courier New" w:hAnsi="Courier New" w:cs="Courier New" w:hint="default"/>
      </w:rPr>
    </w:lvl>
    <w:lvl w:ilvl="5" w:tplc="04090005" w:tentative="1">
      <w:start w:val="1"/>
      <w:numFmt w:val="bullet"/>
      <w:lvlText w:val=""/>
      <w:lvlJc w:val="left"/>
      <w:pPr>
        <w:ind w:left="4546" w:hanging="360"/>
      </w:pPr>
      <w:rPr>
        <w:rFonts w:ascii="Wingdings" w:hAnsi="Wingdings" w:hint="default"/>
      </w:rPr>
    </w:lvl>
    <w:lvl w:ilvl="6" w:tplc="04090001" w:tentative="1">
      <w:start w:val="1"/>
      <w:numFmt w:val="bullet"/>
      <w:lvlText w:val=""/>
      <w:lvlJc w:val="left"/>
      <w:pPr>
        <w:ind w:left="5266" w:hanging="360"/>
      </w:pPr>
      <w:rPr>
        <w:rFonts w:ascii="Symbol" w:hAnsi="Symbol" w:hint="default"/>
      </w:rPr>
    </w:lvl>
    <w:lvl w:ilvl="7" w:tplc="04090003" w:tentative="1">
      <w:start w:val="1"/>
      <w:numFmt w:val="bullet"/>
      <w:lvlText w:val="o"/>
      <w:lvlJc w:val="left"/>
      <w:pPr>
        <w:ind w:left="5986" w:hanging="360"/>
      </w:pPr>
      <w:rPr>
        <w:rFonts w:ascii="Courier New" w:hAnsi="Courier New" w:cs="Courier New" w:hint="default"/>
      </w:rPr>
    </w:lvl>
    <w:lvl w:ilvl="8" w:tplc="04090005" w:tentative="1">
      <w:start w:val="1"/>
      <w:numFmt w:val="bullet"/>
      <w:lvlText w:val=""/>
      <w:lvlJc w:val="left"/>
      <w:pPr>
        <w:ind w:left="6706" w:hanging="360"/>
      </w:pPr>
      <w:rPr>
        <w:rFonts w:ascii="Wingdings" w:hAnsi="Wingdings" w:hint="default"/>
      </w:rPr>
    </w:lvl>
  </w:abstractNum>
  <w:abstractNum w:abstractNumId="3" w15:restartNumberingAfterBreak="0">
    <w:nsid w:val="04950405"/>
    <w:multiLevelType w:val="hybridMultilevel"/>
    <w:tmpl w:val="F4E0C5E8"/>
    <w:lvl w:ilvl="0" w:tplc="FAC4E564">
      <w:start w:val="1"/>
      <w:numFmt w:val="bullet"/>
      <w:lvlText w:val=""/>
      <w:lvlJc w:val="left"/>
      <w:pPr>
        <w:tabs>
          <w:tab w:val="num" w:pos="360"/>
        </w:tabs>
        <w:ind w:left="360" w:hanging="360"/>
      </w:pPr>
      <w:rPr>
        <w:rFonts w:ascii="Symbol" w:hAnsi="Symbo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965603"/>
    <w:multiLevelType w:val="hybridMultilevel"/>
    <w:tmpl w:val="73CE2672"/>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422DD"/>
    <w:multiLevelType w:val="hybridMultilevel"/>
    <w:tmpl w:val="A8F6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901F3"/>
    <w:multiLevelType w:val="hybridMultilevel"/>
    <w:tmpl w:val="EE96871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47E5A81"/>
    <w:multiLevelType w:val="hybridMultilevel"/>
    <w:tmpl w:val="88E07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57FF0"/>
    <w:multiLevelType w:val="hybridMultilevel"/>
    <w:tmpl w:val="DB86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80FAE"/>
    <w:multiLevelType w:val="hybridMultilevel"/>
    <w:tmpl w:val="255A757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9E92343"/>
    <w:multiLevelType w:val="hybridMultilevel"/>
    <w:tmpl w:val="E398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84B70"/>
    <w:multiLevelType w:val="hybridMultilevel"/>
    <w:tmpl w:val="7E16A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9E53A4"/>
    <w:multiLevelType w:val="hybridMultilevel"/>
    <w:tmpl w:val="298EB2D4"/>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3B57D9"/>
    <w:multiLevelType w:val="hybridMultilevel"/>
    <w:tmpl w:val="54D6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34A76"/>
    <w:multiLevelType w:val="hybridMultilevel"/>
    <w:tmpl w:val="C85E5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63F4D"/>
    <w:multiLevelType w:val="hybridMultilevel"/>
    <w:tmpl w:val="3052311E"/>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EE905D2"/>
    <w:multiLevelType w:val="hybridMultilevel"/>
    <w:tmpl w:val="0E3EA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A63E46"/>
    <w:multiLevelType w:val="hybridMultilevel"/>
    <w:tmpl w:val="AB8225D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8" w15:restartNumberingAfterBreak="0">
    <w:nsid w:val="24D66885"/>
    <w:multiLevelType w:val="hybridMultilevel"/>
    <w:tmpl w:val="0E8C857E"/>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 w15:restartNumberingAfterBreak="0">
    <w:nsid w:val="252E1FAB"/>
    <w:multiLevelType w:val="hybridMultilevel"/>
    <w:tmpl w:val="48B82F6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26BD6101"/>
    <w:multiLevelType w:val="hybridMultilevel"/>
    <w:tmpl w:val="D514F3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8ED3C22"/>
    <w:multiLevelType w:val="hybridMultilevel"/>
    <w:tmpl w:val="08C0F80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780B3B"/>
    <w:multiLevelType w:val="hybridMultilevel"/>
    <w:tmpl w:val="7EB2D20C"/>
    <w:lvl w:ilvl="0" w:tplc="ACE201B2">
      <w:start w:val="9"/>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2CFB48F4"/>
    <w:multiLevelType w:val="hybridMultilevel"/>
    <w:tmpl w:val="FC561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1B7077"/>
    <w:multiLevelType w:val="hybridMultilevel"/>
    <w:tmpl w:val="C3820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0D1CA8"/>
    <w:multiLevelType w:val="hybridMultilevel"/>
    <w:tmpl w:val="5A9C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1A73B8"/>
    <w:multiLevelType w:val="hybridMultilevel"/>
    <w:tmpl w:val="9DD2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4C6305"/>
    <w:multiLevelType w:val="hybridMultilevel"/>
    <w:tmpl w:val="3B906AD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356D3"/>
    <w:multiLevelType w:val="hybridMultilevel"/>
    <w:tmpl w:val="315E351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3B0606BE"/>
    <w:multiLevelType w:val="hybridMultilevel"/>
    <w:tmpl w:val="AE32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CA6945"/>
    <w:multiLevelType w:val="multilevel"/>
    <w:tmpl w:val="B4F6CB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80E0467"/>
    <w:multiLevelType w:val="hybridMultilevel"/>
    <w:tmpl w:val="38849654"/>
    <w:lvl w:ilvl="0" w:tplc="0409000F">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4B8D1F5E"/>
    <w:multiLevelType w:val="hybridMultilevel"/>
    <w:tmpl w:val="44BA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B35F71"/>
    <w:multiLevelType w:val="hybridMultilevel"/>
    <w:tmpl w:val="84EC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552D8C"/>
    <w:multiLevelType w:val="hybridMultilevel"/>
    <w:tmpl w:val="0DB05A8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514166C5"/>
    <w:multiLevelType w:val="hybridMultilevel"/>
    <w:tmpl w:val="D3306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B54910"/>
    <w:multiLevelType w:val="hybridMultilevel"/>
    <w:tmpl w:val="8EF006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AEE1343"/>
    <w:multiLevelType w:val="hybridMultilevel"/>
    <w:tmpl w:val="EE34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0C724C"/>
    <w:multiLevelType w:val="hybridMultilevel"/>
    <w:tmpl w:val="1F6A8E52"/>
    <w:lvl w:ilvl="0" w:tplc="FAC4E564">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2B71FD"/>
    <w:multiLevelType w:val="hybridMultilevel"/>
    <w:tmpl w:val="A634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5A39D3"/>
    <w:multiLevelType w:val="hybridMultilevel"/>
    <w:tmpl w:val="FD62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980345"/>
    <w:multiLevelType w:val="hybridMultilevel"/>
    <w:tmpl w:val="F2B80FE0"/>
    <w:lvl w:ilvl="0" w:tplc="01AECED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E16BA"/>
    <w:multiLevelType w:val="multilevel"/>
    <w:tmpl w:val="1DFEE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AA50EF3"/>
    <w:multiLevelType w:val="hybridMultilevel"/>
    <w:tmpl w:val="8222EB7C"/>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6ED24C82"/>
    <w:multiLevelType w:val="hybridMultilevel"/>
    <w:tmpl w:val="55949B3C"/>
    <w:lvl w:ilvl="0" w:tplc="5EB0F78E">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C70548"/>
    <w:multiLevelType w:val="hybridMultilevel"/>
    <w:tmpl w:val="E146ECB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6" w15:restartNumberingAfterBreak="0">
    <w:nsid w:val="724D376E"/>
    <w:multiLevelType w:val="hybridMultilevel"/>
    <w:tmpl w:val="57D26FEE"/>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7" w15:restartNumberingAfterBreak="0">
    <w:nsid w:val="72ED3A06"/>
    <w:multiLevelType w:val="hybridMultilevel"/>
    <w:tmpl w:val="A90CD746"/>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741516DC"/>
    <w:multiLevelType w:val="hybridMultilevel"/>
    <w:tmpl w:val="87042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523D2D"/>
    <w:multiLevelType w:val="hybridMultilevel"/>
    <w:tmpl w:val="69EE3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3E7BD5"/>
    <w:multiLevelType w:val="hybridMultilevel"/>
    <w:tmpl w:val="DAB85600"/>
    <w:lvl w:ilvl="0" w:tplc="FAC4E564">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51" w15:restartNumberingAfterBreak="0">
    <w:nsid w:val="76E2173F"/>
    <w:multiLevelType w:val="hybridMultilevel"/>
    <w:tmpl w:val="E8CC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891AFE"/>
    <w:multiLevelType w:val="hybridMultilevel"/>
    <w:tmpl w:val="EDF8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8B276F"/>
    <w:multiLevelType w:val="hybridMultilevel"/>
    <w:tmpl w:val="05D2C5C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4" w15:restartNumberingAfterBreak="0">
    <w:nsid w:val="7DBA2484"/>
    <w:multiLevelType w:val="hybridMultilevel"/>
    <w:tmpl w:val="7BAACB0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3"/>
  </w:num>
  <w:num w:numId="2">
    <w:abstractNumId w:val="16"/>
  </w:num>
  <w:num w:numId="3">
    <w:abstractNumId w:val="24"/>
  </w:num>
  <w:num w:numId="4">
    <w:abstractNumId w:val="25"/>
  </w:num>
  <w:num w:numId="5">
    <w:abstractNumId w:val="54"/>
  </w:num>
  <w:num w:numId="6">
    <w:abstractNumId w:val="36"/>
  </w:num>
  <w:num w:numId="7">
    <w:abstractNumId w:val="47"/>
  </w:num>
  <w:num w:numId="8">
    <w:abstractNumId w:val="28"/>
  </w:num>
  <w:num w:numId="9">
    <w:abstractNumId w:val="40"/>
  </w:num>
  <w:num w:numId="10">
    <w:abstractNumId w:val="8"/>
  </w:num>
  <w:num w:numId="11">
    <w:abstractNumId w:val="13"/>
  </w:num>
  <w:num w:numId="12">
    <w:abstractNumId w:val="49"/>
  </w:num>
  <w:num w:numId="13">
    <w:abstractNumId w:val="48"/>
  </w:num>
  <w:num w:numId="14">
    <w:abstractNumId w:val="38"/>
  </w:num>
  <w:num w:numId="15">
    <w:abstractNumId w:val="3"/>
  </w:num>
  <w:num w:numId="16">
    <w:abstractNumId w:val="41"/>
  </w:num>
  <w:num w:numId="17">
    <w:abstractNumId w:val="14"/>
  </w:num>
  <w:num w:numId="18">
    <w:abstractNumId w:val="32"/>
  </w:num>
  <w:num w:numId="19">
    <w:abstractNumId w:val="7"/>
  </w:num>
  <w:num w:numId="20">
    <w:abstractNumId w:val="52"/>
  </w:num>
  <w:num w:numId="21">
    <w:abstractNumId w:val="26"/>
  </w:num>
  <w:num w:numId="22">
    <w:abstractNumId w:val="5"/>
  </w:num>
  <w:num w:numId="23">
    <w:abstractNumId w:val="15"/>
  </w:num>
  <w:num w:numId="24">
    <w:abstractNumId w:val="45"/>
  </w:num>
  <w:num w:numId="25">
    <w:abstractNumId w:val="17"/>
  </w:num>
  <w:num w:numId="26">
    <w:abstractNumId w:val="0"/>
  </w:num>
  <w:num w:numId="27">
    <w:abstractNumId w:val="37"/>
  </w:num>
  <w:num w:numId="28">
    <w:abstractNumId w:val="46"/>
  </w:num>
  <w:num w:numId="29">
    <w:abstractNumId w:val="23"/>
  </w:num>
  <w:num w:numId="30">
    <w:abstractNumId w:val="39"/>
  </w:num>
  <w:num w:numId="31">
    <w:abstractNumId w:val="51"/>
  </w:num>
  <w:num w:numId="32">
    <w:abstractNumId w:val="43"/>
  </w:num>
  <w:num w:numId="33">
    <w:abstractNumId w:val="22"/>
  </w:num>
  <w:num w:numId="34">
    <w:abstractNumId w:val="50"/>
  </w:num>
  <w:num w:numId="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6"/>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7"/>
  </w:num>
  <w:num w:numId="41">
    <w:abstractNumId w:val="12"/>
  </w:num>
  <w:num w:numId="42">
    <w:abstractNumId w:val="44"/>
  </w:num>
  <w:num w:numId="43">
    <w:abstractNumId w:val="4"/>
  </w:num>
  <w:num w:numId="44">
    <w:abstractNumId w:val="21"/>
  </w:num>
  <w:num w:numId="45">
    <w:abstractNumId w:val="18"/>
  </w:num>
  <w:num w:numId="4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11"/>
  </w:num>
  <w:num w:numId="51">
    <w:abstractNumId w:val="15"/>
  </w:num>
  <w:num w:numId="52">
    <w:abstractNumId w:val="34"/>
  </w:num>
  <w:num w:numId="53">
    <w:abstractNumId w:val="10"/>
  </w:num>
  <w:num w:numId="54">
    <w:abstractNumId w:val="33"/>
  </w:num>
  <w:num w:numId="55">
    <w:abstractNumId w:val="31"/>
  </w:num>
  <w:num w:numId="56">
    <w:abstractNumId w:val="35"/>
  </w:num>
  <w:num w:numId="57">
    <w:abstractNumId w:val="29"/>
  </w:num>
  <w:num w:numId="58">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8F"/>
    <w:rsid w:val="00001F80"/>
    <w:rsid w:val="00002C8E"/>
    <w:rsid w:val="00007453"/>
    <w:rsid w:val="00014D55"/>
    <w:rsid w:val="00016DFB"/>
    <w:rsid w:val="0001756C"/>
    <w:rsid w:val="00021B1A"/>
    <w:rsid w:val="00021C04"/>
    <w:rsid w:val="00024419"/>
    <w:rsid w:val="00024DE6"/>
    <w:rsid w:val="00031363"/>
    <w:rsid w:val="00031FA1"/>
    <w:rsid w:val="0003342D"/>
    <w:rsid w:val="000355A6"/>
    <w:rsid w:val="000368AE"/>
    <w:rsid w:val="000424CA"/>
    <w:rsid w:val="00043F1B"/>
    <w:rsid w:val="00046465"/>
    <w:rsid w:val="00051F19"/>
    <w:rsid w:val="00052658"/>
    <w:rsid w:val="000578B3"/>
    <w:rsid w:val="00057CAE"/>
    <w:rsid w:val="00062759"/>
    <w:rsid w:val="00064D72"/>
    <w:rsid w:val="0006659B"/>
    <w:rsid w:val="00076F5A"/>
    <w:rsid w:val="0008078E"/>
    <w:rsid w:val="00081424"/>
    <w:rsid w:val="00082993"/>
    <w:rsid w:val="00082A4C"/>
    <w:rsid w:val="000959CA"/>
    <w:rsid w:val="000A10A2"/>
    <w:rsid w:val="000A1A50"/>
    <w:rsid w:val="000A7EB8"/>
    <w:rsid w:val="000B3518"/>
    <w:rsid w:val="000C0556"/>
    <w:rsid w:val="000C05CB"/>
    <w:rsid w:val="000C0D03"/>
    <w:rsid w:val="000C0D67"/>
    <w:rsid w:val="000C1DBA"/>
    <w:rsid w:val="000C278F"/>
    <w:rsid w:val="000C2A72"/>
    <w:rsid w:val="000C38E6"/>
    <w:rsid w:val="000C4794"/>
    <w:rsid w:val="000C7A1B"/>
    <w:rsid w:val="000D0CF6"/>
    <w:rsid w:val="000E0940"/>
    <w:rsid w:val="000F1152"/>
    <w:rsid w:val="000F248F"/>
    <w:rsid w:val="000F3714"/>
    <w:rsid w:val="000F4060"/>
    <w:rsid w:val="000F4E9E"/>
    <w:rsid w:val="000F70C4"/>
    <w:rsid w:val="001025D0"/>
    <w:rsid w:val="0010660B"/>
    <w:rsid w:val="00107159"/>
    <w:rsid w:val="001072DA"/>
    <w:rsid w:val="001103E3"/>
    <w:rsid w:val="00113C0B"/>
    <w:rsid w:val="00113D4B"/>
    <w:rsid w:val="00120D29"/>
    <w:rsid w:val="00121A1B"/>
    <w:rsid w:val="001257ED"/>
    <w:rsid w:val="00125AB1"/>
    <w:rsid w:val="00127F54"/>
    <w:rsid w:val="001325AF"/>
    <w:rsid w:val="00134A5D"/>
    <w:rsid w:val="001437AD"/>
    <w:rsid w:val="001530E2"/>
    <w:rsid w:val="00162487"/>
    <w:rsid w:val="00167998"/>
    <w:rsid w:val="00167FC8"/>
    <w:rsid w:val="001729EF"/>
    <w:rsid w:val="00173C73"/>
    <w:rsid w:val="0017466A"/>
    <w:rsid w:val="00174969"/>
    <w:rsid w:val="001754D1"/>
    <w:rsid w:val="00194F83"/>
    <w:rsid w:val="00196A81"/>
    <w:rsid w:val="001972B9"/>
    <w:rsid w:val="00197396"/>
    <w:rsid w:val="001A7C0B"/>
    <w:rsid w:val="001B167A"/>
    <w:rsid w:val="001B28F0"/>
    <w:rsid w:val="001B43F8"/>
    <w:rsid w:val="001C06AF"/>
    <w:rsid w:val="001C1E5D"/>
    <w:rsid w:val="001C3908"/>
    <w:rsid w:val="001C45C3"/>
    <w:rsid w:val="001C6EB9"/>
    <w:rsid w:val="001D12AF"/>
    <w:rsid w:val="001D37B5"/>
    <w:rsid w:val="001D6633"/>
    <w:rsid w:val="001E4397"/>
    <w:rsid w:val="001E6618"/>
    <w:rsid w:val="001F5B98"/>
    <w:rsid w:val="002027C4"/>
    <w:rsid w:val="00206F93"/>
    <w:rsid w:val="00212774"/>
    <w:rsid w:val="00215564"/>
    <w:rsid w:val="002155F3"/>
    <w:rsid w:val="0021598E"/>
    <w:rsid w:val="00216D9B"/>
    <w:rsid w:val="002239E6"/>
    <w:rsid w:val="00225FBD"/>
    <w:rsid w:val="00232454"/>
    <w:rsid w:val="00233A10"/>
    <w:rsid w:val="00234438"/>
    <w:rsid w:val="00234BE0"/>
    <w:rsid w:val="00236A24"/>
    <w:rsid w:val="00236F12"/>
    <w:rsid w:val="00236F74"/>
    <w:rsid w:val="00237193"/>
    <w:rsid w:val="00237354"/>
    <w:rsid w:val="002379EB"/>
    <w:rsid w:val="00240DC0"/>
    <w:rsid w:val="00241845"/>
    <w:rsid w:val="00244CB2"/>
    <w:rsid w:val="00246A87"/>
    <w:rsid w:val="00250ED2"/>
    <w:rsid w:val="00251708"/>
    <w:rsid w:val="002569C3"/>
    <w:rsid w:val="00257416"/>
    <w:rsid w:val="00262F1C"/>
    <w:rsid w:val="00267E1F"/>
    <w:rsid w:val="002701FB"/>
    <w:rsid w:val="00271C5D"/>
    <w:rsid w:val="002744D2"/>
    <w:rsid w:val="00274D99"/>
    <w:rsid w:val="002759D9"/>
    <w:rsid w:val="0027773B"/>
    <w:rsid w:val="002807E3"/>
    <w:rsid w:val="00282095"/>
    <w:rsid w:val="00286A42"/>
    <w:rsid w:val="0029089A"/>
    <w:rsid w:val="00293DBF"/>
    <w:rsid w:val="0029461E"/>
    <w:rsid w:val="002951E0"/>
    <w:rsid w:val="002A3185"/>
    <w:rsid w:val="002B2137"/>
    <w:rsid w:val="002B318F"/>
    <w:rsid w:val="002B4F6E"/>
    <w:rsid w:val="002B5B75"/>
    <w:rsid w:val="002B6427"/>
    <w:rsid w:val="002C49C2"/>
    <w:rsid w:val="002C76F1"/>
    <w:rsid w:val="002D111F"/>
    <w:rsid w:val="002D2E64"/>
    <w:rsid w:val="002D5437"/>
    <w:rsid w:val="002E77FF"/>
    <w:rsid w:val="002F0C1A"/>
    <w:rsid w:val="002F13AC"/>
    <w:rsid w:val="002F7CAB"/>
    <w:rsid w:val="00306615"/>
    <w:rsid w:val="003114D8"/>
    <w:rsid w:val="00311729"/>
    <w:rsid w:val="00312561"/>
    <w:rsid w:val="00314641"/>
    <w:rsid w:val="00315D9A"/>
    <w:rsid w:val="00325FB6"/>
    <w:rsid w:val="003306DF"/>
    <w:rsid w:val="00330E74"/>
    <w:rsid w:val="003331AC"/>
    <w:rsid w:val="00334E3A"/>
    <w:rsid w:val="0033579E"/>
    <w:rsid w:val="00337134"/>
    <w:rsid w:val="00340BF7"/>
    <w:rsid w:val="00341986"/>
    <w:rsid w:val="00344DC7"/>
    <w:rsid w:val="00346ACC"/>
    <w:rsid w:val="00346EC3"/>
    <w:rsid w:val="00347865"/>
    <w:rsid w:val="0035199A"/>
    <w:rsid w:val="00351B03"/>
    <w:rsid w:val="00351DDD"/>
    <w:rsid w:val="0035227F"/>
    <w:rsid w:val="00353E3D"/>
    <w:rsid w:val="00356331"/>
    <w:rsid w:val="0035771A"/>
    <w:rsid w:val="0036568A"/>
    <w:rsid w:val="00365CB0"/>
    <w:rsid w:val="00365D00"/>
    <w:rsid w:val="00366D7D"/>
    <w:rsid w:val="00367808"/>
    <w:rsid w:val="00376175"/>
    <w:rsid w:val="003761A7"/>
    <w:rsid w:val="00377407"/>
    <w:rsid w:val="00381C8B"/>
    <w:rsid w:val="00381FBC"/>
    <w:rsid w:val="00383DB8"/>
    <w:rsid w:val="003843A7"/>
    <w:rsid w:val="00384565"/>
    <w:rsid w:val="00390CAF"/>
    <w:rsid w:val="00393E26"/>
    <w:rsid w:val="00394F65"/>
    <w:rsid w:val="003A22AE"/>
    <w:rsid w:val="003A3968"/>
    <w:rsid w:val="003A4E24"/>
    <w:rsid w:val="003B3ED0"/>
    <w:rsid w:val="003B4D0F"/>
    <w:rsid w:val="003B4F51"/>
    <w:rsid w:val="003B536F"/>
    <w:rsid w:val="003C18DF"/>
    <w:rsid w:val="003C4E68"/>
    <w:rsid w:val="003C7057"/>
    <w:rsid w:val="003C7A30"/>
    <w:rsid w:val="003D1996"/>
    <w:rsid w:val="003D4F67"/>
    <w:rsid w:val="003E1602"/>
    <w:rsid w:val="003E2889"/>
    <w:rsid w:val="003E625C"/>
    <w:rsid w:val="003F09C8"/>
    <w:rsid w:val="003F4D7B"/>
    <w:rsid w:val="00402F91"/>
    <w:rsid w:val="00403446"/>
    <w:rsid w:val="00403F2A"/>
    <w:rsid w:val="0040700F"/>
    <w:rsid w:val="0041068F"/>
    <w:rsid w:val="00411A09"/>
    <w:rsid w:val="00411CDD"/>
    <w:rsid w:val="004140E2"/>
    <w:rsid w:val="0042192C"/>
    <w:rsid w:val="00423826"/>
    <w:rsid w:val="00427BE8"/>
    <w:rsid w:val="00435823"/>
    <w:rsid w:val="0044669B"/>
    <w:rsid w:val="00447719"/>
    <w:rsid w:val="00450069"/>
    <w:rsid w:val="004500B6"/>
    <w:rsid w:val="00452681"/>
    <w:rsid w:val="0045355F"/>
    <w:rsid w:val="00454C6B"/>
    <w:rsid w:val="004556C4"/>
    <w:rsid w:val="00465A3F"/>
    <w:rsid w:val="00466784"/>
    <w:rsid w:val="0047243F"/>
    <w:rsid w:val="00475092"/>
    <w:rsid w:val="004756EC"/>
    <w:rsid w:val="00477E64"/>
    <w:rsid w:val="00481434"/>
    <w:rsid w:val="004854E2"/>
    <w:rsid w:val="00486990"/>
    <w:rsid w:val="004871A1"/>
    <w:rsid w:val="00491B2A"/>
    <w:rsid w:val="00492ABB"/>
    <w:rsid w:val="00492F8E"/>
    <w:rsid w:val="004A19E9"/>
    <w:rsid w:val="004A27DF"/>
    <w:rsid w:val="004A2F59"/>
    <w:rsid w:val="004A7E65"/>
    <w:rsid w:val="004B10EC"/>
    <w:rsid w:val="004B2AE6"/>
    <w:rsid w:val="004C39BC"/>
    <w:rsid w:val="004C431C"/>
    <w:rsid w:val="004C5805"/>
    <w:rsid w:val="004C61A4"/>
    <w:rsid w:val="004C765E"/>
    <w:rsid w:val="004D17E4"/>
    <w:rsid w:val="004D1B2E"/>
    <w:rsid w:val="004D2FE1"/>
    <w:rsid w:val="004D4D52"/>
    <w:rsid w:val="004D6667"/>
    <w:rsid w:val="004D7DA3"/>
    <w:rsid w:val="004E51F6"/>
    <w:rsid w:val="004F0401"/>
    <w:rsid w:val="004F04DE"/>
    <w:rsid w:val="004F05D2"/>
    <w:rsid w:val="004F488D"/>
    <w:rsid w:val="004F57BE"/>
    <w:rsid w:val="004F651D"/>
    <w:rsid w:val="004F76EA"/>
    <w:rsid w:val="00502B92"/>
    <w:rsid w:val="00504F6E"/>
    <w:rsid w:val="00505476"/>
    <w:rsid w:val="00506CFD"/>
    <w:rsid w:val="00506E21"/>
    <w:rsid w:val="0051030D"/>
    <w:rsid w:val="00510CFE"/>
    <w:rsid w:val="00514A7D"/>
    <w:rsid w:val="00517E29"/>
    <w:rsid w:val="00520AA3"/>
    <w:rsid w:val="00524FC5"/>
    <w:rsid w:val="00525052"/>
    <w:rsid w:val="00525952"/>
    <w:rsid w:val="0052685C"/>
    <w:rsid w:val="0053001B"/>
    <w:rsid w:val="00530DBD"/>
    <w:rsid w:val="00531135"/>
    <w:rsid w:val="005343BE"/>
    <w:rsid w:val="005355B1"/>
    <w:rsid w:val="0053688D"/>
    <w:rsid w:val="005369FA"/>
    <w:rsid w:val="00536E3D"/>
    <w:rsid w:val="00537642"/>
    <w:rsid w:val="00541C5A"/>
    <w:rsid w:val="00544CF5"/>
    <w:rsid w:val="00547621"/>
    <w:rsid w:val="0055187A"/>
    <w:rsid w:val="00552325"/>
    <w:rsid w:val="00552937"/>
    <w:rsid w:val="00553D71"/>
    <w:rsid w:val="005541F8"/>
    <w:rsid w:val="0056285E"/>
    <w:rsid w:val="0057085F"/>
    <w:rsid w:val="00571DFE"/>
    <w:rsid w:val="00573A7A"/>
    <w:rsid w:val="00574B30"/>
    <w:rsid w:val="00575063"/>
    <w:rsid w:val="00575615"/>
    <w:rsid w:val="0057637C"/>
    <w:rsid w:val="00577CAD"/>
    <w:rsid w:val="00580DE8"/>
    <w:rsid w:val="00581DA4"/>
    <w:rsid w:val="005838B9"/>
    <w:rsid w:val="00590CF9"/>
    <w:rsid w:val="00592FDE"/>
    <w:rsid w:val="00593F86"/>
    <w:rsid w:val="00595E46"/>
    <w:rsid w:val="00595F12"/>
    <w:rsid w:val="00597725"/>
    <w:rsid w:val="005A5C92"/>
    <w:rsid w:val="005B1931"/>
    <w:rsid w:val="005B42F6"/>
    <w:rsid w:val="005B56AA"/>
    <w:rsid w:val="005B596E"/>
    <w:rsid w:val="005B5A63"/>
    <w:rsid w:val="005C4462"/>
    <w:rsid w:val="005C4E0F"/>
    <w:rsid w:val="005D314B"/>
    <w:rsid w:val="005D50E2"/>
    <w:rsid w:val="005E1D46"/>
    <w:rsid w:val="005F0A3B"/>
    <w:rsid w:val="005F0BBE"/>
    <w:rsid w:val="005F1841"/>
    <w:rsid w:val="005F1D36"/>
    <w:rsid w:val="005F3599"/>
    <w:rsid w:val="005F74CC"/>
    <w:rsid w:val="00601948"/>
    <w:rsid w:val="00602118"/>
    <w:rsid w:val="00602A7E"/>
    <w:rsid w:val="00603B8E"/>
    <w:rsid w:val="00611AFE"/>
    <w:rsid w:val="006173E4"/>
    <w:rsid w:val="006225D5"/>
    <w:rsid w:val="00626BB0"/>
    <w:rsid w:val="0063710F"/>
    <w:rsid w:val="006442C8"/>
    <w:rsid w:val="0064560F"/>
    <w:rsid w:val="00645DE7"/>
    <w:rsid w:val="006478BA"/>
    <w:rsid w:val="00651C31"/>
    <w:rsid w:val="00654158"/>
    <w:rsid w:val="00664024"/>
    <w:rsid w:val="00664AC4"/>
    <w:rsid w:val="006717F1"/>
    <w:rsid w:val="006738D5"/>
    <w:rsid w:val="00674EAE"/>
    <w:rsid w:val="00675F74"/>
    <w:rsid w:val="00676071"/>
    <w:rsid w:val="00676FF2"/>
    <w:rsid w:val="0068063E"/>
    <w:rsid w:val="00682BA7"/>
    <w:rsid w:val="00692AC3"/>
    <w:rsid w:val="00692C58"/>
    <w:rsid w:val="006937CE"/>
    <w:rsid w:val="0069479E"/>
    <w:rsid w:val="00694905"/>
    <w:rsid w:val="00694E69"/>
    <w:rsid w:val="006A0323"/>
    <w:rsid w:val="006A44BB"/>
    <w:rsid w:val="006A5008"/>
    <w:rsid w:val="006A709F"/>
    <w:rsid w:val="006A7FCA"/>
    <w:rsid w:val="006B0AB5"/>
    <w:rsid w:val="006B14EE"/>
    <w:rsid w:val="006B18A2"/>
    <w:rsid w:val="006B282B"/>
    <w:rsid w:val="006B68C1"/>
    <w:rsid w:val="006B7963"/>
    <w:rsid w:val="006C1CC9"/>
    <w:rsid w:val="006C23C9"/>
    <w:rsid w:val="006C242C"/>
    <w:rsid w:val="006C708B"/>
    <w:rsid w:val="006D3D01"/>
    <w:rsid w:val="006E2CCF"/>
    <w:rsid w:val="006E43A3"/>
    <w:rsid w:val="006E4BC9"/>
    <w:rsid w:val="006E5C15"/>
    <w:rsid w:val="006E6AE9"/>
    <w:rsid w:val="006F02D1"/>
    <w:rsid w:val="006F1FD1"/>
    <w:rsid w:val="006F3BDB"/>
    <w:rsid w:val="006F655B"/>
    <w:rsid w:val="00702942"/>
    <w:rsid w:val="00703F90"/>
    <w:rsid w:val="00704EFC"/>
    <w:rsid w:val="00706D78"/>
    <w:rsid w:val="00710C0F"/>
    <w:rsid w:val="0071158A"/>
    <w:rsid w:val="007133D7"/>
    <w:rsid w:val="0071496C"/>
    <w:rsid w:val="00720F0C"/>
    <w:rsid w:val="00721BCB"/>
    <w:rsid w:val="0072291D"/>
    <w:rsid w:val="00722A3D"/>
    <w:rsid w:val="00723920"/>
    <w:rsid w:val="00724B90"/>
    <w:rsid w:val="00732D9D"/>
    <w:rsid w:val="00733712"/>
    <w:rsid w:val="00740529"/>
    <w:rsid w:val="00741ED9"/>
    <w:rsid w:val="00743B4F"/>
    <w:rsid w:val="00743EDA"/>
    <w:rsid w:val="00744846"/>
    <w:rsid w:val="00745E0E"/>
    <w:rsid w:val="0074751E"/>
    <w:rsid w:val="00747DEC"/>
    <w:rsid w:val="0075108F"/>
    <w:rsid w:val="007539EA"/>
    <w:rsid w:val="0075779F"/>
    <w:rsid w:val="0076125B"/>
    <w:rsid w:val="0076356E"/>
    <w:rsid w:val="00772CB4"/>
    <w:rsid w:val="0078254E"/>
    <w:rsid w:val="00782C5E"/>
    <w:rsid w:val="0078415A"/>
    <w:rsid w:val="007854B6"/>
    <w:rsid w:val="00792345"/>
    <w:rsid w:val="00793915"/>
    <w:rsid w:val="00794600"/>
    <w:rsid w:val="00797099"/>
    <w:rsid w:val="00797242"/>
    <w:rsid w:val="007A0F58"/>
    <w:rsid w:val="007A3FD5"/>
    <w:rsid w:val="007B15BE"/>
    <w:rsid w:val="007B1669"/>
    <w:rsid w:val="007B25C4"/>
    <w:rsid w:val="007B7311"/>
    <w:rsid w:val="007C2E65"/>
    <w:rsid w:val="007D2B66"/>
    <w:rsid w:val="007D2EAC"/>
    <w:rsid w:val="007D4CBC"/>
    <w:rsid w:val="007D5713"/>
    <w:rsid w:val="007E0AB6"/>
    <w:rsid w:val="007E36A2"/>
    <w:rsid w:val="007E5F65"/>
    <w:rsid w:val="00801096"/>
    <w:rsid w:val="008021DD"/>
    <w:rsid w:val="008040FA"/>
    <w:rsid w:val="0080695C"/>
    <w:rsid w:val="00806ADA"/>
    <w:rsid w:val="00810671"/>
    <w:rsid w:val="00810D36"/>
    <w:rsid w:val="00810FCD"/>
    <w:rsid w:val="0081138F"/>
    <w:rsid w:val="00812E49"/>
    <w:rsid w:val="0081556D"/>
    <w:rsid w:val="00816C59"/>
    <w:rsid w:val="00816F7B"/>
    <w:rsid w:val="00821173"/>
    <w:rsid w:val="0082140F"/>
    <w:rsid w:val="00821ED6"/>
    <w:rsid w:val="008228B0"/>
    <w:rsid w:val="008230E9"/>
    <w:rsid w:val="00823451"/>
    <w:rsid w:val="008255AB"/>
    <w:rsid w:val="0082578C"/>
    <w:rsid w:val="0082603F"/>
    <w:rsid w:val="0083350B"/>
    <w:rsid w:val="00834F1E"/>
    <w:rsid w:val="0083678B"/>
    <w:rsid w:val="00843408"/>
    <w:rsid w:val="0084445E"/>
    <w:rsid w:val="00846F85"/>
    <w:rsid w:val="00847877"/>
    <w:rsid w:val="0084787A"/>
    <w:rsid w:val="00853C7E"/>
    <w:rsid w:val="00862B85"/>
    <w:rsid w:val="00867C86"/>
    <w:rsid w:val="008713D8"/>
    <w:rsid w:val="00872912"/>
    <w:rsid w:val="00880C33"/>
    <w:rsid w:val="00881CEE"/>
    <w:rsid w:val="008833E2"/>
    <w:rsid w:val="00885109"/>
    <w:rsid w:val="00885D30"/>
    <w:rsid w:val="00885D7F"/>
    <w:rsid w:val="008878CB"/>
    <w:rsid w:val="00891BB7"/>
    <w:rsid w:val="008929F8"/>
    <w:rsid w:val="00894AB7"/>
    <w:rsid w:val="00896A3A"/>
    <w:rsid w:val="008A4E04"/>
    <w:rsid w:val="008A5F15"/>
    <w:rsid w:val="008B0472"/>
    <w:rsid w:val="008B4984"/>
    <w:rsid w:val="008C3B44"/>
    <w:rsid w:val="008C7733"/>
    <w:rsid w:val="008D11E9"/>
    <w:rsid w:val="008D1B9F"/>
    <w:rsid w:val="008D2175"/>
    <w:rsid w:val="008D3049"/>
    <w:rsid w:val="008D5D15"/>
    <w:rsid w:val="008D68B5"/>
    <w:rsid w:val="008E08C6"/>
    <w:rsid w:val="008E4449"/>
    <w:rsid w:val="008F354D"/>
    <w:rsid w:val="008F6E9C"/>
    <w:rsid w:val="008F7BAA"/>
    <w:rsid w:val="009069BF"/>
    <w:rsid w:val="00913B7D"/>
    <w:rsid w:val="00914631"/>
    <w:rsid w:val="00914F54"/>
    <w:rsid w:val="0092237F"/>
    <w:rsid w:val="00923DFA"/>
    <w:rsid w:val="00924994"/>
    <w:rsid w:val="009255F5"/>
    <w:rsid w:val="009266EC"/>
    <w:rsid w:val="00927043"/>
    <w:rsid w:val="0093166E"/>
    <w:rsid w:val="009365EF"/>
    <w:rsid w:val="009406B2"/>
    <w:rsid w:val="00941075"/>
    <w:rsid w:val="00941B6A"/>
    <w:rsid w:val="00942090"/>
    <w:rsid w:val="00943467"/>
    <w:rsid w:val="0094435C"/>
    <w:rsid w:val="00944957"/>
    <w:rsid w:val="00944E1F"/>
    <w:rsid w:val="0094570B"/>
    <w:rsid w:val="0095075A"/>
    <w:rsid w:val="0095489A"/>
    <w:rsid w:val="00954C20"/>
    <w:rsid w:val="009564BD"/>
    <w:rsid w:val="009569CE"/>
    <w:rsid w:val="0095799B"/>
    <w:rsid w:val="00961FF8"/>
    <w:rsid w:val="009627FA"/>
    <w:rsid w:val="009632AC"/>
    <w:rsid w:val="00966229"/>
    <w:rsid w:val="00970670"/>
    <w:rsid w:val="00972297"/>
    <w:rsid w:val="009733B2"/>
    <w:rsid w:val="00976A71"/>
    <w:rsid w:val="00980F04"/>
    <w:rsid w:val="009819C3"/>
    <w:rsid w:val="00982081"/>
    <w:rsid w:val="00983E7F"/>
    <w:rsid w:val="00984E0A"/>
    <w:rsid w:val="00987D6D"/>
    <w:rsid w:val="00990CDA"/>
    <w:rsid w:val="009917F7"/>
    <w:rsid w:val="009948F9"/>
    <w:rsid w:val="00997188"/>
    <w:rsid w:val="009A3A98"/>
    <w:rsid w:val="009A5689"/>
    <w:rsid w:val="009A7156"/>
    <w:rsid w:val="009B55CE"/>
    <w:rsid w:val="009B5ACA"/>
    <w:rsid w:val="009C030A"/>
    <w:rsid w:val="009C0CD6"/>
    <w:rsid w:val="009C2DE8"/>
    <w:rsid w:val="009C48D4"/>
    <w:rsid w:val="009C7601"/>
    <w:rsid w:val="009D1E89"/>
    <w:rsid w:val="009D5619"/>
    <w:rsid w:val="009D564F"/>
    <w:rsid w:val="009D5A57"/>
    <w:rsid w:val="009E70D9"/>
    <w:rsid w:val="009F3D28"/>
    <w:rsid w:val="009F4DDF"/>
    <w:rsid w:val="00A042CA"/>
    <w:rsid w:val="00A0601B"/>
    <w:rsid w:val="00A061C2"/>
    <w:rsid w:val="00A0630A"/>
    <w:rsid w:val="00A12C31"/>
    <w:rsid w:val="00A14EB2"/>
    <w:rsid w:val="00A15B57"/>
    <w:rsid w:val="00A21D57"/>
    <w:rsid w:val="00A24803"/>
    <w:rsid w:val="00A25D8C"/>
    <w:rsid w:val="00A27B98"/>
    <w:rsid w:val="00A452D4"/>
    <w:rsid w:val="00A47137"/>
    <w:rsid w:val="00A47C8B"/>
    <w:rsid w:val="00A53DF7"/>
    <w:rsid w:val="00A54161"/>
    <w:rsid w:val="00A559FF"/>
    <w:rsid w:val="00A5757C"/>
    <w:rsid w:val="00A57771"/>
    <w:rsid w:val="00A577AD"/>
    <w:rsid w:val="00A60162"/>
    <w:rsid w:val="00A61075"/>
    <w:rsid w:val="00A62BDA"/>
    <w:rsid w:val="00A64440"/>
    <w:rsid w:val="00A669B4"/>
    <w:rsid w:val="00A71BA4"/>
    <w:rsid w:val="00A756E7"/>
    <w:rsid w:val="00A81E93"/>
    <w:rsid w:val="00A84668"/>
    <w:rsid w:val="00A8510F"/>
    <w:rsid w:val="00A8682B"/>
    <w:rsid w:val="00A8694A"/>
    <w:rsid w:val="00A91B75"/>
    <w:rsid w:val="00AA110E"/>
    <w:rsid w:val="00AA211B"/>
    <w:rsid w:val="00AA4DB0"/>
    <w:rsid w:val="00AA6375"/>
    <w:rsid w:val="00AA6CA4"/>
    <w:rsid w:val="00AB5351"/>
    <w:rsid w:val="00AC0B1D"/>
    <w:rsid w:val="00AC41B6"/>
    <w:rsid w:val="00AC6F2B"/>
    <w:rsid w:val="00AD35D4"/>
    <w:rsid w:val="00AD7A04"/>
    <w:rsid w:val="00AE115C"/>
    <w:rsid w:val="00AE123E"/>
    <w:rsid w:val="00AE184B"/>
    <w:rsid w:val="00AE3C46"/>
    <w:rsid w:val="00AE7EE8"/>
    <w:rsid w:val="00AF1715"/>
    <w:rsid w:val="00AF2137"/>
    <w:rsid w:val="00AF3E9E"/>
    <w:rsid w:val="00AF4368"/>
    <w:rsid w:val="00AF4FEC"/>
    <w:rsid w:val="00AF579E"/>
    <w:rsid w:val="00B05069"/>
    <w:rsid w:val="00B10354"/>
    <w:rsid w:val="00B10552"/>
    <w:rsid w:val="00B157E4"/>
    <w:rsid w:val="00B2470A"/>
    <w:rsid w:val="00B27281"/>
    <w:rsid w:val="00B31634"/>
    <w:rsid w:val="00B31F1F"/>
    <w:rsid w:val="00B352BE"/>
    <w:rsid w:val="00B45696"/>
    <w:rsid w:val="00B54025"/>
    <w:rsid w:val="00B5613F"/>
    <w:rsid w:val="00B6029A"/>
    <w:rsid w:val="00B61393"/>
    <w:rsid w:val="00B61D55"/>
    <w:rsid w:val="00B64679"/>
    <w:rsid w:val="00B67B31"/>
    <w:rsid w:val="00B70D2E"/>
    <w:rsid w:val="00B7366B"/>
    <w:rsid w:val="00B74116"/>
    <w:rsid w:val="00B77166"/>
    <w:rsid w:val="00B80510"/>
    <w:rsid w:val="00B85D40"/>
    <w:rsid w:val="00B901B6"/>
    <w:rsid w:val="00B91504"/>
    <w:rsid w:val="00B917F4"/>
    <w:rsid w:val="00B92066"/>
    <w:rsid w:val="00BA3A5B"/>
    <w:rsid w:val="00BA4F6A"/>
    <w:rsid w:val="00BA6ED7"/>
    <w:rsid w:val="00BB00EA"/>
    <w:rsid w:val="00BB3A4D"/>
    <w:rsid w:val="00BC0E71"/>
    <w:rsid w:val="00BC79AC"/>
    <w:rsid w:val="00BD6AA3"/>
    <w:rsid w:val="00BE36D8"/>
    <w:rsid w:val="00BF2FDA"/>
    <w:rsid w:val="00BF37D8"/>
    <w:rsid w:val="00BF451E"/>
    <w:rsid w:val="00BF5B80"/>
    <w:rsid w:val="00BF6350"/>
    <w:rsid w:val="00BF7C95"/>
    <w:rsid w:val="00C06CF4"/>
    <w:rsid w:val="00C06E00"/>
    <w:rsid w:val="00C11BD6"/>
    <w:rsid w:val="00C12617"/>
    <w:rsid w:val="00C15D09"/>
    <w:rsid w:val="00C24AFF"/>
    <w:rsid w:val="00C24B45"/>
    <w:rsid w:val="00C24DEC"/>
    <w:rsid w:val="00C25DA1"/>
    <w:rsid w:val="00C263B6"/>
    <w:rsid w:val="00C304EC"/>
    <w:rsid w:val="00C3135E"/>
    <w:rsid w:val="00C34C01"/>
    <w:rsid w:val="00C3573B"/>
    <w:rsid w:val="00C37CBC"/>
    <w:rsid w:val="00C4168B"/>
    <w:rsid w:val="00C423BA"/>
    <w:rsid w:val="00C42BC6"/>
    <w:rsid w:val="00C44B7D"/>
    <w:rsid w:val="00C457AC"/>
    <w:rsid w:val="00C47490"/>
    <w:rsid w:val="00C47608"/>
    <w:rsid w:val="00C50560"/>
    <w:rsid w:val="00C505D1"/>
    <w:rsid w:val="00C52970"/>
    <w:rsid w:val="00C53B5A"/>
    <w:rsid w:val="00C54C65"/>
    <w:rsid w:val="00C55984"/>
    <w:rsid w:val="00C6346C"/>
    <w:rsid w:val="00C671DC"/>
    <w:rsid w:val="00C7424F"/>
    <w:rsid w:val="00C74CBA"/>
    <w:rsid w:val="00C81D5C"/>
    <w:rsid w:val="00C84E8E"/>
    <w:rsid w:val="00C86B6A"/>
    <w:rsid w:val="00C87E94"/>
    <w:rsid w:val="00CA4799"/>
    <w:rsid w:val="00CA7E19"/>
    <w:rsid w:val="00CB199E"/>
    <w:rsid w:val="00CB25B0"/>
    <w:rsid w:val="00CB5DAD"/>
    <w:rsid w:val="00CB60CB"/>
    <w:rsid w:val="00CC06D2"/>
    <w:rsid w:val="00CC486A"/>
    <w:rsid w:val="00CC4DAE"/>
    <w:rsid w:val="00CD2B49"/>
    <w:rsid w:val="00CD5CCA"/>
    <w:rsid w:val="00CE0514"/>
    <w:rsid w:val="00CE0CEB"/>
    <w:rsid w:val="00CE2497"/>
    <w:rsid w:val="00CE26F5"/>
    <w:rsid w:val="00CE37E9"/>
    <w:rsid w:val="00CE3D0B"/>
    <w:rsid w:val="00CE4211"/>
    <w:rsid w:val="00CF01E7"/>
    <w:rsid w:val="00CF0DA7"/>
    <w:rsid w:val="00CF1F9C"/>
    <w:rsid w:val="00CF48C8"/>
    <w:rsid w:val="00CF6F60"/>
    <w:rsid w:val="00D0163F"/>
    <w:rsid w:val="00D03F02"/>
    <w:rsid w:val="00D06D75"/>
    <w:rsid w:val="00D13F88"/>
    <w:rsid w:val="00D15B45"/>
    <w:rsid w:val="00D22F42"/>
    <w:rsid w:val="00D253B7"/>
    <w:rsid w:val="00D2585D"/>
    <w:rsid w:val="00D33A68"/>
    <w:rsid w:val="00D35A7D"/>
    <w:rsid w:val="00D4746A"/>
    <w:rsid w:val="00D5009C"/>
    <w:rsid w:val="00D50B85"/>
    <w:rsid w:val="00D518E5"/>
    <w:rsid w:val="00D541C7"/>
    <w:rsid w:val="00D640E1"/>
    <w:rsid w:val="00D64F07"/>
    <w:rsid w:val="00D65F9C"/>
    <w:rsid w:val="00D664CE"/>
    <w:rsid w:val="00D71F17"/>
    <w:rsid w:val="00D7605C"/>
    <w:rsid w:val="00D760C8"/>
    <w:rsid w:val="00D768AD"/>
    <w:rsid w:val="00D7711E"/>
    <w:rsid w:val="00D8391C"/>
    <w:rsid w:val="00D83EF0"/>
    <w:rsid w:val="00D85B04"/>
    <w:rsid w:val="00D86399"/>
    <w:rsid w:val="00D90F19"/>
    <w:rsid w:val="00D92C1D"/>
    <w:rsid w:val="00D94ADD"/>
    <w:rsid w:val="00DA05EB"/>
    <w:rsid w:val="00DA35DF"/>
    <w:rsid w:val="00DA43C5"/>
    <w:rsid w:val="00DA5965"/>
    <w:rsid w:val="00DA60AC"/>
    <w:rsid w:val="00DB3707"/>
    <w:rsid w:val="00DC4DE2"/>
    <w:rsid w:val="00DC7273"/>
    <w:rsid w:val="00DD14BC"/>
    <w:rsid w:val="00DD557C"/>
    <w:rsid w:val="00DD6A36"/>
    <w:rsid w:val="00DD7DDC"/>
    <w:rsid w:val="00DE3DDB"/>
    <w:rsid w:val="00DE7B36"/>
    <w:rsid w:val="00DF1923"/>
    <w:rsid w:val="00DF1FD1"/>
    <w:rsid w:val="00DF3447"/>
    <w:rsid w:val="00E01D13"/>
    <w:rsid w:val="00E01E2E"/>
    <w:rsid w:val="00E11294"/>
    <w:rsid w:val="00E11CC1"/>
    <w:rsid w:val="00E14D17"/>
    <w:rsid w:val="00E15ADA"/>
    <w:rsid w:val="00E17122"/>
    <w:rsid w:val="00E22BC3"/>
    <w:rsid w:val="00E25532"/>
    <w:rsid w:val="00E26417"/>
    <w:rsid w:val="00E27731"/>
    <w:rsid w:val="00E27CD1"/>
    <w:rsid w:val="00E318D9"/>
    <w:rsid w:val="00E3337D"/>
    <w:rsid w:val="00E344F0"/>
    <w:rsid w:val="00E355B6"/>
    <w:rsid w:val="00E3725D"/>
    <w:rsid w:val="00E3743E"/>
    <w:rsid w:val="00E428C8"/>
    <w:rsid w:val="00E45B4C"/>
    <w:rsid w:val="00E4623C"/>
    <w:rsid w:val="00E4640B"/>
    <w:rsid w:val="00E4681C"/>
    <w:rsid w:val="00E51895"/>
    <w:rsid w:val="00E51EF9"/>
    <w:rsid w:val="00E53060"/>
    <w:rsid w:val="00E64655"/>
    <w:rsid w:val="00E705EC"/>
    <w:rsid w:val="00E72911"/>
    <w:rsid w:val="00E73FA4"/>
    <w:rsid w:val="00E77752"/>
    <w:rsid w:val="00E8267B"/>
    <w:rsid w:val="00E82B54"/>
    <w:rsid w:val="00E9385E"/>
    <w:rsid w:val="00E95488"/>
    <w:rsid w:val="00EA04A3"/>
    <w:rsid w:val="00EA31B4"/>
    <w:rsid w:val="00EA35E1"/>
    <w:rsid w:val="00EA527B"/>
    <w:rsid w:val="00EA5C6A"/>
    <w:rsid w:val="00EA7617"/>
    <w:rsid w:val="00EA7D63"/>
    <w:rsid w:val="00EB13C0"/>
    <w:rsid w:val="00EB29C3"/>
    <w:rsid w:val="00EB689D"/>
    <w:rsid w:val="00EB7E0F"/>
    <w:rsid w:val="00EC002F"/>
    <w:rsid w:val="00EC05FE"/>
    <w:rsid w:val="00EC49F4"/>
    <w:rsid w:val="00EC543C"/>
    <w:rsid w:val="00ED04C6"/>
    <w:rsid w:val="00EE4BA8"/>
    <w:rsid w:val="00EE6E83"/>
    <w:rsid w:val="00EE6F3E"/>
    <w:rsid w:val="00EF5050"/>
    <w:rsid w:val="00EF7C0C"/>
    <w:rsid w:val="00F005C7"/>
    <w:rsid w:val="00F0254E"/>
    <w:rsid w:val="00F06BA6"/>
    <w:rsid w:val="00F07B6A"/>
    <w:rsid w:val="00F10D6C"/>
    <w:rsid w:val="00F12892"/>
    <w:rsid w:val="00F14C8C"/>
    <w:rsid w:val="00F151C9"/>
    <w:rsid w:val="00F227AA"/>
    <w:rsid w:val="00F260A1"/>
    <w:rsid w:val="00F33C6B"/>
    <w:rsid w:val="00F35537"/>
    <w:rsid w:val="00F3555C"/>
    <w:rsid w:val="00F42A35"/>
    <w:rsid w:val="00F47778"/>
    <w:rsid w:val="00F52F73"/>
    <w:rsid w:val="00F53F2D"/>
    <w:rsid w:val="00F55979"/>
    <w:rsid w:val="00F55F69"/>
    <w:rsid w:val="00F56550"/>
    <w:rsid w:val="00F56F91"/>
    <w:rsid w:val="00F57E09"/>
    <w:rsid w:val="00F60C7A"/>
    <w:rsid w:val="00F60C85"/>
    <w:rsid w:val="00F62B44"/>
    <w:rsid w:val="00F62C5E"/>
    <w:rsid w:val="00F6338E"/>
    <w:rsid w:val="00F6424B"/>
    <w:rsid w:val="00F643E6"/>
    <w:rsid w:val="00F677CC"/>
    <w:rsid w:val="00F73882"/>
    <w:rsid w:val="00F739EA"/>
    <w:rsid w:val="00F76EF2"/>
    <w:rsid w:val="00F7762D"/>
    <w:rsid w:val="00F9037C"/>
    <w:rsid w:val="00F92D57"/>
    <w:rsid w:val="00F92EA1"/>
    <w:rsid w:val="00F92F29"/>
    <w:rsid w:val="00F97593"/>
    <w:rsid w:val="00FA0D9F"/>
    <w:rsid w:val="00FA7E1C"/>
    <w:rsid w:val="00FB6FCE"/>
    <w:rsid w:val="00FB7405"/>
    <w:rsid w:val="00FC1ED5"/>
    <w:rsid w:val="00FC4948"/>
    <w:rsid w:val="00FC5BB1"/>
    <w:rsid w:val="00FC7DD8"/>
    <w:rsid w:val="00FD3054"/>
    <w:rsid w:val="00FD3510"/>
    <w:rsid w:val="00FD5A00"/>
    <w:rsid w:val="00FD6228"/>
    <w:rsid w:val="00FD6701"/>
    <w:rsid w:val="00FE5828"/>
    <w:rsid w:val="00FE61C4"/>
    <w:rsid w:val="00FE6D68"/>
    <w:rsid w:val="00FF3D78"/>
    <w:rsid w:val="00FF42F4"/>
    <w:rsid w:val="00FF6E03"/>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56465"/>
  <w15:docId w15:val="{00F7367A-FDAC-45CB-B28A-AD62BBE2C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38F"/>
    <w:pPr>
      <w:spacing w:after="0"/>
    </w:pPr>
    <w:rPr>
      <w:rFonts w:ascii="Times New Roman" w:hAnsi="Times New Roman" w:cs="Times New Roman"/>
      <w:lang w:val="sr-Cyrl-CS"/>
    </w:rPr>
  </w:style>
  <w:style w:type="paragraph" w:styleId="Heading1">
    <w:name w:val="heading 1"/>
    <w:basedOn w:val="Normal"/>
    <w:next w:val="Normal"/>
    <w:link w:val="Heading1Char"/>
    <w:qFormat/>
    <w:rsid w:val="000578B3"/>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793915"/>
    <w:pPr>
      <w:keepNext/>
      <w:keepLines/>
      <w:spacing w:before="40"/>
      <w:outlineLvl w:val="1"/>
    </w:pPr>
    <w:rPr>
      <w:rFonts w:asciiTheme="majorHAnsi" w:eastAsiaTheme="majorEastAsia" w:hAnsiTheme="majorHAnsi" w:cstheme="majorBidi"/>
      <w:color w:val="365F91" w:themeColor="accent1" w:themeShade="BF"/>
      <w:sz w:val="26"/>
      <w:szCs w:val="26"/>
      <w:lang w:val="sr-Latn-CS"/>
    </w:rPr>
  </w:style>
  <w:style w:type="paragraph" w:styleId="Heading5">
    <w:name w:val="heading 5"/>
    <w:basedOn w:val="Normal"/>
    <w:next w:val="Normal"/>
    <w:link w:val="Heading5Char"/>
    <w:uiPriority w:val="9"/>
    <w:unhideWhenUsed/>
    <w:qFormat/>
    <w:rsid w:val="00654158"/>
    <w:pPr>
      <w:keepNext/>
      <w:keepLines/>
      <w:spacing w:before="200"/>
      <w:outlineLvl w:val="4"/>
    </w:pPr>
    <w:rPr>
      <w:rFonts w:asciiTheme="majorHAnsi" w:eastAsiaTheme="majorEastAsia" w:hAnsiTheme="majorHAnsi" w:cstheme="majorBidi"/>
      <w:color w:val="243F60"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38F"/>
    <w:pPr>
      <w:ind w:left="720"/>
      <w:contextualSpacing/>
    </w:pPr>
    <w:rPr>
      <w:rFonts w:asciiTheme="minorHAnsi" w:hAnsiTheme="minorHAnsi" w:cstheme="minorBidi"/>
      <w:lang w:val="en-US"/>
    </w:rPr>
  </w:style>
  <w:style w:type="paragraph" w:styleId="FootnoteText">
    <w:name w:val="footnote text"/>
    <w:basedOn w:val="Normal"/>
    <w:link w:val="FootnoteTextChar"/>
    <w:uiPriority w:val="99"/>
    <w:semiHidden/>
    <w:unhideWhenUsed/>
    <w:rsid w:val="0081138F"/>
    <w:pPr>
      <w:spacing w:line="240" w:lineRule="auto"/>
    </w:pPr>
    <w:rPr>
      <w:sz w:val="20"/>
      <w:szCs w:val="20"/>
    </w:rPr>
  </w:style>
  <w:style w:type="character" w:customStyle="1" w:styleId="FootnoteTextChar">
    <w:name w:val="Footnote Text Char"/>
    <w:basedOn w:val="DefaultParagraphFont"/>
    <w:link w:val="FootnoteText"/>
    <w:uiPriority w:val="99"/>
    <w:semiHidden/>
    <w:rsid w:val="0081138F"/>
    <w:rPr>
      <w:rFonts w:ascii="Times New Roman" w:hAnsi="Times New Roman" w:cs="Times New Roman"/>
      <w:sz w:val="20"/>
      <w:szCs w:val="20"/>
      <w:lang w:val="sr-Cyrl-CS"/>
    </w:rPr>
  </w:style>
  <w:style w:type="character" w:styleId="FootnoteReference">
    <w:name w:val="footnote reference"/>
    <w:basedOn w:val="DefaultParagraphFont"/>
    <w:uiPriority w:val="99"/>
    <w:semiHidden/>
    <w:unhideWhenUsed/>
    <w:rsid w:val="0081138F"/>
    <w:rPr>
      <w:vertAlign w:val="superscript"/>
    </w:rPr>
  </w:style>
  <w:style w:type="paragraph" w:styleId="Header">
    <w:name w:val="header"/>
    <w:basedOn w:val="Normal"/>
    <w:link w:val="HeaderChar"/>
    <w:uiPriority w:val="99"/>
    <w:unhideWhenUsed/>
    <w:rsid w:val="0081138F"/>
    <w:pPr>
      <w:tabs>
        <w:tab w:val="center" w:pos="4680"/>
        <w:tab w:val="right" w:pos="9360"/>
      </w:tabs>
      <w:spacing w:line="240" w:lineRule="auto"/>
    </w:pPr>
  </w:style>
  <w:style w:type="character" w:customStyle="1" w:styleId="HeaderChar">
    <w:name w:val="Header Char"/>
    <w:basedOn w:val="DefaultParagraphFont"/>
    <w:link w:val="Header"/>
    <w:uiPriority w:val="99"/>
    <w:rsid w:val="0081138F"/>
    <w:rPr>
      <w:rFonts w:ascii="Times New Roman" w:hAnsi="Times New Roman" w:cs="Times New Roman"/>
      <w:lang w:val="sr-Cyrl-CS"/>
    </w:rPr>
  </w:style>
  <w:style w:type="paragraph" w:styleId="Footer">
    <w:name w:val="footer"/>
    <w:basedOn w:val="Normal"/>
    <w:link w:val="FooterChar"/>
    <w:uiPriority w:val="99"/>
    <w:unhideWhenUsed/>
    <w:rsid w:val="0081138F"/>
    <w:pPr>
      <w:tabs>
        <w:tab w:val="center" w:pos="4680"/>
        <w:tab w:val="right" w:pos="9360"/>
      </w:tabs>
      <w:spacing w:line="240" w:lineRule="auto"/>
    </w:pPr>
  </w:style>
  <w:style w:type="character" w:customStyle="1" w:styleId="FooterChar">
    <w:name w:val="Footer Char"/>
    <w:basedOn w:val="DefaultParagraphFont"/>
    <w:link w:val="Footer"/>
    <w:uiPriority w:val="99"/>
    <w:rsid w:val="0081138F"/>
    <w:rPr>
      <w:rFonts w:ascii="Times New Roman" w:hAnsi="Times New Roman" w:cs="Times New Roman"/>
      <w:lang w:val="sr-Cyrl-CS"/>
    </w:rPr>
  </w:style>
  <w:style w:type="paragraph" w:styleId="BalloonText">
    <w:name w:val="Balloon Text"/>
    <w:basedOn w:val="Normal"/>
    <w:link w:val="BalloonTextChar"/>
    <w:uiPriority w:val="99"/>
    <w:semiHidden/>
    <w:unhideWhenUsed/>
    <w:rsid w:val="008113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38F"/>
    <w:rPr>
      <w:rFonts w:ascii="Tahoma" w:hAnsi="Tahoma" w:cs="Tahoma"/>
      <w:sz w:val="16"/>
      <w:szCs w:val="16"/>
      <w:lang w:val="sr-Cyrl-CS"/>
    </w:rPr>
  </w:style>
  <w:style w:type="table" w:styleId="TableGrid">
    <w:name w:val="Table Grid"/>
    <w:basedOn w:val="TableNormal"/>
    <w:uiPriority w:val="59"/>
    <w:rsid w:val="00A577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578B3"/>
    <w:rPr>
      <w:rFonts w:asciiTheme="majorHAnsi" w:eastAsiaTheme="majorEastAsia" w:hAnsiTheme="majorHAnsi" w:cstheme="majorBidi"/>
      <w:b/>
      <w:bCs/>
      <w:color w:val="365F91" w:themeColor="accent1" w:themeShade="BF"/>
      <w:sz w:val="28"/>
      <w:szCs w:val="28"/>
    </w:rPr>
  </w:style>
  <w:style w:type="paragraph" w:styleId="Title">
    <w:name w:val="Title"/>
    <w:basedOn w:val="Normal"/>
    <w:link w:val="TitleChar"/>
    <w:qFormat/>
    <w:rsid w:val="000578B3"/>
    <w:pPr>
      <w:spacing w:line="240" w:lineRule="auto"/>
      <w:jc w:val="center"/>
    </w:pPr>
    <w:rPr>
      <w:rFonts w:eastAsia="Times New Roman"/>
      <w:b/>
      <w:sz w:val="28"/>
      <w:szCs w:val="24"/>
    </w:rPr>
  </w:style>
  <w:style w:type="character" w:customStyle="1" w:styleId="TitleChar">
    <w:name w:val="Title Char"/>
    <w:basedOn w:val="DefaultParagraphFont"/>
    <w:link w:val="Title"/>
    <w:rsid w:val="000578B3"/>
    <w:rPr>
      <w:rFonts w:ascii="Times New Roman" w:eastAsia="Times New Roman" w:hAnsi="Times New Roman" w:cs="Times New Roman"/>
      <w:b/>
      <w:sz w:val="28"/>
      <w:szCs w:val="24"/>
      <w:lang w:val="sr-Cyrl-CS"/>
    </w:rPr>
  </w:style>
  <w:style w:type="paragraph" w:styleId="NoSpacing">
    <w:name w:val="No Spacing"/>
    <w:uiPriority w:val="1"/>
    <w:qFormat/>
    <w:rsid w:val="000578B3"/>
    <w:pPr>
      <w:spacing w:after="0" w:line="240" w:lineRule="auto"/>
    </w:pPr>
  </w:style>
  <w:style w:type="character" w:styleId="Emphasis">
    <w:name w:val="Emphasis"/>
    <w:basedOn w:val="DefaultParagraphFont"/>
    <w:uiPriority w:val="20"/>
    <w:qFormat/>
    <w:rsid w:val="000578B3"/>
    <w:rPr>
      <w:i/>
      <w:iCs/>
    </w:rPr>
  </w:style>
  <w:style w:type="paragraph" w:customStyle="1" w:styleId="Default">
    <w:name w:val="Default"/>
    <w:rsid w:val="000578B3"/>
    <w:pPr>
      <w:autoSpaceDE w:val="0"/>
      <w:autoSpaceDN w:val="0"/>
      <w:adjustRightInd w:val="0"/>
      <w:spacing w:after="0" w:line="240" w:lineRule="auto"/>
    </w:pPr>
    <w:rPr>
      <w:rFonts w:ascii="Comic Sans MS" w:eastAsia="Times New Roman" w:hAnsi="Comic Sans MS" w:cs="Comic Sans MS"/>
      <w:color w:val="000000"/>
      <w:sz w:val="24"/>
      <w:szCs w:val="24"/>
    </w:rPr>
  </w:style>
  <w:style w:type="paragraph" w:customStyle="1" w:styleId="Tekst1">
    <w:name w:val="Tekst1"/>
    <w:link w:val="Tekst1Char"/>
    <w:rsid w:val="000578B3"/>
    <w:pPr>
      <w:spacing w:before="60" w:after="0" w:line="240" w:lineRule="auto"/>
      <w:ind w:firstLine="1134"/>
      <w:jc w:val="both"/>
    </w:pPr>
    <w:rPr>
      <w:rFonts w:ascii="Times New Roman" w:eastAsia="Times New Roman" w:hAnsi="Times New Roman" w:cs="Times New Roman"/>
      <w:sz w:val="24"/>
      <w:szCs w:val="20"/>
      <w:lang w:val="sr-Cyrl-CS"/>
    </w:rPr>
  </w:style>
  <w:style w:type="character" w:customStyle="1" w:styleId="Tekst1Char">
    <w:name w:val="Tekst1 Char"/>
    <w:basedOn w:val="DefaultParagraphFont"/>
    <w:link w:val="Tekst1"/>
    <w:rsid w:val="000578B3"/>
    <w:rPr>
      <w:rFonts w:ascii="Times New Roman" w:eastAsia="Times New Roman" w:hAnsi="Times New Roman" w:cs="Times New Roman"/>
      <w:sz w:val="24"/>
      <w:szCs w:val="20"/>
      <w:lang w:val="sr-Cyrl-CS"/>
    </w:rPr>
  </w:style>
  <w:style w:type="character" w:styleId="Hyperlink">
    <w:name w:val="Hyperlink"/>
    <w:basedOn w:val="DefaultParagraphFont"/>
    <w:uiPriority w:val="99"/>
    <w:rsid w:val="000578B3"/>
    <w:rPr>
      <w:color w:val="0000FF"/>
      <w:u w:val="single"/>
    </w:rPr>
  </w:style>
  <w:style w:type="character" w:styleId="FollowedHyperlink">
    <w:name w:val="FollowedHyperlink"/>
    <w:basedOn w:val="DefaultParagraphFont"/>
    <w:uiPriority w:val="99"/>
    <w:semiHidden/>
    <w:unhideWhenUsed/>
    <w:rsid w:val="00AC0B1D"/>
    <w:rPr>
      <w:color w:val="800080" w:themeColor="followedHyperlink"/>
      <w:u w:val="single"/>
    </w:rPr>
  </w:style>
  <w:style w:type="character" w:customStyle="1" w:styleId="Heading5Char">
    <w:name w:val="Heading 5 Char"/>
    <w:basedOn w:val="DefaultParagraphFont"/>
    <w:link w:val="Heading5"/>
    <w:uiPriority w:val="9"/>
    <w:rsid w:val="00654158"/>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54158"/>
    <w:rPr>
      <w:b/>
      <w:bCs/>
      <w:smallCaps/>
      <w:spacing w:val="5"/>
    </w:rPr>
  </w:style>
  <w:style w:type="paragraph" w:styleId="NormalWeb">
    <w:name w:val="Normal (Web)"/>
    <w:basedOn w:val="Normal"/>
    <w:unhideWhenUsed/>
    <w:rsid w:val="00654158"/>
    <w:pPr>
      <w:spacing w:before="100" w:beforeAutospacing="1" w:after="100" w:afterAutospacing="1" w:line="240" w:lineRule="auto"/>
    </w:pPr>
    <w:rPr>
      <w:rFonts w:eastAsia="Times New Roman"/>
      <w:sz w:val="24"/>
      <w:szCs w:val="24"/>
      <w:lang w:val="sr-Latn-CS" w:eastAsia="sr-Latn-CS"/>
    </w:rPr>
  </w:style>
  <w:style w:type="table" w:customStyle="1" w:styleId="TableGrid1">
    <w:name w:val="Table Grid1"/>
    <w:basedOn w:val="TableNormal"/>
    <w:next w:val="TableGrid"/>
    <w:uiPriority w:val="59"/>
    <w:rsid w:val="009C4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4C8C"/>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93915"/>
    <w:rPr>
      <w:rFonts w:asciiTheme="majorHAnsi" w:eastAsiaTheme="majorEastAsia" w:hAnsiTheme="majorHAnsi" w:cstheme="majorBidi"/>
      <w:color w:val="365F91" w:themeColor="accent1" w:themeShade="BF"/>
      <w:sz w:val="26"/>
      <w:szCs w:val="26"/>
      <w:lang w:val="sr-Latn-CS"/>
    </w:rPr>
  </w:style>
  <w:style w:type="table" w:customStyle="1" w:styleId="TableGrid3">
    <w:name w:val="Table Grid3"/>
    <w:basedOn w:val="TableNormal"/>
    <w:next w:val="TableGrid"/>
    <w:uiPriority w:val="59"/>
    <w:rsid w:val="0098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C7DD8"/>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79846">
      <w:bodyDiv w:val="1"/>
      <w:marLeft w:val="0"/>
      <w:marRight w:val="0"/>
      <w:marTop w:val="0"/>
      <w:marBottom w:val="0"/>
      <w:divBdr>
        <w:top w:val="none" w:sz="0" w:space="0" w:color="auto"/>
        <w:left w:val="none" w:sz="0" w:space="0" w:color="auto"/>
        <w:bottom w:val="none" w:sz="0" w:space="0" w:color="auto"/>
        <w:right w:val="none" w:sz="0" w:space="0" w:color="auto"/>
      </w:divBdr>
    </w:div>
    <w:div w:id="998190079">
      <w:bodyDiv w:val="1"/>
      <w:marLeft w:val="0"/>
      <w:marRight w:val="0"/>
      <w:marTop w:val="0"/>
      <w:marBottom w:val="0"/>
      <w:divBdr>
        <w:top w:val="none" w:sz="0" w:space="0" w:color="auto"/>
        <w:left w:val="none" w:sz="0" w:space="0" w:color="auto"/>
        <w:bottom w:val="none" w:sz="0" w:space="0" w:color="auto"/>
        <w:right w:val="none" w:sz="0" w:space="0" w:color="auto"/>
      </w:divBdr>
    </w:div>
    <w:div w:id="1264263740">
      <w:bodyDiv w:val="1"/>
      <w:marLeft w:val="0"/>
      <w:marRight w:val="0"/>
      <w:marTop w:val="0"/>
      <w:marBottom w:val="0"/>
      <w:divBdr>
        <w:top w:val="none" w:sz="0" w:space="0" w:color="auto"/>
        <w:left w:val="none" w:sz="0" w:space="0" w:color="auto"/>
        <w:bottom w:val="none" w:sz="0" w:space="0" w:color="auto"/>
        <w:right w:val="none" w:sz="0" w:space="0" w:color="auto"/>
      </w:divBdr>
    </w:div>
    <w:div w:id="182219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1B4DEC38BA4FAFBA35F857DAD6B9E8"/>
        <w:category>
          <w:name w:val="General"/>
          <w:gallery w:val="placeholder"/>
        </w:category>
        <w:types>
          <w:type w:val="bbPlcHdr"/>
        </w:types>
        <w:behaviors>
          <w:behavior w:val="content"/>
        </w:behaviors>
        <w:guid w:val="{516168C6-A727-4788-BBB4-16632B993959}"/>
      </w:docPartPr>
      <w:docPartBody>
        <w:p w:rsidR="009A2449" w:rsidRDefault="00F53A93" w:rsidP="00F53A93">
          <w:pPr>
            <w:pStyle w:val="521B4DEC38BA4FAFBA35F857DAD6B9E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4C469F"/>
    <w:rsid w:val="00025993"/>
    <w:rsid w:val="00044BD8"/>
    <w:rsid w:val="00092B21"/>
    <w:rsid w:val="000F53F1"/>
    <w:rsid w:val="00141988"/>
    <w:rsid w:val="001862AE"/>
    <w:rsid w:val="00193CFF"/>
    <w:rsid w:val="001A2718"/>
    <w:rsid w:val="001A66FA"/>
    <w:rsid w:val="001D0746"/>
    <w:rsid w:val="002042F8"/>
    <w:rsid w:val="00222248"/>
    <w:rsid w:val="00225B51"/>
    <w:rsid w:val="00232581"/>
    <w:rsid w:val="0023360D"/>
    <w:rsid w:val="00244F67"/>
    <w:rsid w:val="0025408F"/>
    <w:rsid w:val="00280E75"/>
    <w:rsid w:val="00285C51"/>
    <w:rsid w:val="002A04EF"/>
    <w:rsid w:val="002A2492"/>
    <w:rsid w:val="002B11FB"/>
    <w:rsid w:val="0030583F"/>
    <w:rsid w:val="003300EC"/>
    <w:rsid w:val="0035575E"/>
    <w:rsid w:val="00360B46"/>
    <w:rsid w:val="00387FDF"/>
    <w:rsid w:val="003E1F74"/>
    <w:rsid w:val="004A1D92"/>
    <w:rsid w:val="004A5D58"/>
    <w:rsid w:val="004C469F"/>
    <w:rsid w:val="004C554F"/>
    <w:rsid w:val="005048EA"/>
    <w:rsid w:val="0050528B"/>
    <w:rsid w:val="00505462"/>
    <w:rsid w:val="00575F94"/>
    <w:rsid w:val="005853FF"/>
    <w:rsid w:val="006453BC"/>
    <w:rsid w:val="0068665B"/>
    <w:rsid w:val="0069477A"/>
    <w:rsid w:val="006A10C8"/>
    <w:rsid w:val="006D1630"/>
    <w:rsid w:val="007165AB"/>
    <w:rsid w:val="00855ED1"/>
    <w:rsid w:val="008675FF"/>
    <w:rsid w:val="008A3C8F"/>
    <w:rsid w:val="008E649B"/>
    <w:rsid w:val="009026F5"/>
    <w:rsid w:val="00911BFD"/>
    <w:rsid w:val="00940AF1"/>
    <w:rsid w:val="009955D2"/>
    <w:rsid w:val="009A2449"/>
    <w:rsid w:val="009A36AE"/>
    <w:rsid w:val="009A3C8B"/>
    <w:rsid w:val="00A04841"/>
    <w:rsid w:val="00A06AE7"/>
    <w:rsid w:val="00A343D6"/>
    <w:rsid w:val="00A43335"/>
    <w:rsid w:val="00A65A03"/>
    <w:rsid w:val="00A72D35"/>
    <w:rsid w:val="00A93EB5"/>
    <w:rsid w:val="00AA4072"/>
    <w:rsid w:val="00AD2F31"/>
    <w:rsid w:val="00AD5D06"/>
    <w:rsid w:val="00B67E6D"/>
    <w:rsid w:val="00B906F1"/>
    <w:rsid w:val="00B952C1"/>
    <w:rsid w:val="00BA54B3"/>
    <w:rsid w:val="00BD7814"/>
    <w:rsid w:val="00BF0750"/>
    <w:rsid w:val="00BF2CBD"/>
    <w:rsid w:val="00C320EE"/>
    <w:rsid w:val="00C36B08"/>
    <w:rsid w:val="00C43E6B"/>
    <w:rsid w:val="00CB4A59"/>
    <w:rsid w:val="00CD4EDA"/>
    <w:rsid w:val="00CF5AEC"/>
    <w:rsid w:val="00CF7BEC"/>
    <w:rsid w:val="00D01044"/>
    <w:rsid w:val="00D62042"/>
    <w:rsid w:val="00D97C3D"/>
    <w:rsid w:val="00DA3F31"/>
    <w:rsid w:val="00DA6E6C"/>
    <w:rsid w:val="00DC221C"/>
    <w:rsid w:val="00DD6286"/>
    <w:rsid w:val="00E01FB7"/>
    <w:rsid w:val="00E13557"/>
    <w:rsid w:val="00E50DA8"/>
    <w:rsid w:val="00E54710"/>
    <w:rsid w:val="00E873EC"/>
    <w:rsid w:val="00E94BFD"/>
    <w:rsid w:val="00EA671B"/>
    <w:rsid w:val="00EF7C07"/>
    <w:rsid w:val="00F41997"/>
    <w:rsid w:val="00F47D7F"/>
    <w:rsid w:val="00F53A93"/>
    <w:rsid w:val="00F8164F"/>
    <w:rsid w:val="00FA5B0F"/>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6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328428DF64B438F7355AEE4897262">
    <w:name w:val="59F328428DF64B438F7355AEE4897262"/>
    <w:rsid w:val="004C469F"/>
  </w:style>
  <w:style w:type="paragraph" w:customStyle="1" w:styleId="521B4DEC38BA4FAFBA35F857DAD6B9E8">
    <w:name w:val="521B4DEC38BA4FAFBA35F857DAD6B9E8"/>
    <w:rsid w:val="00F53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49AD4-A1FE-4C35-BB66-B81B7B8D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25286</Words>
  <Characters>144132</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Извештај о раду школе за 2020/2021.год.</vt:lpstr>
    </vt:vector>
  </TitlesOfParts>
  <Company/>
  <LinksUpToDate>false</LinksUpToDate>
  <CharactersWithSpaces>169080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Извештај о раду школе за 2020/2021.год.</dc:title>
  <dc:creator>OS Brekovo</dc:creator>
  <cp:lastModifiedBy>Skola Brekovo</cp:lastModifiedBy>
  <cp:revision>2</cp:revision>
  <cp:lastPrinted>2020-09-03T06:38:00Z</cp:lastPrinted>
  <dcterms:created xsi:type="dcterms:W3CDTF">2021-09-08T08:55:00Z</dcterms:created>
  <dcterms:modified xsi:type="dcterms:W3CDTF">2021-09-08T08:55:00Z</dcterms:modified>
</cp:coreProperties>
</file>